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045F" w14:textId="77777777" w:rsidR="009535D4" w:rsidRPr="007B5521" w:rsidRDefault="009535D4" w:rsidP="009535D4">
      <w:pPr>
        <w:widowControl w:val="0"/>
        <w:suppressAutoHyphens/>
        <w:rPr>
          <w:rFonts w:ascii="Arial" w:hAnsi="Arial" w:cs="Arial"/>
          <w:b/>
          <w:sz w:val="22"/>
          <w:szCs w:val="22"/>
          <w:lang w:eastAsia="ar-SA"/>
        </w:rPr>
      </w:pPr>
      <w:r w:rsidRPr="007B5521">
        <w:rPr>
          <w:rFonts w:ascii="Arial" w:hAnsi="Arial" w:cs="Arial"/>
          <w:b/>
          <w:sz w:val="22"/>
          <w:szCs w:val="22"/>
          <w:lang w:eastAsia="ar-SA"/>
        </w:rPr>
        <w:t>________________________</w:t>
      </w:r>
      <w:r w:rsidRPr="007B5521">
        <w:rPr>
          <w:rFonts w:ascii="Arial" w:hAnsi="Arial" w:cs="Arial"/>
          <w:b/>
          <w:sz w:val="22"/>
          <w:szCs w:val="22"/>
          <w:lang w:eastAsia="ar-SA"/>
        </w:rPr>
        <w:tab/>
      </w:r>
      <w:r w:rsidRPr="007B5521">
        <w:rPr>
          <w:rFonts w:ascii="Arial" w:hAnsi="Arial" w:cs="Arial"/>
          <w:b/>
          <w:sz w:val="22"/>
          <w:szCs w:val="22"/>
          <w:lang w:eastAsia="ar-SA"/>
        </w:rPr>
        <w:tab/>
      </w:r>
      <w:r w:rsidRPr="007B5521">
        <w:rPr>
          <w:rFonts w:ascii="Arial" w:hAnsi="Arial" w:cs="Arial"/>
          <w:b/>
          <w:sz w:val="22"/>
          <w:szCs w:val="22"/>
          <w:lang w:eastAsia="ar-SA"/>
        </w:rPr>
        <w:tab/>
      </w:r>
      <w:r w:rsidRPr="007B5521">
        <w:rPr>
          <w:rFonts w:ascii="Arial" w:hAnsi="Arial" w:cs="Arial"/>
          <w:b/>
          <w:sz w:val="22"/>
          <w:szCs w:val="22"/>
          <w:lang w:eastAsia="ar-SA"/>
        </w:rPr>
        <w:tab/>
      </w:r>
      <w:r w:rsidRPr="007B5521">
        <w:rPr>
          <w:rFonts w:ascii="Arial" w:hAnsi="Arial" w:cs="Arial"/>
          <w:b/>
          <w:sz w:val="22"/>
          <w:szCs w:val="22"/>
          <w:lang w:eastAsia="ar-SA"/>
        </w:rPr>
        <w:tab/>
        <w:t>___________________</w:t>
      </w:r>
    </w:p>
    <w:p w14:paraId="589571C6" w14:textId="77777777" w:rsidR="009535D4" w:rsidRPr="007B5521" w:rsidRDefault="009535D4" w:rsidP="009535D4">
      <w:pPr>
        <w:widowControl w:val="0"/>
        <w:suppressAutoHyphens/>
        <w:ind w:left="708"/>
        <w:rPr>
          <w:rFonts w:ascii="Arial" w:hAnsi="Arial" w:cs="Arial"/>
          <w:b/>
          <w:sz w:val="22"/>
          <w:szCs w:val="22"/>
          <w:lang w:eastAsia="ar-SA"/>
        </w:rPr>
      </w:pPr>
      <w:r w:rsidRPr="007B5521">
        <w:rPr>
          <w:rFonts w:ascii="Arial" w:hAnsi="Arial" w:cs="Arial"/>
          <w:b/>
          <w:sz w:val="22"/>
          <w:szCs w:val="22"/>
          <w:lang w:eastAsia="ar-SA"/>
        </w:rPr>
        <w:t xml:space="preserve">                                                                                              </w:t>
      </w:r>
      <w:r w:rsidRPr="007B5521">
        <w:rPr>
          <w:rFonts w:ascii="Arial" w:hAnsi="Arial" w:cs="Arial"/>
          <w:i/>
          <w:sz w:val="22"/>
          <w:szCs w:val="22"/>
          <w:lang w:eastAsia="ar-SA"/>
        </w:rPr>
        <w:t>data</w:t>
      </w:r>
    </w:p>
    <w:p w14:paraId="783A9AC9" w14:textId="77777777" w:rsidR="009535D4" w:rsidRPr="007B5521" w:rsidRDefault="009535D4" w:rsidP="009535D4">
      <w:pPr>
        <w:widowControl w:val="0"/>
        <w:suppressAutoHyphens/>
        <w:rPr>
          <w:rFonts w:ascii="Arial" w:hAnsi="Arial" w:cs="Arial"/>
          <w:b/>
          <w:sz w:val="22"/>
          <w:szCs w:val="22"/>
          <w:lang w:eastAsia="ar-SA"/>
        </w:rPr>
      </w:pPr>
      <w:r w:rsidRPr="007B5521">
        <w:rPr>
          <w:rFonts w:ascii="Arial" w:hAnsi="Arial" w:cs="Arial"/>
          <w:b/>
          <w:sz w:val="22"/>
          <w:szCs w:val="22"/>
          <w:lang w:eastAsia="ar-SA"/>
        </w:rPr>
        <w:t>________________________</w:t>
      </w:r>
      <w:r w:rsidRPr="007B5521">
        <w:rPr>
          <w:rFonts w:ascii="Arial" w:hAnsi="Arial" w:cs="Arial"/>
          <w:b/>
          <w:sz w:val="22"/>
          <w:szCs w:val="22"/>
          <w:lang w:eastAsia="ar-SA"/>
        </w:rPr>
        <w:tab/>
      </w:r>
      <w:r w:rsidRPr="007B5521">
        <w:rPr>
          <w:rFonts w:ascii="Arial" w:hAnsi="Arial" w:cs="Arial"/>
          <w:b/>
          <w:sz w:val="22"/>
          <w:szCs w:val="22"/>
          <w:lang w:eastAsia="ar-SA"/>
        </w:rPr>
        <w:tab/>
      </w:r>
      <w:r w:rsidRPr="007B5521">
        <w:rPr>
          <w:rFonts w:ascii="Arial" w:hAnsi="Arial" w:cs="Arial"/>
          <w:b/>
          <w:sz w:val="22"/>
          <w:szCs w:val="22"/>
          <w:lang w:eastAsia="ar-SA"/>
        </w:rPr>
        <w:tab/>
      </w:r>
      <w:r w:rsidRPr="007B5521">
        <w:rPr>
          <w:rFonts w:ascii="Arial" w:hAnsi="Arial" w:cs="Arial"/>
          <w:b/>
          <w:sz w:val="22"/>
          <w:szCs w:val="22"/>
          <w:lang w:eastAsia="ar-SA"/>
        </w:rPr>
        <w:tab/>
      </w:r>
      <w:r w:rsidRPr="007B5521">
        <w:rPr>
          <w:rFonts w:ascii="Arial" w:hAnsi="Arial" w:cs="Arial"/>
          <w:b/>
          <w:sz w:val="22"/>
          <w:szCs w:val="22"/>
          <w:lang w:eastAsia="ar-SA"/>
        </w:rPr>
        <w:tab/>
      </w:r>
    </w:p>
    <w:p w14:paraId="7B5101C9" w14:textId="77777777" w:rsidR="009535D4" w:rsidRPr="007B5521" w:rsidRDefault="009535D4" w:rsidP="009535D4">
      <w:pPr>
        <w:widowControl w:val="0"/>
        <w:suppressAutoHyphens/>
        <w:ind w:left="708"/>
        <w:rPr>
          <w:rFonts w:ascii="Arial" w:hAnsi="Arial" w:cs="Arial"/>
          <w:b/>
          <w:sz w:val="22"/>
          <w:szCs w:val="22"/>
          <w:lang w:eastAsia="ar-SA"/>
        </w:rPr>
      </w:pPr>
    </w:p>
    <w:p w14:paraId="6DBE6418" w14:textId="77777777" w:rsidR="009535D4" w:rsidRPr="007B5521" w:rsidRDefault="009535D4" w:rsidP="009535D4">
      <w:pPr>
        <w:widowControl w:val="0"/>
        <w:suppressAutoHyphens/>
        <w:rPr>
          <w:rFonts w:ascii="Arial" w:hAnsi="Arial" w:cs="Arial"/>
          <w:b/>
          <w:sz w:val="22"/>
          <w:szCs w:val="22"/>
          <w:lang w:eastAsia="ar-SA"/>
        </w:rPr>
      </w:pPr>
      <w:r w:rsidRPr="007B5521">
        <w:rPr>
          <w:rFonts w:ascii="Arial" w:hAnsi="Arial" w:cs="Arial"/>
          <w:b/>
          <w:sz w:val="22"/>
          <w:szCs w:val="22"/>
          <w:lang w:eastAsia="ar-SA"/>
        </w:rPr>
        <w:t>________________________</w:t>
      </w:r>
    </w:p>
    <w:p w14:paraId="3C12D219" w14:textId="77777777" w:rsidR="009535D4" w:rsidRPr="007B5521" w:rsidRDefault="009535D4" w:rsidP="009535D4">
      <w:pPr>
        <w:widowControl w:val="0"/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7B5521">
        <w:rPr>
          <w:rFonts w:ascii="Arial" w:hAnsi="Arial" w:cs="Arial"/>
          <w:i/>
          <w:sz w:val="22"/>
          <w:szCs w:val="22"/>
          <w:lang w:eastAsia="ar-SA"/>
        </w:rPr>
        <w:t xml:space="preserve">nazwa i adres </w:t>
      </w:r>
      <w:r>
        <w:rPr>
          <w:rFonts w:ascii="Arial" w:hAnsi="Arial" w:cs="Arial"/>
          <w:i/>
          <w:sz w:val="22"/>
          <w:szCs w:val="22"/>
          <w:lang w:eastAsia="ar-SA"/>
        </w:rPr>
        <w:t>Wnioskodawcy/Lidera konsorcjum/</w:t>
      </w:r>
      <w:r w:rsidRPr="007B5521">
        <w:rPr>
          <w:rFonts w:ascii="Arial" w:hAnsi="Arial" w:cs="Arial"/>
          <w:i/>
          <w:sz w:val="22"/>
          <w:szCs w:val="22"/>
          <w:lang w:eastAsia="ar-SA"/>
        </w:rPr>
        <w:t>Konsorcjanta</w:t>
      </w:r>
    </w:p>
    <w:p w14:paraId="3912D9C8" w14:textId="77777777" w:rsidR="009535D4" w:rsidRPr="00C73063" w:rsidRDefault="009535D4" w:rsidP="009535D4">
      <w:pPr>
        <w:widowControl w:val="0"/>
        <w:suppressAutoHyphens/>
        <w:ind w:left="708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23399930" w14:textId="77777777" w:rsidR="009535D4" w:rsidRPr="00C73063" w:rsidRDefault="009535D4" w:rsidP="009535D4">
      <w:pPr>
        <w:widowControl w:val="0"/>
        <w:suppressAutoHyphens/>
        <w:rPr>
          <w:rFonts w:asciiTheme="minorHAnsi" w:hAnsiTheme="minorHAnsi" w:cstheme="minorHAnsi"/>
          <w:b/>
          <w:bCs/>
          <w:sz w:val="22"/>
          <w:szCs w:val="22"/>
          <w:lang w:val="fr-FR" w:eastAsia="ar-SA"/>
        </w:rPr>
      </w:pPr>
    </w:p>
    <w:p w14:paraId="73B67D82" w14:textId="77777777" w:rsidR="009535D4" w:rsidRDefault="009535D4" w:rsidP="009535D4">
      <w:pPr>
        <w:autoSpaceDE w:val="0"/>
        <w:autoSpaceDN w:val="0"/>
        <w:spacing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C73063">
        <w:rPr>
          <w:rFonts w:asciiTheme="minorHAnsi" w:eastAsiaTheme="minorEastAsia" w:hAnsiTheme="minorHAnsi" w:cstheme="minorHAnsi"/>
          <w:sz w:val="22"/>
          <w:szCs w:val="22"/>
        </w:rPr>
        <w:t xml:space="preserve">Zgodnie z art. 13 i </w:t>
      </w:r>
      <w:r w:rsidRPr="007F725D">
        <w:rPr>
          <w:rFonts w:asciiTheme="minorHAnsi" w:eastAsiaTheme="minorEastAsia" w:hAnsiTheme="minorHAnsi" w:cstheme="minorHAnsi"/>
          <w:sz w:val="22"/>
          <w:szCs w:val="22"/>
        </w:rPr>
        <w:t>14</w:t>
      </w:r>
      <w:r w:rsidRPr="00C73063">
        <w:rPr>
          <w:rFonts w:asciiTheme="minorHAnsi" w:eastAsiaTheme="minorEastAsia" w:hAnsiTheme="minorHAnsi" w:cstheme="minorHAnsi"/>
          <w:sz w:val="22"/>
          <w:szCs w:val="22"/>
        </w:rPr>
        <w:t xml:space="preserve"> rozporządzenia Parlamentu Europejskiego z dnia 27 kwietnia 2016 r. </w:t>
      </w:r>
      <w:bookmarkStart w:id="0" w:name="_Hlk136424672"/>
      <w:r w:rsidRPr="00C73063">
        <w:rPr>
          <w:rFonts w:asciiTheme="minorHAnsi" w:eastAsiaTheme="minorEastAsia" w:hAnsiTheme="minorHAnsi" w:cstheme="minorHAnsi"/>
          <w:sz w:val="22"/>
          <w:szCs w:val="22"/>
        </w:rPr>
        <w:t xml:space="preserve">w sprawie ochrony osób fizycznych w związku z przetwarzaniem danych osobowych i w sprawie swobodnego przepływu takich danych oraz uchylenia dyrektywy 95/46/WE </w:t>
      </w:r>
      <w:bookmarkEnd w:id="0"/>
      <w:r w:rsidRPr="00C73063">
        <w:rPr>
          <w:rFonts w:asciiTheme="minorHAnsi" w:eastAsiaTheme="minorEastAsia" w:hAnsiTheme="minorHAnsi" w:cstheme="minorHAnsi"/>
          <w:sz w:val="22"/>
          <w:szCs w:val="22"/>
        </w:rPr>
        <w:t>(dalej: „RODO”), informuję Panią/Pana, że:</w:t>
      </w:r>
    </w:p>
    <w:p w14:paraId="3AF9D179" w14:textId="77777777" w:rsidR="009535D4" w:rsidRDefault="009535D4" w:rsidP="009535D4">
      <w:pPr>
        <w:autoSpaceDE w:val="0"/>
        <w:autoSpaceDN w:val="0"/>
        <w:spacing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1CE5E281" w14:textId="77777777" w:rsidR="009535D4" w:rsidRPr="00A84AA1" w:rsidRDefault="009535D4" w:rsidP="009535D4">
      <w:pPr>
        <w:numPr>
          <w:ilvl w:val="0"/>
          <w:numId w:val="1"/>
        </w:numPr>
        <w:shd w:val="clear" w:color="auto" w:fill="FFFFFF"/>
        <w:spacing w:after="12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>A</w:t>
      </w:r>
      <w:r w:rsidRPr="002B4C54">
        <w:rPr>
          <w:rFonts w:asciiTheme="minorHAnsi" w:hAnsiTheme="minorHAnsi" w:cstheme="minorHAnsi"/>
          <w:sz w:val="22"/>
          <w:szCs w:val="22"/>
        </w:rPr>
        <w:t xml:space="preserve">dministratorem </w:t>
      </w:r>
      <w:r>
        <w:rPr>
          <w:rFonts w:asciiTheme="minorHAnsi" w:hAnsiTheme="minorHAnsi" w:cstheme="minorHAnsi"/>
          <w:sz w:val="22"/>
          <w:szCs w:val="22"/>
        </w:rPr>
        <w:t xml:space="preserve">w rozumieniu art. 4 pkt 7) RODO </w:t>
      </w:r>
      <w:r w:rsidRPr="002B4C54">
        <w:rPr>
          <w:rFonts w:asciiTheme="minorHAnsi" w:hAnsiTheme="minorHAnsi" w:cstheme="minorHAnsi"/>
          <w:sz w:val="22"/>
          <w:szCs w:val="22"/>
        </w:rPr>
        <w:t xml:space="preserve">Pani/Pana danych osobowych jest Ośrodek Przetwarzania Informacji – Państwowy Instytut Badawczy (dalej: „OPI PIB”) z siedzibą w Warszawie </w:t>
      </w:r>
      <w:r>
        <w:rPr>
          <w:rFonts w:asciiTheme="minorHAnsi" w:hAnsiTheme="minorHAnsi" w:cstheme="minorHAnsi"/>
          <w:sz w:val="22"/>
          <w:szCs w:val="22"/>
        </w:rPr>
        <w:br/>
      </w:r>
      <w:r w:rsidRPr="002B4C54">
        <w:rPr>
          <w:rFonts w:asciiTheme="minorHAnsi" w:hAnsiTheme="minorHAnsi" w:cstheme="minorHAnsi"/>
          <w:sz w:val="22"/>
          <w:szCs w:val="22"/>
        </w:rPr>
        <w:t>(00-608), al. Niepodległości 188 B, 525-000-91-40, Regon 006746090</w:t>
      </w:r>
      <w:r>
        <w:rPr>
          <w:rFonts w:asciiTheme="minorHAnsi" w:hAnsiTheme="minorHAnsi" w:cstheme="minorHAnsi"/>
          <w:szCs w:val="22"/>
        </w:rPr>
        <w:t xml:space="preserve">. </w:t>
      </w:r>
      <w:r w:rsidRPr="002B4C54">
        <w:rPr>
          <w:rFonts w:asciiTheme="minorHAnsi" w:hAnsiTheme="minorHAnsi" w:cstheme="minorHAnsi"/>
          <w:sz w:val="22"/>
          <w:szCs w:val="22"/>
        </w:rPr>
        <w:t xml:space="preserve">Kontakt do administratora możliwy jest pod adresem e-mail: </w:t>
      </w:r>
      <w:hyperlink r:id="rId7" w:history="1">
        <w:r w:rsidRPr="002B4C54">
          <w:rPr>
            <w:rFonts w:asciiTheme="minorHAnsi" w:hAnsiTheme="minorHAnsi" w:cstheme="minorHAnsi"/>
            <w:sz w:val="22"/>
            <w:szCs w:val="22"/>
          </w:rPr>
          <w:t>o</w:t>
        </w:r>
      </w:hyperlink>
      <w:r w:rsidRPr="002B4C54">
        <w:rPr>
          <w:rFonts w:asciiTheme="minorHAnsi" w:hAnsiTheme="minorHAnsi" w:cstheme="minorHAnsi"/>
          <w:sz w:val="22"/>
          <w:szCs w:val="22"/>
        </w:rPr>
        <w:t>pi@opi.org.pl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11961">
        <w:rPr>
          <w:rFonts w:eastAsia="Calibri"/>
        </w:rPr>
        <w:t xml:space="preserve">  </w:t>
      </w:r>
    </w:p>
    <w:p w14:paraId="3A2F36A5" w14:textId="77777777" w:rsidR="009535D4" w:rsidRDefault="009535D4" w:rsidP="009535D4">
      <w:pPr>
        <w:pStyle w:val="Akapitzlist"/>
        <w:numPr>
          <w:ilvl w:val="0"/>
          <w:numId w:val="1"/>
        </w:numPr>
        <w:autoSpaceDE w:val="0"/>
        <w:autoSpaceDN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 w:cstheme="minorHAnsi"/>
          <w:szCs w:val="22"/>
          <w:lang w:val="pl-PL" w:eastAsia="pl-PL"/>
        </w:rPr>
      </w:pPr>
      <w:r w:rsidRPr="002B4C54">
        <w:rPr>
          <w:rFonts w:asciiTheme="minorHAnsi" w:hAnsiTheme="minorHAnsi" w:cstheme="minorHAnsi"/>
          <w:szCs w:val="22"/>
          <w:lang w:val="pl-PL" w:eastAsia="pl-PL"/>
        </w:rPr>
        <w:t xml:space="preserve">Administrator wyznaczył Inspektora Ochrony Danych, z którym w sprawach dotyczących przetwarzania danych osobowych istnieje możliwość kontaktu za pośrednictwem poczty elektronicznej dostępnej pod adresem e-mail: </w:t>
      </w:r>
      <w:hyperlink r:id="rId8" w:history="1">
        <w:r w:rsidRPr="002B4C54">
          <w:rPr>
            <w:rFonts w:asciiTheme="minorHAnsi" w:hAnsiTheme="minorHAnsi" w:cstheme="minorHAnsi"/>
            <w:szCs w:val="22"/>
            <w:lang w:val="pl-PL" w:eastAsia="pl-PL"/>
          </w:rPr>
          <w:t>iod@opi.org.pl</w:t>
        </w:r>
      </w:hyperlink>
      <w:r w:rsidRPr="002B4C54">
        <w:rPr>
          <w:rFonts w:asciiTheme="minorHAnsi" w:hAnsiTheme="minorHAnsi" w:cstheme="minorHAnsi"/>
          <w:szCs w:val="22"/>
          <w:lang w:val="pl-PL" w:eastAsia="pl-PL"/>
        </w:rPr>
        <w:t xml:space="preserve"> oraz </w:t>
      </w:r>
      <w:r>
        <w:rPr>
          <w:rFonts w:asciiTheme="minorHAnsi" w:hAnsiTheme="minorHAnsi" w:cstheme="minorHAnsi"/>
          <w:szCs w:val="22"/>
          <w:lang w:val="pl-PL" w:eastAsia="pl-PL"/>
        </w:rPr>
        <w:t xml:space="preserve">za pośrednictwem poczty tradycyjnej pod adresem OPI </w:t>
      </w:r>
      <w:r w:rsidRPr="002B4C54">
        <w:rPr>
          <w:rFonts w:asciiTheme="minorHAnsi" w:hAnsiTheme="minorHAnsi" w:cstheme="minorHAnsi"/>
          <w:szCs w:val="22"/>
          <w:lang w:val="pl-PL" w:eastAsia="pl-PL"/>
        </w:rPr>
        <w:t>PIB  wskazany</w:t>
      </w:r>
      <w:r>
        <w:rPr>
          <w:rFonts w:asciiTheme="minorHAnsi" w:hAnsiTheme="minorHAnsi" w:cstheme="minorHAnsi"/>
          <w:szCs w:val="22"/>
          <w:lang w:val="pl-PL" w:eastAsia="pl-PL"/>
        </w:rPr>
        <w:t>m w pkt.1</w:t>
      </w:r>
      <w:r w:rsidRPr="002B4C54">
        <w:rPr>
          <w:rFonts w:asciiTheme="minorHAnsi" w:hAnsiTheme="minorHAnsi" w:cstheme="minorHAnsi"/>
          <w:szCs w:val="22"/>
          <w:lang w:val="pl-PL" w:eastAsia="pl-PL"/>
        </w:rPr>
        <w:t xml:space="preserve"> z dopis</w:t>
      </w:r>
      <w:r>
        <w:rPr>
          <w:rFonts w:asciiTheme="minorHAnsi" w:hAnsiTheme="minorHAnsi" w:cstheme="minorHAnsi"/>
          <w:szCs w:val="22"/>
          <w:lang w:val="pl-PL" w:eastAsia="pl-PL"/>
        </w:rPr>
        <w:t>kiem „Inspektor Ochrony Danych”.</w:t>
      </w:r>
    </w:p>
    <w:p w14:paraId="4050323B" w14:textId="0F6317D4" w:rsidR="009535D4" w:rsidRPr="00A84AA1" w:rsidRDefault="009535D4" w:rsidP="009535D4">
      <w:pPr>
        <w:pStyle w:val="Akapitzlist"/>
        <w:numPr>
          <w:ilvl w:val="0"/>
          <w:numId w:val="1"/>
        </w:numPr>
        <w:autoSpaceDE w:val="0"/>
        <w:autoSpaceDN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 w:cstheme="minorHAnsi"/>
          <w:szCs w:val="22"/>
          <w:lang w:val="pl-PL" w:eastAsia="pl-PL"/>
        </w:rPr>
      </w:pPr>
      <w:r w:rsidRPr="00A84AA1">
        <w:rPr>
          <w:rFonts w:asciiTheme="minorHAnsi" w:hAnsiTheme="minorHAnsi" w:cstheme="minorHAnsi"/>
          <w:szCs w:val="22"/>
        </w:rPr>
        <w:t>Dane osobowe są przetwarzane w celu realizacji pr</w:t>
      </w:r>
      <w:r>
        <w:rPr>
          <w:rFonts w:asciiTheme="minorHAnsi" w:hAnsiTheme="minorHAnsi" w:cstheme="minorHAnsi"/>
          <w:szCs w:val="22"/>
          <w:lang w:val="pl-PL"/>
        </w:rPr>
        <w:t>ojektu</w:t>
      </w:r>
      <w:r w:rsidRPr="00A84AA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  <w:lang w:val="pl-PL"/>
        </w:rPr>
        <w:t xml:space="preserve">zgodnie z </w:t>
      </w:r>
      <w:r w:rsidRPr="00A84AA1">
        <w:rPr>
          <w:rFonts w:asciiTheme="minorHAnsi" w:hAnsiTheme="minorHAnsi" w:cstheme="minorHAnsi"/>
          <w:szCs w:val="22"/>
        </w:rPr>
        <w:t>tryb</w:t>
      </w:r>
      <w:r>
        <w:rPr>
          <w:rFonts w:asciiTheme="minorHAnsi" w:hAnsiTheme="minorHAnsi" w:cstheme="minorHAnsi"/>
          <w:szCs w:val="22"/>
          <w:lang w:val="pl-PL"/>
        </w:rPr>
        <w:t xml:space="preserve">em </w:t>
      </w:r>
      <w:r w:rsidRPr="00A84AA1">
        <w:rPr>
          <w:rFonts w:asciiTheme="minorHAnsi" w:hAnsiTheme="minorHAnsi" w:cstheme="minorHAnsi"/>
          <w:szCs w:val="22"/>
        </w:rPr>
        <w:t xml:space="preserve">i w ramach programu </w:t>
      </w:r>
      <w:r>
        <w:rPr>
          <w:rFonts w:asciiTheme="minorHAnsi" w:hAnsiTheme="minorHAnsi" w:cstheme="minorHAnsi"/>
          <w:szCs w:val="22"/>
          <w:lang w:val="pl-PL"/>
        </w:rPr>
        <w:t>FENG</w:t>
      </w:r>
      <w:r w:rsidRPr="00A84AA1">
        <w:rPr>
          <w:rFonts w:asciiTheme="minorHAnsi" w:hAnsiTheme="minorHAnsi" w:cstheme="minorHAnsi"/>
          <w:szCs w:val="22"/>
        </w:rPr>
        <w:t xml:space="preserve"> to jest: oceny i wyboru p</w:t>
      </w:r>
      <w:r>
        <w:rPr>
          <w:rFonts w:asciiTheme="minorHAnsi" w:hAnsiTheme="minorHAnsi" w:cstheme="minorHAnsi"/>
          <w:szCs w:val="22"/>
          <w:lang w:val="pl-PL"/>
        </w:rPr>
        <w:t>rojektu</w:t>
      </w:r>
      <w:r w:rsidRPr="00A84AA1">
        <w:rPr>
          <w:rFonts w:asciiTheme="minorHAnsi" w:hAnsiTheme="minorHAnsi" w:cstheme="minorHAnsi"/>
          <w:szCs w:val="22"/>
        </w:rPr>
        <w:t xml:space="preserve">, zawarcia umowy o </w:t>
      </w:r>
      <w:r>
        <w:rPr>
          <w:rFonts w:asciiTheme="minorHAnsi" w:hAnsiTheme="minorHAnsi" w:cstheme="minorHAnsi"/>
          <w:szCs w:val="22"/>
          <w:lang w:val="pl-PL"/>
        </w:rPr>
        <w:t>dofinansowanie projektu</w:t>
      </w:r>
      <w:r w:rsidRPr="00A84AA1">
        <w:rPr>
          <w:rFonts w:asciiTheme="minorHAnsi" w:hAnsiTheme="minorHAnsi" w:cstheme="minorHAnsi"/>
          <w:szCs w:val="22"/>
        </w:rPr>
        <w:t>, nadzoru nad wykonaniem pr</w:t>
      </w:r>
      <w:r>
        <w:rPr>
          <w:rFonts w:asciiTheme="minorHAnsi" w:hAnsiTheme="minorHAnsi" w:cstheme="minorHAnsi"/>
          <w:szCs w:val="22"/>
          <w:lang w:val="pl-PL"/>
        </w:rPr>
        <w:t>ojektu</w:t>
      </w:r>
      <w:r w:rsidRPr="00A84AA1">
        <w:rPr>
          <w:rFonts w:asciiTheme="minorHAnsi" w:hAnsiTheme="minorHAnsi" w:cstheme="minorHAnsi"/>
          <w:szCs w:val="22"/>
        </w:rPr>
        <w:t>, jego ewaluacji, kontroli, audytu, oceny działań informacyjno – promocyjnych, jego odbioru, oceny i rozliczenia finansowego oraz ewentualnego ustalenia, dochodzenia lub obrony roszczeń.</w:t>
      </w:r>
    </w:p>
    <w:p w14:paraId="5FA3D68D" w14:textId="1DEFFDC1" w:rsidR="009535D4" w:rsidRPr="00A84AA1" w:rsidRDefault="009535D4" w:rsidP="009535D4">
      <w:pPr>
        <w:pStyle w:val="Akapitzlist"/>
        <w:numPr>
          <w:ilvl w:val="0"/>
          <w:numId w:val="1"/>
        </w:numPr>
        <w:autoSpaceDE w:val="0"/>
        <w:autoSpaceDN w:val="0"/>
        <w:spacing w:after="120" w:line="240" w:lineRule="auto"/>
        <w:ind w:left="284" w:hanging="284"/>
        <w:contextualSpacing w:val="0"/>
        <w:jc w:val="both"/>
        <w:rPr>
          <w:rFonts w:asciiTheme="minorHAnsi" w:hAnsiTheme="minorHAnsi" w:cstheme="minorHAnsi"/>
          <w:szCs w:val="22"/>
          <w:lang w:val="pl-PL" w:eastAsia="pl-PL"/>
        </w:rPr>
      </w:pPr>
      <w:r w:rsidRPr="00A84AA1">
        <w:rPr>
          <w:rFonts w:asciiTheme="minorHAnsi" w:hAnsiTheme="minorHAnsi" w:cstheme="minorHAnsi"/>
          <w:szCs w:val="22"/>
        </w:rPr>
        <w:t xml:space="preserve">Podstawą przetwarzania jest art. 6 ust. 1 lit. e) RODO tj. przetwarzanie jest niezbędne do wykonania zadania realizowanego w interesie publicznym tj. m.in. zapewnienie prawidłowej realizacji </w:t>
      </w:r>
      <w:r w:rsidR="002C0B00">
        <w:rPr>
          <w:rFonts w:asciiTheme="minorHAnsi" w:hAnsiTheme="minorHAnsi" w:cstheme="minorHAnsi"/>
          <w:szCs w:val="22"/>
          <w:lang w:val="pl-PL"/>
        </w:rPr>
        <w:t>działa</w:t>
      </w:r>
      <w:r w:rsidR="00227A8A">
        <w:rPr>
          <w:rFonts w:asciiTheme="minorHAnsi" w:hAnsiTheme="minorHAnsi" w:cstheme="minorHAnsi"/>
          <w:szCs w:val="22"/>
          <w:lang w:val="pl-PL"/>
        </w:rPr>
        <w:t>ń związanych z Programem</w:t>
      </w:r>
      <w:r w:rsidRPr="00A84AA1">
        <w:rPr>
          <w:rFonts w:asciiTheme="minorHAnsi" w:hAnsiTheme="minorHAnsi" w:cstheme="minorHAnsi"/>
          <w:szCs w:val="22"/>
        </w:rPr>
        <w:t xml:space="preserve">, prawidłowe wykorzystywanie środków finansowych wynikającego </w:t>
      </w:r>
      <w:r>
        <w:rPr>
          <w:rFonts w:asciiTheme="minorHAnsi" w:hAnsiTheme="minorHAnsi" w:cstheme="minorHAnsi"/>
          <w:szCs w:val="22"/>
        </w:rPr>
        <w:br/>
      </w:r>
      <w:r w:rsidRPr="00A84AA1">
        <w:rPr>
          <w:rFonts w:asciiTheme="minorHAnsi" w:hAnsiTheme="minorHAnsi" w:cstheme="minorHAnsi"/>
          <w:szCs w:val="22"/>
        </w:rPr>
        <w:t>z postanowień:</w:t>
      </w:r>
    </w:p>
    <w:p w14:paraId="41D868E8" w14:textId="77777777" w:rsidR="00801E4B" w:rsidRPr="00801E4B" w:rsidRDefault="009535D4" w:rsidP="00801E4B">
      <w:pPr>
        <w:pStyle w:val="Akapitzlist"/>
        <w:numPr>
          <w:ilvl w:val="4"/>
          <w:numId w:val="1"/>
        </w:numPr>
        <w:ind w:left="851" w:hanging="284"/>
        <w:jc w:val="both"/>
        <w:rPr>
          <w:rFonts w:asciiTheme="minorHAnsi" w:hAnsiTheme="minorHAnsi" w:cstheme="minorHAnsi"/>
          <w:szCs w:val="22"/>
        </w:rPr>
      </w:pPr>
      <w:r w:rsidRPr="00801E4B">
        <w:rPr>
          <w:rFonts w:asciiTheme="minorHAnsi" w:hAnsiTheme="minorHAnsi" w:cstheme="minorHAnsi"/>
          <w:szCs w:val="22"/>
        </w:rPr>
        <w:t>ustawy z dnia 6 grudnia 2006 r. o zasadach prowadzenia polityki rozwoju,</w:t>
      </w:r>
    </w:p>
    <w:p w14:paraId="27072F3D" w14:textId="25898993" w:rsidR="00127346" w:rsidRPr="00801E4B" w:rsidRDefault="00127346" w:rsidP="00801E4B">
      <w:pPr>
        <w:pStyle w:val="Akapitzlist"/>
        <w:numPr>
          <w:ilvl w:val="4"/>
          <w:numId w:val="1"/>
        </w:numPr>
        <w:ind w:left="851" w:hanging="284"/>
        <w:jc w:val="both"/>
        <w:rPr>
          <w:rFonts w:asciiTheme="minorHAnsi" w:hAnsiTheme="minorHAnsi" w:cstheme="minorHAnsi"/>
          <w:szCs w:val="22"/>
        </w:rPr>
      </w:pPr>
      <w:r w:rsidRPr="00801E4B">
        <w:rPr>
          <w:rFonts w:cstheme="minorHAnsi"/>
        </w:rPr>
        <w:t xml:space="preserve">ustawy z dnia </w:t>
      </w:r>
      <w:r w:rsidRPr="00801E4B">
        <w:t xml:space="preserve">z dnia 28 kwietnia 2022 r. </w:t>
      </w:r>
      <w:r w:rsidRPr="00801E4B">
        <w:rPr>
          <w:rFonts w:cstheme="minorHAnsi"/>
        </w:rPr>
        <w:t>o zasadach realizacji zadań finansowanych ze środków europejskich w perspektywie finansowej 2021–2027 (</w:t>
      </w:r>
      <w:r w:rsidRPr="007F5031">
        <w:rPr>
          <w:rFonts w:cstheme="minorHAnsi"/>
        </w:rPr>
        <w:t>Dz. U. 2022 poz.1079</w:t>
      </w:r>
      <w:r w:rsidR="00B83EBD" w:rsidRPr="007F5031">
        <w:rPr>
          <w:rFonts w:cstheme="minorHAnsi"/>
          <w:lang w:val="pl-PL"/>
        </w:rPr>
        <w:t xml:space="preserve"> z</w:t>
      </w:r>
      <w:r w:rsidR="00B83EBD">
        <w:rPr>
          <w:rFonts w:cstheme="minorHAnsi"/>
          <w:lang w:val="pl-PL"/>
        </w:rPr>
        <w:t xml:space="preserve"> późn.zm.</w:t>
      </w:r>
      <w:r w:rsidRPr="00801E4B">
        <w:rPr>
          <w:rFonts w:cstheme="minorHAnsi"/>
        </w:rPr>
        <w:t>),</w:t>
      </w:r>
    </w:p>
    <w:p w14:paraId="3A4455B9" w14:textId="1E60F329" w:rsidR="009535D4" w:rsidRPr="00801E4B" w:rsidRDefault="009535D4" w:rsidP="009535D4">
      <w:pPr>
        <w:pStyle w:val="Akapitzlist"/>
        <w:numPr>
          <w:ilvl w:val="4"/>
          <w:numId w:val="1"/>
        </w:numPr>
        <w:ind w:left="851" w:hanging="284"/>
        <w:jc w:val="both"/>
        <w:rPr>
          <w:rFonts w:asciiTheme="minorHAnsi" w:hAnsiTheme="minorHAnsi" w:cstheme="minorHAnsi"/>
          <w:szCs w:val="22"/>
        </w:rPr>
      </w:pPr>
      <w:r w:rsidRPr="00801E4B">
        <w:rPr>
          <w:rFonts w:asciiTheme="minorHAnsi" w:hAnsiTheme="minorHAnsi" w:cstheme="minorHAnsi"/>
          <w:szCs w:val="22"/>
        </w:rPr>
        <w:t xml:space="preserve">Regulaminu </w:t>
      </w:r>
      <w:r w:rsidR="001746FE" w:rsidRPr="00801E4B">
        <w:rPr>
          <w:rFonts w:asciiTheme="minorHAnsi" w:hAnsiTheme="minorHAnsi" w:cstheme="minorHAnsi"/>
          <w:szCs w:val="22"/>
          <w:lang w:val="pl-PL"/>
        </w:rPr>
        <w:t>wyboru projektów</w:t>
      </w:r>
      <w:r w:rsidRPr="00801E4B">
        <w:rPr>
          <w:rFonts w:asciiTheme="minorHAnsi" w:hAnsiTheme="minorHAnsi" w:cstheme="minorHAnsi"/>
          <w:szCs w:val="22"/>
          <w:lang w:val="pl-PL"/>
        </w:rPr>
        <w:t xml:space="preserve"> </w:t>
      </w:r>
      <w:r w:rsidRPr="00801E4B">
        <w:t>Programu Fundusze Europejskie dla Nowoczesnej Gospodarki Priorytet 2: Środowisko sprzyjające innowacjom Działanie: FENG.02.04 Badawcza Infrastruktura Gospodarki</w:t>
      </w:r>
      <w:r w:rsidR="004D3AB4" w:rsidRPr="00801E4B">
        <w:rPr>
          <w:lang w:val="pl-PL"/>
        </w:rPr>
        <w:t>,</w:t>
      </w:r>
    </w:p>
    <w:p w14:paraId="6A997731" w14:textId="63B28E02" w:rsidR="009535D4" w:rsidRPr="00801E4B" w:rsidRDefault="00187383" w:rsidP="009535D4">
      <w:pPr>
        <w:pStyle w:val="Akapitzlist"/>
        <w:numPr>
          <w:ilvl w:val="4"/>
          <w:numId w:val="1"/>
        </w:numPr>
        <w:ind w:left="851" w:hanging="284"/>
        <w:jc w:val="both"/>
        <w:rPr>
          <w:rFonts w:asciiTheme="minorHAnsi" w:hAnsiTheme="minorHAnsi" w:cstheme="minorHAnsi"/>
          <w:szCs w:val="22"/>
        </w:rPr>
      </w:pPr>
      <w:r w:rsidRPr="00801E4B">
        <w:rPr>
          <w:rFonts w:asciiTheme="minorHAnsi" w:hAnsiTheme="minorHAnsi" w:cstheme="minorHAnsi"/>
          <w:szCs w:val="22"/>
          <w:lang w:val="pl-PL"/>
        </w:rPr>
        <w:t>Porozumienia</w:t>
      </w:r>
      <w:r w:rsidR="009535D4" w:rsidRPr="00801E4B">
        <w:rPr>
          <w:rFonts w:asciiTheme="minorHAnsi" w:hAnsiTheme="minorHAnsi" w:cstheme="minorHAnsi"/>
          <w:szCs w:val="22"/>
        </w:rPr>
        <w:t xml:space="preserve"> w sprawie powierzenia zadań związanych z realizacją </w:t>
      </w:r>
      <w:r w:rsidRPr="00801E4B">
        <w:t>Programu Fundusze Europejskie dla Nowoczesnej Gospodarki 2021–2027 dla Priorytetu: 2. Środowisko sprzyjające innowacjom</w:t>
      </w:r>
      <w:r w:rsidR="009535D4" w:rsidRPr="00801E4B">
        <w:rPr>
          <w:rFonts w:asciiTheme="minorHAnsi" w:hAnsiTheme="minorHAnsi" w:cstheme="minorHAnsi"/>
          <w:szCs w:val="22"/>
        </w:rPr>
        <w:t>, zawarte</w:t>
      </w:r>
      <w:r w:rsidR="001544A3" w:rsidRPr="00801E4B">
        <w:rPr>
          <w:rFonts w:asciiTheme="minorHAnsi" w:hAnsiTheme="minorHAnsi" w:cstheme="minorHAnsi"/>
          <w:szCs w:val="22"/>
          <w:lang w:val="pl-PL"/>
        </w:rPr>
        <w:t>go</w:t>
      </w:r>
      <w:r w:rsidR="009535D4" w:rsidRPr="00801E4B">
        <w:rPr>
          <w:rFonts w:asciiTheme="minorHAnsi" w:hAnsiTheme="minorHAnsi" w:cstheme="minorHAnsi"/>
          <w:szCs w:val="22"/>
        </w:rPr>
        <w:t xml:space="preserve"> pomiędzy Ministrem </w:t>
      </w:r>
      <w:r w:rsidRPr="00801E4B">
        <w:rPr>
          <w:rFonts w:asciiTheme="minorHAnsi" w:hAnsiTheme="minorHAnsi" w:cstheme="minorHAnsi"/>
          <w:szCs w:val="22"/>
          <w:lang w:val="pl-PL"/>
        </w:rPr>
        <w:t>Funduszy i Polityki Regionalnej</w:t>
      </w:r>
      <w:r w:rsidR="009535D4" w:rsidRPr="00801E4B">
        <w:rPr>
          <w:rFonts w:asciiTheme="minorHAnsi" w:hAnsiTheme="minorHAnsi" w:cstheme="minorHAnsi"/>
          <w:szCs w:val="22"/>
        </w:rPr>
        <w:t xml:space="preserve"> a OPI PIB</w:t>
      </w:r>
      <w:r w:rsidRPr="00801E4B">
        <w:rPr>
          <w:rFonts w:asciiTheme="minorHAnsi" w:hAnsiTheme="minorHAnsi" w:cstheme="minorHAnsi"/>
          <w:szCs w:val="22"/>
          <w:lang w:val="pl-PL"/>
        </w:rPr>
        <w:t xml:space="preserve"> oraz Ministrem Edukacji i Nauki</w:t>
      </w:r>
      <w:r w:rsidR="009535D4" w:rsidRPr="00801E4B">
        <w:rPr>
          <w:rFonts w:asciiTheme="minorHAnsi" w:hAnsiTheme="minorHAnsi" w:cstheme="minorHAnsi"/>
          <w:szCs w:val="22"/>
        </w:rPr>
        <w:t>, na podstawie które</w:t>
      </w:r>
      <w:r w:rsidR="001544A3" w:rsidRPr="00801E4B">
        <w:rPr>
          <w:rFonts w:asciiTheme="minorHAnsi" w:hAnsiTheme="minorHAnsi" w:cstheme="minorHAnsi"/>
          <w:szCs w:val="22"/>
          <w:lang w:val="pl-PL"/>
        </w:rPr>
        <w:t xml:space="preserve">go </w:t>
      </w:r>
      <w:r w:rsidR="00CA5D3D" w:rsidRPr="00801E4B">
        <w:rPr>
          <w:rFonts w:asciiTheme="minorHAnsi" w:hAnsiTheme="minorHAnsi" w:cstheme="minorHAnsi"/>
          <w:szCs w:val="22"/>
          <w:lang w:val="pl-PL"/>
        </w:rPr>
        <w:t>OPI realizuje zadania powierzone przez MFiPR związane ze wsparciem projektów w zakresie infrastruktury badawczej wpisanej na PMIB oraz realizowane przez organizacje sieciowe,</w:t>
      </w:r>
    </w:p>
    <w:p w14:paraId="1C7E7C9A" w14:textId="62B3BF94" w:rsidR="009535D4" w:rsidRPr="002B4C54" w:rsidRDefault="009535D4" w:rsidP="009535D4">
      <w:pPr>
        <w:ind w:left="284"/>
        <w:jc w:val="both"/>
        <w:rPr>
          <w:rFonts w:asciiTheme="minorHAnsi" w:hAnsiTheme="minorHAnsi" w:cstheme="minorHAnsi"/>
          <w:szCs w:val="22"/>
        </w:rPr>
      </w:pPr>
      <w:r w:rsidRPr="002B4C54">
        <w:rPr>
          <w:rFonts w:asciiTheme="minorHAnsi" w:hAnsiTheme="minorHAnsi" w:cstheme="minorHAnsi"/>
          <w:sz w:val="22"/>
          <w:szCs w:val="22"/>
        </w:rPr>
        <w:lastRenderedPageBreak/>
        <w:t xml:space="preserve">oraz art. 6 ust. 1 lit. c) RODO tj. przetwarzanie danych osobowych jest niezbędne do wypełnienia obowiązku prawnego jakim jest wykonywanie zadań związanych z wyborem </w:t>
      </w:r>
      <w:r w:rsidR="001746FE">
        <w:rPr>
          <w:rFonts w:asciiTheme="minorHAnsi" w:hAnsiTheme="minorHAnsi" w:cstheme="minorHAnsi"/>
          <w:sz w:val="22"/>
          <w:szCs w:val="22"/>
        </w:rPr>
        <w:t>projektów</w:t>
      </w:r>
      <w:r w:rsidR="001746FE" w:rsidRPr="002B4C54">
        <w:rPr>
          <w:rFonts w:asciiTheme="minorHAnsi" w:hAnsiTheme="minorHAnsi" w:cstheme="minorHAnsi"/>
          <w:sz w:val="22"/>
          <w:szCs w:val="22"/>
        </w:rPr>
        <w:t xml:space="preserve"> </w:t>
      </w:r>
      <w:r w:rsidRPr="002B4C54">
        <w:rPr>
          <w:rFonts w:asciiTheme="minorHAnsi" w:hAnsiTheme="minorHAnsi" w:cstheme="minorHAnsi"/>
          <w:sz w:val="22"/>
          <w:szCs w:val="22"/>
        </w:rPr>
        <w:t xml:space="preserve">do </w:t>
      </w:r>
      <w:r w:rsidR="001746FE">
        <w:rPr>
          <w:rFonts w:asciiTheme="minorHAnsi" w:hAnsiTheme="minorHAnsi" w:cstheme="minorHAnsi"/>
          <w:sz w:val="22"/>
          <w:szCs w:val="22"/>
        </w:rPr>
        <w:t>dofinansowania</w:t>
      </w:r>
      <w:r w:rsidRPr="002B4C54">
        <w:rPr>
          <w:rFonts w:asciiTheme="minorHAnsi" w:hAnsiTheme="minorHAnsi" w:cstheme="minorHAnsi"/>
          <w:sz w:val="22"/>
          <w:szCs w:val="22"/>
        </w:rPr>
        <w:t xml:space="preserve"> wynikających z postanowień:</w:t>
      </w:r>
    </w:p>
    <w:p w14:paraId="3B7EE5B4" w14:textId="51B5DBBD" w:rsidR="009535D4" w:rsidRDefault="009535D4" w:rsidP="005E601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Cs w:val="22"/>
          <w:lang w:eastAsia="pl-PL"/>
        </w:rPr>
      </w:pPr>
      <w:r w:rsidRPr="00B20AA1">
        <w:rPr>
          <w:rFonts w:asciiTheme="minorHAnsi" w:hAnsiTheme="minorHAnsi" w:cstheme="minorHAnsi"/>
          <w:szCs w:val="22"/>
        </w:rPr>
        <w:t>ustawy o zasadach prowadzenia polityki rozwoju z dnia 6 grudnia 2006 r.</w:t>
      </w:r>
      <w:r>
        <w:rPr>
          <w:rFonts w:asciiTheme="minorHAnsi" w:hAnsiTheme="minorHAnsi" w:cstheme="minorHAnsi"/>
          <w:szCs w:val="22"/>
          <w:lang w:val="pl-PL"/>
        </w:rPr>
        <w:t>,</w:t>
      </w:r>
    </w:p>
    <w:p w14:paraId="40BCC521" w14:textId="43CD4409" w:rsidR="0021248E" w:rsidRDefault="0021248E" w:rsidP="002124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inorHAnsi" w:hAnsiTheme="minorHAnsi"/>
        </w:rPr>
      </w:pPr>
      <w:r>
        <w:rPr>
          <w:rFonts w:cstheme="minorHAnsi"/>
        </w:rPr>
        <w:t xml:space="preserve">ustawy z dnia </w:t>
      </w:r>
      <w:r>
        <w:t xml:space="preserve">z dnia 28 kwietnia 2022 r. </w:t>
      </w:r>
      <w:r>
        <w:rPr>
          <w:rFonts w:cstheme="minorHAnsi"/>
        </w:rPr>
        <w:t>o zasadach realizacji zadań finansowanych ze środków europejskich w perspektywie finansowej 2021–2027 (Dz. U. 2022 poz.1079),</w:t>
      </w:r>
    </w:p>
    <w:p w14:paraId="24E369DE" w14:textId="5392B259" w:rsidR="0021248E" w:rsidRDefault="0021248E" w:rsidP="0021248E">
      <w:pPr>
        <w:pStyle w:val="Akapitzlist"/>
        <w:numPr>
          <w:ilvl w:val="0"/>
          <w:numId w:val="2"/>
        </w:numPr>
        <w:spacing w:line="240" w:lineRule="auto"/>
        <w:jc w:val="both"/>
      </w:pPr>
      <w:r>
        <w:rPr>
          <w:rFonts w:cstheme="minorHAnsi"/>
        </w:rPr>
        <w:t>Programu Fundusze Europejskie dla Nowoczesnej Gospodarki 2021–20</w:t>
      </w:r>
      <w:r w:rsidR="00A00E8B">
        <w:rPr>
          <w:rFonts w:cstheme="minorHAnsi"/>
        </w:rPr>
        <w:t>27, zwanego dalej „FENG”</w:t>
      </w:r>
      <w:r>
        <w:rPr>
          <w:rFonts w:cstheme="minorHAnsi"/>
        </w:rPr>
        <w:t>,</w:t>
      </w:r>
    </w:p>
    <w:p w14:paraId="43612C2F" w14:textId="521D40CF" w:rsidR="0021248E" w:rsidRDefault="0021248E" w:rsidP="0021248E">
      <w:pPr>
        <w:pStyle w:val="Akapitzlist"/>
        <w:numPr>
          <w:ilvl w:val="0"/>
          <w:numId w:val="2"/>
        </w:numPr>
        <w:spacing w:line="240" w:lineRule="auto"/>
        <w:jc w:val="both"/>
      </w:pPr>
      <w:r>
        <w:rPr>
          <w:rFonts w:cstheme="minorHAnsi"/>
        </w:rPr>
        <w:t xml:space="preserve">Wytycznych ministra właściwego do spraw rozwoju regionalnego wydanych na podstawie art. 5 </w:t>
      </w:r>
      <w:r w:rsidR="005A08DE">
        <w:rPr>
          <w:rFonts w:cstheme="minorHAnsi"/>
          <w:lang w:val="pl-PL"/>
        </w:rPr>
        <w:t>u</w:t>
      </w:r>
      <w:r>
        <w:rPr>
          <w:rFonts w:cstheme="minorHAnsi"/>
        </w:rPr>
        <w:t>stawy</w:t>
      </w:r>
      <w:r w:rsidR="005A08DE">
        <w:rPr>
          <w:rFonts w:cstheme="minorHAnsi"/>
          <w:lang w:val="pl-PL"/>
        </w:rPr>
        <w:t xml:space="preserve">, o której mowa w lit. </w:t>
      </w:r>
      <w:r w:rsidR="006163CC">
        <w:rPr>
          <w:rFonts w:cstheme="minorHAnsi"/>
          <w:lang w:val="pl-PL"/>
        </w:rPr>
        <w:t>b</w:t>
      </w:r>
      <w:r>
        <w:rPr>
          <w:rFonts w:cstheme="minorHAnsi"/>
        </w:rPr>
        <w:t>;</w:t>
      </w:r>
    </w:p>
    <w:p w14:paraId="01E8EC4E" w14:textId="3C226BE4" w:rsidR="0021248E" w:rsidRDefault="0021248E" w:rsidP="0021248E">
      <w:pPr>
        <w:pStyle w:val="Akapitzlist"/>
        <w:numPr>
          <w:ilvl w:val="0"/>
          <w:numId w:val="2"/>
        </w:numPr>
        <w:spacing w:line="240" w:lineRule="auto"/>
        <w:jc w:val="both"/>
      </w:pPr>
      <w:r>
        <w:rPr>
          <w:rFonts w:cstheme="minorHAnsi"/>
        </w:rPr>
        <w:t xml:space="preserve">rozporządzenia Parlamentu Europejskiego i Rady (UE) nr 2021/1060 z dnia 24 czerwca 2021 r. </w:t>
      </w:r>
    </w:p>
    <w:p w14:paraId="5FBE2F05" w14:textId="0F91CD31" w:rsidR="0021248E" w:rsidRDefault="0021248E" w:rsidP="0021248E">
      <w:pPr>
        <w:pStyle w:val="Akapitzlist"/>
        <w:numPr>
          <w:ilvl w:val="0"/>
          <w:numId w:val="2"/>
        </w:numPr>
        <w:spacing w:line="240" w:lineRule="auto"/>
        <w:jc w:val="both"/>
      </w:pPr>
      <w:r>
        <w:rPr>
          <w:rFonts w:cstheme="minorHAnsi"/>
        </w:rPr>
        <w:t xml:space="preserve">rozporządzenia Parlamentu Europejskiego i Rady (UE) nr 2021/1058 z dnia 24 czerwca 2021 r. </w:t>
      </w:r>
    </w:p>
    <w:p w14:paraId="7FA06094" w14:textId="77777777" w:rsidR="0021248E" w:rsidRDefault="0021248E" w:rsidP="005E601E">
      <w:pPr>
        <w:pStyle w:val="Akapitzlist"/>
        <w:ind w:left="851"/>
        <w:jc w:val="both"/>
        <w:rPr>
          <w:rFonts w:asciiTheme="minorHAnsi" w:hAnsiTheme="minorHAnsi" w:cstheme="minorHAnsi"/>
          <w:szCs w:val="22"/>
          <w:lang w:eastAsia="pl-PL"/>
        </w:rPr>
      </w:pPr>
    </w:p>
    <w:p w14:paraId="4EBCA3E7" w14:textId="5A13619D" w:rsidR="009535D4" w:rsidRDefault="009535D4" w:rsidP="009535D4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Cs w:val="22"/>
        </w:rPr>
      </w:pPr>
      <w:r w:rsidRPr="00A84AA1">
        <w:rPr>
          <w:rFonts w:asciiTheme="minorHAnsi" w:hAnsiTheme="minorHAnsi" w:cstheme="minorHAnsi"/>
          <w:szCs w:val="22"/>
        </w:rPr>
        <w:t>Dane osobowe zostały pozyskane bezpośrednio od Pani/</w:t>
      </w:r>
      <w:r w:rsidRPr="007F5031">
        <w:rPr>
          <w:rFonts w:asciiTheme="minorHAnsi" w:hAnsiTheme="minorHAnsi" w:cstheme="minorHAnsi"/>
          <w:szCs w:val="22"/>
        </w:rPr>
        <w:t>Pana lub ze źródeł publicznie dostępnych</w:t>
      </w:r>
      <w:r w:rsidRPr="00A84AA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br/>
      </w:r>
      <w:r w:rsidRPr="00A84AA1">
        <w:rPr>
          <w:rFonts w:asciiTheme="minorHAnsi" w:hAnsiTheme="minorHAnsi" w:cstheme="minorHAnsi"/>
          <w:szCs w:val="22"/>
        </w:rPr>
        <w:t>(np. wyszukiwarka KRS, CEIDG), bądź od Podmiotu</w:t>
      </w:r>
      <w:r>
        <w:rPr>
          <w:rFonts w:asciiTheme="minorHAnsi" w:hAnsiTheme="minorHAnsi" w:cstheme="minorHAnsi"/>
          <w:szCs w:val="22"/>
          <w:lang w:val="pl-PL"/>
        </w:rPr>
        <w:t>,</w:t>
      </w:r>
      <w:r w:rsidRPr="00A84AA1">
        <w:rPr>
          <w:rFonts w:asciiTheme="minorHAnsi" w:hAnsiTheme="minorHAnsi" w:cstheme="minorHAnsi"/>
          <w:szCs w:val="22"/>
        </w:rPr>
        <w:t xml:space="preserve"> który składa wniosek o dofinansowanie</w:t>
      </w:r>
      <w:r>
        <w:rPr>
          <w:rFonts w:asciiTheme="minorHAnsi" w:hAnsiTheme="minorHAnsi" w:cstheme="minorHAnsi"/>
          <w:szCs w:val="22"/>
          <w:lang w:val="pl-PL"/>
        </w:rPr>
        <w:t xml:space="preserve"> pr</w:t>
      </w:r>
      <w:r w:rsidR="00DE0FF8">
        <w:rPr>
          <w:rFonts w:asciiTheme="minorHAnsi" w:hAnsiTheme="minorHAnsi" w:cstheme="minorHAnsi"/>
          <w:szCs w:val="22"/>
          <w:lang w:val="pl-PL"/>
        </w:rPr>
        <w:t>ojektu</w:t>
      </w:r>
      <w:r>
        <w:rPr>
          <w:rFonts w:asciiTheme="minorHAnsi" w:hAnsiTheme="minorHAnsi" w:cstheme="minorHAnsi"/>
          <w:szCs w:val="22"/>
          <w:lang w:val="pl-PL"/>
        </w:rPr>
        <w:t xml:space="preserve"> </w:t>
      </w:r>
      <w:r w:rsidR="00E86B9E">
        <w:rPr>
          <w:rFonts w:asciiTheme="minorHAnsi" w:hAnsiTheme="minorHAnsi" w:cstheme="minorHAnsi"/>
          <w:szCs w:val="22"/>
          <w:lang w:val="pl-PL"/>
        </w:rPr>
        <w:br/>
      </w:r>
      <w:r>
        <w:rPr>
          <w:rFonts w:asciiTheme="minorHAnsi" w:hAnsiTheme="minorHAnsi" w:cstheme="minorHAnsi"/>
          <w:szCs w:val="22"/>
          <w:lang w:val="pl-PL"/>
        </w:rPr>
        <w:t xml:space="preserve">i wyznaczył Pana/Panią jako osobę do kontaktu lub realizacji zadań. Pozyskane dane osobowe będą przetwarzane w kategorii danych identyfikacyjnych, kontaktowych lub w zakresie w jakim jest </w:t>
      </w:r>
      <w:r w:rsidR="00E86B9E">
        <w:rPr>
          <w:rFonts w:asciiTheme="minorHAnsi" w:hAnsiTheme="minorHAnsi" w:cstheme="minorHAnsi"/>
          <w:szCs w:val="22"/>
          <w:lang w:val="pl-PL"/>
        </w:rPr>
        <w:br/>
      </w:r>
      <w:r>
        <w:rPr>
          <w:rFonts w:asciiTheme="minorHAnsi" w:hAnsiTheme="minorHAnsi" w:cstheme="minorHAnsi"/>
          <w:szCs w:val="22"/>
          <w:lang w:val="pl-PL"/>
        </w:rPr>
        <w:t xml:space="preserve">to określone wymaganiami programu </w:t>
      </w:r>
      <w:r w:rsidR="00DE0FF8">
        <w:rPr>
          <w:rFonts w:asciiTheme="minorHAnsi" w:hAnsiTheme="minorHAnsi" w:cstheme="minorHAnsi"/>
          <w:szCs w:val="22"/>
          <w:lang w:val="pl-PL"/>
        </w:rPr>
        <w:t>FENG</w:t>
      </w:r>
      <w:r w:rsidRPr="00A84AA1">
        <w:rPr>
          <w:rFonts w:asciiTheme="minorHAnsi" w:hAnsiTheme="minorHAnsi" w:cstheme="minorHAnsi"/>
          <w:szCs w:val="22"/>
        </w:rPr>
        <w:t>.</w:t>
      </w:r>
    </w:p>
    <w:p w14:paraId="35E8C529" w14:textId="3494AA63" w:rsidR="009535D4" w:rsidRDefault="009535D4" w:rsidP="009535D4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Cs w:val="22"/>
        </w:rPr>
      </w:pPr>
      <w:r w:rsidRPr="0023470D">
        <w:rPr>
          <w:rFonts w:asciiTheme="minorHAnsi" w:hAnsiTheme="minorHAnsi" w:cstheme="minorHAnsi"/>
          <w:szCs w:val="22"/>
        </w:rPr>
        <w:t xml:space="preserve">OPI PIB przetwarza Pani/Pana dane osobowe zawarte we wniosku o </w:t>
      </w:r>
      <w:r w:rsidR="00DE0FF8">
        <w:rPr>
          <w:rFonts w:asciiTheme="minorHAnsi" w:hAnsiTheme="minorHAnsi" w:cstheme="minorHAnsi"/>
          <w:szCs w:val="22"/>
          <w:lang w:val="pl-PL"/>
        </w:rPr>
        <w:t>dofinansowanie projektu</w:t>
      </w:r>
      <w:r w:rsidRPr="0023470D">
        <w:rPr>
          <w:rFonts w:asciiTheme="minorHAnsi" w:hAnsiTheme="minorHAnsi" w:cstheme="minorHAnsi"/>
          <w:szCs w:val="22"/>
        </w:rPr>
        <w:t xml:space="preserve"> lub </w:t>
      </w:r>
      <w:r w:rsidR="00E86B9E">
        <w:rPr>
          <w:rFonts w:asciiTheme="minorHAnsi" w:hAnsiTheme="minorHAnsi" w:cstheme="minorHAnsi"/>
          <w:szCs w:val="22"/>
        </w:rPr>
        <w:br/>
      </w:r>
      <w:r w:rsidRPr="0023470D">
        <w:rPr>
          <w:rFonts w:asciiTheme="minorHAnsi" w:hAnsiTheme="minorHAnsi" w:cstheme="minorHAnsi"/>
          <w:szCs w:val="22"/>
        </w:rPr>
        <w:t xml:space="preserve">w ramach realizacji zadań wskazanych w punkcie 3 </w:t>
      </w:r>
      <w:r w:rsidRPr="007F5031">
        <w:rPr>
          <w:rFonts w:asciiTheme="minorHAnsi" w:hAnsiTheme="minorHAnsi" w:cstheme="minorHAnsi"/>
          <w:szCs w:val="22"/>
        </w:rPr>
        <w:t>klauzuli, a także głos /wizerunek rejestrowany podczas</w:t>
      </w:r>
      <w:r w:rsidRPr="0023470D">
        <w:rPr>
          <w:rFonts w:asciiTheme="minorHAnsi" w:hAnsiTheme="minorHAnsi" w:cstheme="minorHAnsi"/>
          <w:szCs w:val="22"/>
        </w:rPr>
        <w:t xml:space="preserve"> spotkania członków panelu ekspertów z Wnioskodawcą.</w:t>
      </w:r>
    </w:p>
    <w:p w14:paraId="3DE0937B" w14:textId="1845BE6C" w:rsidR="009535D4" w:rsidRDefault="009535D4" w:rsidP="009535D4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Cs w:val="22"/>
        </w:rPr>
      </w:pPr>
      <w:r w:rsidRPr="0023470D">
        <w:rPr>
          <w:rFonts w:asciiTheme="minorHAnsi" w:hAnsiTheme="minorHAnsi" w:cstheme="minorHAnsi"/>
          <w:szCs w:val="22"/>
        </w:rPr>
        <w:t xml:space="preserve">Podanie danych osobowych osób reprezentujących </w:t>
      </w:r>
      <w:r>
        <w:rPr>
          <w:rFonts w:asciiTheme="minorHAnsi" w:hAnsiTheme="minorHAnsi" w:cstheme="minorHAnsi"/>
          <w:szCs w:val="22"/>
          <w:lang w:val="pl-PL"/>
        </w:rPr>
        <w:t>podmioty wnioskujące o dofinansowanie pr</w:t>
      </w:r>
      <w:r w:rsidR="00DE0FF8">
        <w:rPr>
          <w:rFonts w:asciiTheme="minorHAnsi" w:hAnsiTheme="minorHAnsi" w:cstheme="minorHAnsi"/>
          <w:szCs w:val="22"/>
          <w:lang w:val="pl-PL"/>
        </w:rPr>
        <w:t>ojektu</w:t>
      </w:r>
      <w:r>
        <w:rPr>
          <w:rFonts w:asciiTheme="minorHAnsi" w:hAnsiTheme="minorHAnsi" w:cstheme="minorHAnsi"/>
          <w:szCs w:val="22"/>
          <w:lang w:val="pl-PL"/>
        </w:rPr>
        <w:t xml:space="preserve"> lub zawierające umowy na jego realizację </w:t>
      </w:r>
      <w:r w:rsidRPr="0023470D">
        <w:rPr>
          <w:rFonts w:asciiTheme="minorHAnsi" w:hAnsiTheme="minorHAnsi" w:cstheme="minorHAnsi"/>
          <w:szCs w:val="22"/>
        </w:rPr>
        <w:t xml:space="preserve">stanowi warunek </w:t>
      </w:r>
      <w:r>
        <w:rPr>
          <w:rFonts w:asciiTheme="minorHAnsi" w:hAnsiTheme="minorHAnsi" w:cstheme="minorHAnsi"/>
          <w:szCs w:val="22"/>
          <w:lang w:val="pl-PL"/>
        </w:rPr>
        <w:t xml:space="preserve">odpowiednio złożenia wniosku lub </w:t>
      </w:r>
      <w:r w:rsidRPr="0023470D">
        <w:rPr>
          <w:rFonts w:asciiTheme="minorHAnsi" w:hAnsiTheme="minorHAnsi" w:cstheme="minorHAnsi"/>
          <w:szCs w:val="22"/>
        </w:rPr>
        <w:t xml:space="preserve">zawarcia Umowy i bez ich podania </w:t>
      </w:r>
      <w:r>
        <w:rPr>
          <w:rFonts w:asciiTheme="minorHAnsi" w:hAnsiTheme="minorHAnsi" w:cstheme="minorHAnsi"/>
          <w:szCs w:val="22"/>
          <w:lang w:val="pl-PL"/>
        </w:rPr>
        <w:t xml:space="preserve">tych danych wykonanie wskazanych czynności </w:t>
      </w:r>
      <w:r w:rsidRPr="0023470D">
        <w:rPr>
          <w:rFonts w:asciiTheme="minorHAnsi" w:hAnsiTheme="minorHAnsi" w:cstheme="minorHAnsi"/>
          <w:szCs w:val="22"/>
        </w:rPr>
        <w:t>nie będzie możliwe.</w:t>
      </w:r>
    </w:p>
    <w:p w14:paraId="6B86AA80" w14:textId="026B9BE5" w:rsidR="009535D4" w:rsidRPr="008C3E97" w:rsidRDefault="009535D4" w:rsidP="009535D4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Style w:val="cf01"/>
          <w:rFonts w:asciiTheme="minorHAnsi" w:hAnsiTheme="minorHAnsi" w:cstheme="minorHAnsi"/>
          <w:szCs w:val="22"/>
        </w:rPr>
      </w:pPr>
      <w:r w:rsidRPr="00915A5E">
        <w:rPr>
          <w:rFonts w:asciiTheme="minorHAnsi" w:hAnsiTheme="minorHAnsi" w:cstheme="minorHAnsi"/>
          <w:szCs w:val="22"/>
        </w:rPr>
        <w:t xml:space="preserve">Dane osobowe będą przetwarzane </w:t>
      </w:r>
      <w:r>
        <w:rPr>
          <w:rFonts w:asciiTheme="minorHAnsi" w:hAnsiTheme="minorHAnsi" w:cstheme="minorHAnsi"/>
          <w:szCs w:val="22"/>
          <w:lang w:val="pl-PL"/>
        </w:rPr>
        <w:t xml:space="preserve">przez okres wynikający z </w:t>
      </w:r>
      <w:r w:rsidRPr="00915A5E">
        <w:rPr>
          <w:rFonts w:asciiTheme="minorHAnsi" w:hAnsiTheme="minorHAnsi" w:cstheme="minorHAnsi"/>
          <w:szCs w:val="22"/>
        </w:rPr>
        <w:t xml:space="preserve">realizacji </w:t>
      </w:r>
      <w:r>
        <w:rPr>
          <w:rFonts w:asciiTheme="minorHAnsi" w:hAnsiTheme="minorHAnsi" w:cstheme="minorHAnsi"/>
          <w:szCs w:val="22"/>
          <w:lang w:val="pl-PL"/>
        </w:rPr>
        <w:t xml:space="preserve">zadań jakie zostały nałożone na OPI PIB jako </w:t>
      </w:r>
      <w:r w:rsidR="00DE0FF8">
        <w:rPr>
          <w:rFonts w:asciiTheme="minorHAnsi" w:hAnsiTheme="minorHAnsi" w:cstheme="minorHAnsi"/>
          <w:szCs w:val="22"/>
          <w:lang w:val="pl-PL"/>
        </w:rPr>
        <w:t>Instytucję Pośredniczącą</w:t>
      </w:r>
      <w:r>
        <w:rPr>
          <w:rFonts w:asciiTheme="minorHAnsi" w:hAnsiTheme="minorHAnsi" w:cstheme="minorHAnsi"/>
          <w:szCs w:val="22"/>
          <w:lang w:val="pl-PL"/>
        </w:rPr>
        <w:t xml:space="preserve"> dotyczących obsługi procesów związanych z realizacją programu </w:t>
      </w:r>
      <w:r w:rsidR="00DE0FF8">
        <w:rPr>
          <w:rFonts w:asciiTheme="minorHAnsi" w:hAnsiTheme="minorHAnsi" w:cstheme="minorHAnsi"/>
          <w:szCs w:val="22"/>
          <w:lang w:val="pl-PL"/>
        </w:rPr>
        <w:t>FENG</w:t>
      </w:r>
      <w:r>
        <w:rPr>
          <w:rFonts w:asciiTheme="minorHAnsi" w:hAnsiTheme="minorHAnsi" w:cstheme="minorHAnsi"/>
          <w:szCs w:val="22"/>
          <w:lang w:val="pl-PL"/>
        </w:rPr>
        <w:t>, wynikających z porozumienia zawartego pomiędzy OPI PIB i Instytucją</w:t>
      </w:r>
      <w:r w:rsidR="002743AB">
        <w:rPr>
          <w:rFonts w:asciiTheme="minorHAnsi" w:hAnsiTheme="minorHAnsi" w:cstheme="minorHAnsi"/>
          <w:szCs w:val="22"/>
          <w:lang w:val="pl-PL"/>
        </w:rPr>
        <w:t xml:space="preserve"> Zarządzającą</w:t>
      </w:r>
      <w:r w:rsidR="00B623B1">
        <w:rPr>
          <w:rFonts w:asciiTheme="minorHAnsi" w:hAnsiTheme="minorHAnsi" w:cstheme="minorHAnsi"/>
          <w:szCs w:val="22"/>
          <w:lang w:val="pl-PL"/>
        </w:rPr>
        <w:t xml:space="preserve"> oraz Ministerstwem </w:t>
      </w:r>
      <w:r w:rsidR="00B623B1" w:rsidRPr="005E601E">
        <w:rPr>
          <w:rFonts w:asciiTheme="minorHAnsi" w:hAnsiTheme="minorHAnsi" w:cstheme="minorHAnsi"/>
          <w:szCs w:val="22"/>
          <w:lang w:val="pl-PL"/>
        </w:rPr>
        <w:t>Nauki i Szkolnictwa Wyższego</w:t>
      </w:r>
      <w:r w:rsidRPr="005E601E">
        <w:rPr>
          <w:rFonts w:asciiTheme="minorHAnsi" w:hAnsiTheme="minorHAnsi" w:cstheme="minorHAnsi"/>
          <w:szCs w:val="22"/>
          <w:lang w:val="pl-PL"/>
        </w:rPr>
        <w:t xml:space="preserve"> oraz </w:t>
      </w:r>
      <w:r w:rsidR="00421200" w:rsidRPr="005E601E">
        <w:rPr>
          <w:rFonts w:asciiTheme="minorHAnsi" w:hAnsiTheme="minorHAnsi" w:cstheme="minorHAnsi"/>
          <w:szCs w:val="22"/>
          <w:lang w:val="pl-PL"/>
        </w:rPr>
        <w:t xml:space="preserve">obowiązujących </w:t>
      </w:r>
      <w:r w:rsidRPr="005E601E">
        <w:rPr>
          <w:rFonts w:asciiTheme="minorHAnsi" w:hAnsiTheme="minorHAnsi" w:cstheme="minorHAnsi"/>
          <w:szCs w:val="22"/>
          <w:lang w:val="pl-PL"/>
        </w:rPr>
        <w:t xml:space="preserve">przepisów, w szczególności </w:t>
      </w:r>
      <w:r w:rsidR="00B623B1" w:rsidRPr="005E601E">
        <w:rPr>
          <w:lang w:val="pl-PL"/>
        </w:rPr>
        <w:t xml:space="preserve">: </w:t>
      </w:r>
      <w:r w:rsidRPr="005E601E">
        <w:rPr>
          <w:lang w:val="pl-PL"/>
        </w:rPr>
        <w:t>przepis</w:t>
      </w:r>
      <w:r w:rsidRPr="005E601E">
        <w:t>ów</w:t>
      </w:r>
      <w:r w:rsidRPr="005E601E">
        <w:rPr>
          <w:lang w:val="pl-PL"/>
        </w:rPr>
        <w:t xml:space="preserve"> ustawy z dnia 17 lutego 2005 r. o informatyzacji działalności podmiotów realizujących zadania publiczne oraz ustawy z dnia 14 lipca 1983 r. o narodowym zasobie archiwalnym i archiwach</w:t>
      </w:r>
      <w:r w:rsidRPr="005E601E">
        <w:t>.</w:t>
      </w:r>
    </w:p>
    <w:p w14:paraId="2847E205" w14:textId="77777777" w:rsidR="009535D4" w:rsidRPr="008C3E97" w:rsidRDefault="009535D4" w:rsidP="009535D4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Cs w:val="22"/>
        </w:rPr>
      </w:pPr>
      <w:r w:rsidRPr="008C3E97">
        <w:t xml:space="preserve">Odbiorcami danych są: </w:t>
      </w:r>
    </w:p>
    <w:p w14:paraId="68B6947C" w14:textId="51C027FA" w:rsidR="009535D4" w:rsidRDefault="009535D4" w:rsidP="009535D4">
      <w:pPr>
        <w:pStyle w:val="Akapitzlist"/>
        <w:numPr>
          <w:ilvl w:val="4"/>
          <w:numId w:val="1"/>
        </w:numPr>
        <w:ind w:left="851" w:hanging="284"/>
        <w:jc w:val="both"/>
        <w:rPr>
          <w:rFonts w:asciiTheme="minorHAnsi" w:hAnsiTheme="minorHAnsi" w:cstheme="minorHAnsi"/>
          <w:szCs w:val="22"/>
        </w:rPr>
      </w:pPr>
      <w:r w:rsidRPr="00162857">
        <w:rPr>
          <w:rFonts w:asciiTheme="minorHAnsi" w:hAnsiTheme="minorHAnsi" w:cstheme="minorHAnsi"/>
          <w:szCs w:val="22"/>
        </w:rPr>
        <w:t xml:space="preserve">podmioty </w:t>
      </w:r>
      <w:r>
        <w:rPr>
          <w:rFonts w:asciiTheme="minorHAnsi" w:hAnsiTheme="minorHAnsi" w:cstheme="minorHAnsi"/>
          <w:szCs w:val="22"/>
          <w:lang w:val="pl-PL"/>
        </w:rPr>
        <w:t xml:space="preserve">z których usług korzysta </w:t>
      </w:r>
      <w:r w:rsidRPr="00162857">
        <w:rPr>
          <w:rFonts w:asciiTheme="minorHAnsi" w:hAnsiTheme="minorHAnsi" w:cstheme="minorHAnsi"/>
          <w:szCs w:val="22"/>
        </w:rPr>
        <w:t xml:space="preserve">OPI PIB </w:t>
      </w:r>
      <w:r>
        <w:rPr>
          <w:rFonts w:asciiTheme="minorHAnsi" w:hAnsiTheme="minorHAnsi" w:cstheme="minorHAnsi"/>
          <w:szCs w:val="22"/>
          <w:lang w:val="pl-PL"/>
        </w:rPr>
        <w:t xml:space="preserve">w związku z realizacją zadań w ramach </w:t>
      </w:r>
      <w:r w:rsidR="00170E28">
        <w:rPr>
          <w:rFonts w:asciiTheme="minorHAnsi" w:hAnsiTheme="minorHAnsi" w:cstheme="minorHAnsi"/>
          <w:szCs w:val="22"/>
          <w:lang w:val="pl-PL"/>
        </w:rPr>
        <w:t>FENG</w:t>
      </w:r>
      <w:r>
        <w:rPr>
          <w:rFonts w:asciiTheme="minorHAnsi" w:hAnsiTheme="minorHAnsi" w:cstheme="minorHAnsi"/>
          <w:szCs w:val="22"/>
          <w:lang w:val="pl-PL"/>
        </w:rPr>
        <w:t xml:space="preserve"> na podstawie zawartych umów, w szczególności dostawcy usług i narzędzi informatycznych, doradczych, audytowych</w:t>
      </w:r>
      <w:r w:rsidRPr="00162857">
        <w:rPr>
          <w:rFonts w:asciiTheme="minorHAnsi" w:hAnsiTheme="minorHAnsi" w:cstheme="minorHAnsi"/>
          <w:szCs w:val="22"/>
        </w:rPr>
        <w:t>,</w:t>
      </w:r>
      <w:r w:rsidR="008F6485">
        <w:rPr>
          <w:rFonts w:asciiTheme="minorHAnsi" w:hAnsiTheme="minorHAnsi" w:cstheme="minorHAnsi"/>
          <w:szCs w:val="22"/>
          <w:lang w:val="pl-PL"/>
        </w:rPr>
        <w:t xml:space="preserve"> ewaluacyjnych</w:t>
      </w:r>
      <w:r w:rsidR="00A00E8B">
        <w:rPr>
          <w:rFonts w:asciiTheme="minorHAnsi" w:hAnsiTheme="minorHAnsi" w:cstheme="minorHAnsi"/>
          <w:szCs w:val="22"/>
          <w:lang w:val="pl-PL"/>
        </w:rPr>
        <w:t>,</w:t>
      </w:r>
    </w:p>
    <w:p w14:paraId="3F6B3B81" w14:textId="77777777" w:rsidR="009535D4" w:rsidRDefault="009535D4" w:rsidP="009535D4">
      <w:pPr>
        <w:pStyle w:val="Akapitzlist"/>
        <w:numPr>
          <w:ilvl w:val="4"/>
          <w:numId w:val="1"/>
        </w:numPr>
        <w:ind w:left="851" w:hanging="284"/>
        <w:jc w:val="both"/>
        <w:rPr>
          <w:rFonts w:asciiTheme="minorHAnsi" w:hAnsiTheme="minorHAnsi" w:cstheme="minorHAnsi"/>
          <w:szCs w:val="22"/>
        </w:rPr>
      </w:pPr>
      <w:r w:rsidRPr="00162857">
        <w:rPr>
          <w:rFonts w:asciiTheme="minorHAnsi" w:hAnsiTheme="minorHAnsi" w:cstheme="minorHAnsi"/>
          <w:szCs w:val="22"/>
        </w:rPr>
        <w:t>organy Unii Europejskiej (na podstawie przepisów prawa),</w:t>
      </w:r>
    </w:p>
    <w:p w14:paraId="0FD69144" w14:textId="6A17021F" w:rsidR="009535D4" w:rsidRPr="004A1F78" w:rsidRDefault="009535D4" w:rsidP="009535D4">
      <w:pPr>
        <w:pStyle w:val="Akapitzlist"/>
        <w:numPr>
          <w:ilvl w:val="4"/>
          <w:numId w:val="1"/>
        </w:numPr>
        <w:ind w:left="851" w:hanging="284"/>
        <w:jc w:val="both"/>
        <w:rPr>
          <w:rFonts w:asciiTheme="minorHAnsi" w:hAnsiTheme="minorHAnsi" w:cstheme="minorHAnsi"/>
          <w:szCs w:val="22"/>
        </w:rPr>
      </w:pPr>
      <w:r w:rsidRPr="005E601E">
        <w:rPr>
          <w:rFonts w:asciiTheme="minorHAnsi" w:hAnsiTheme="minorHAnsi" w:cstheme="minorHAnsi"/>
          <w:szCs w:val="22"/>
        </w:rPr>
        <w:t xml:space="preserve">Ministerstwo </w:t>
      </w:r>
      <w:r w:rsidR="002C0B00" w:rsidRPr="005E601E">
        <w:rPr>
          <w:rFonts w:asciiTheme="minorHAnsi" w:hAnsiTheme="minorHAnsi" w:cstheme="minorHAnsi"/>
          <w:szCs w:val="22"/>
          <w:lang w:val="pl-PL"/>
        </w:rPr>
        <w:t xml:space="preserve">Funduszy i Polityki Rozwoju </w:t>
      </w:r>
      <w:r w:rsidRPr="005E601E">
        <w:rPr>
          <w:rFonts w:asciiTheme="minorHAnsi" w:hAnsiTheme="minorHAnsi" w:cstheme="minorHAnsi"/>
          <w:szCs w:val="22"/>
        </w:rPr>
        <w:t xml:space="preserve">pełniące funkcję Instytucji </w:t>
      </w:r>
      <w:r w:rsidR="002C0B00" w:rsidRPr="005E601E">
        <w:rPr>
          <w:rFonts w:asciiTheme="minorHAnsi" w:hAnsiTheme="minorHAnsi" w:cstheme="minorHAnsi"/>
          <w:szCs w:val="22"/>
          <w:lang w:val="pl-PL"/>
        </w:rPr>
        <w:t>Zarządzającej</w:t>
      </w:r>
      <w:r w:rsidR="001B07D8">
        <w:rPr>
          <w:rFonts w:asciiTheme="minorHAnsi" w:hAnsiTheme="minorHAnsi" w:cstheme="minorHAnsi"/>
          <w:szCs w:val="22"/>
          <w:lang w:val="pl-PL"/>
        </w:rPr>
        <w:t xml:space="preserve"> oraz Instytucji Koordynującej</w:t>
      </w:r>
      <w:r w:rsidRPr="004A1F78">
        <w:rPr>
          <w:rFonts w:asciiTheme="minorHAnsi" w:hAnsiTheme="minorHAnsi" w:cstheme="minorHAnsi"/>
          <w:szCs w:val="22"/>
        </w:rPr>
        <w:t>,</w:t>
      </w:r>
    </w:p>
    <w:p w14:paraId="1572D56D" w14:textId="69148B70" w:rsidR="004A3DD9" w:rsidRPr="00162857" w:rsidRDefault="009535D4" w:rsidP="009535D4">
      <w:pPr>
        <w:pStyle w:val="Akapitzlist"/>
        <w:numPr>
          <w:ilvl w:val="4"/>
          <w:numId w:val="1"/>
        </w:numPr>
        <w:spacing w:after="120"/>
        <w:ind w:left="851" w:hanging="284"/>
        <w:contextualSpacing w:val="0"/>
        <w:jc w:val="both"/>
        <w:rPr>
          <w:rFonts w:asciiTheme="minorHAnsi" w:hAnsiTheme="minorHAnsi" w:cstheme="minorHAnsi"/>
          <w:szCs w:val="22"/>
        </w:rPr>
      </w:pPr>
      <w:r w:rsidRPr="00162857">
        <w:rPr>
          <w:rFonts w:asciiTheme="minorHAnsi" w:hAnsiTheme="minorHAnsi" w:cstheme="minorHAnsi"/>
          <w:szCs w:val="22"/>
        </w:rPr>
        <w:t xml:space="preserve">Krajowa Administracja Skarbowa lub inne podmioty uprawnione do realizacji kontroli w imieniu jednostek nadzorujących wykonanie </w:t>
      </w:r>
      <w:r>
        <w:rPr>
          <w:rFonts w:asciiTheme="minorHAnsi" w:hAnsiTheme="minorHAnsi" w:cstheme="minorHAnsi"/>
          <w:szCs w:val="22"/>
          <w:lang w:val="pl-PL"/>
        </w:rPr>
        <w:t xml:space="preserve">powierzonych zadań </w:t>
      </w:r>
      <w:r w:rsidRPr="00162857">
        <w:rPr>
          <w:rFonts w:asciiTheme="minorHAnsi" w:hAnsiTheme="minorHAnsi" w:cstheme="minorHAnsi"/>
          <w:szCs w:val="22"/>
        </w:rPr>
        <w:t>OPI PIB</w:t>
      </w:r>
      <w:r>
        <w:rPr>
          <w:rFonts w:asciiTheme="minorHAnsi" w:hAnsiTheme="minorHAnsi" w:cstheme="minorHAnsi"/>
          <w:szCs w:val="22"/>
          <w:lang w:val="pl-PL"/>
        </w:rPr>
        <w:t xml:space="preserve">, jako </w:t>
      </w:r>
      <w:r w:rsidR="00E86B9E">
        <w:rPr>
          <w:rFonts w:asciiTheme="minorHAnsi" w:hAnsiTheme="minorHAnsi" w:cstheme="minorHAnsi"/>
          <w:szCs w:val="22"/>
          <w:lang w:val="pl-PL"/>
        </w:rPr>
        <w:t>Instytucji Pośredniczącej</w:t>
      </w:r>
      <w:r w:rsidRPr="00162857">
        <w:rPr>
          <w:rFonts w:asciiTheme="minorHAnsi" w:hAnsiTheme="minorHAnsi" w:cstheme="minorHAnsi"/>
          <w:szCs w:val="22"/>
        </w:rPr>
        <w:t>.</w:t>
      </w:r>
    </w:p>
    <w:p w14:paraId="1872EE76" w14:textId="39EAEF0A" w:rsidR="009535D4" w:rsidRDefault="009535D4" w:rsidP="009535D4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Cs w:val="22"/>
        </w:rPr>
      </w:pPr>
      <w:r w:rsidRPr="00B20AA1">
        <w:rPr>
          <w:rFonts w:asciiTheme="minorHAnsi" w:hAnsiTheme="minorHAnsi" w:cstheme="minorHAnsi"/>
          <w:szCs w:val="22"/>
        </w:rPr>
        <w:lastRenderedPageBreak/>
        <w:t>W</w:t>
      </w:r>
      <w:r>
        <w:rPr>
          <w:rFonts w:asciiTheme="minorHAnsi" w:hAnsiTheme="minorHAnsi" w:cstheme="minorHAnsi"/>
          <w:szCs w:val="22"/>
          <w:lang w:val="pl-PL"/>
        </w:rPr>
        <w:t xml:space="preserve"> związku z przetwarzaniem danych osobowych </w:t>
      </w:r>
      <w:r w:rsidRPr="00B20AA1">
        <w:rPr>
          <w:rFonts w:asciiTheme="minorHAnsi" w:hAnsiTheme="minorHAnsi" w:cstheme="minorHAnsi"/>
          <w:szCs w:val="22"/>
        </w:rPr>
        <w:t xml:space="preserve">przysługują Pani/Panu </w:t>
      </w:r>
      <w:r>
        <w:rPr>
          <w:rFonts w:asciiTheme="minorHAnsi" w:hAnsiTheme="minorHAnsi" w:cstheme="minorHAnsi"/>
          <w:szCs w:val="22"/>
          <w:lang w:val="pl-PL"/>
        </w:rPr>
        <w:t xml:space="preserve">w stosunku do OPI PIB żądania realizacji </w:t>
      </w:r>
      <w:r w:rsidR="00F3394E">
        <w:rPr>
          <w:rFonts w:asciiTheme="minorHAnsi" w:hAnsiTheme="minorHAnsi" w:cstheme="minorHAnsi"/>
          <w:szCs w:val="22"/>
          <w:lang w:val="pl-PL"/>
        </w:rPr>
        <w:t>następujących</w:t>
      </w:r>
      <w:r>
        <w:rPr>
          <w:rFonts w:asciiTheme="minorHAnsi" w:hAnsiTheme="minorHAnsi" w:cstheme="minorHAnsi"/>
          <w:szCs w:val="22"/>
          <w:lang w:val="pl-PL"/>
        </w:rPr>
        <w:t xml:space="preserve"> </w:t>
      </w:r>
      <w:r w:rsidRPr="00B20AA1">
        <w:rPr>
          <w:rFonts w:asciiTheme="minorHAnsi" w:hAnsiTheme="minorHAnsi" w:cstheme="minorHAnsi"/>
          <w:szCs w:val="22"/>
        </w:rPr>
        <w:t xml:space="preserve">praw: dostępu do swoich danych osobowych, ich sprostowania, usunięcia lub ograniczenia przetwarzania, a także do wniesienia sprzeciwu wobec przetwarzania Pani/Pana danych osobowych. W sprawie realizacji </w:t>
      </w:r>
      <w:r>
        <w:rPr>
          <w:rFonts w:asciiTheme="minorHAnsi" w:hAnsiTheme="minorHAnsi" w:cstheme="minorHAnsi"/>
          <w:szCs w:val="22"/>
          <w:lang w:val="pl-PL"/>
        </w:rPr>
        <w:t xml:space="preserve">żądań </w:t>
      </w:r>
      <w:r w:rsidRPr="00B20AA1">
        <w:rPr>
          <w:rFonts w:asciiTheme="minorHAnsi" w:hAnsiTheme="minorHAnsi" w:cstheme="minorHAnsi"/>
          <w:szCs w:val="22"/>
        </w:rPr>
        <w:t>można kontaktować się z inspektorem ochrony danych pod adresem mailowym</w:t>
      </w:r>
      <w:r>
        <w:rPr>
          <w:rFonts w:asciiTheme="minorHAnsi" w:hAnsiTheme="minorHAnsi" w:cstheme="minorHAnsi"/>
          <w:szCs w:val="22"/>
        </w:rPr>
        <w:t xml:space="preserve"> udostępnionym w pkt 2 powyżej</w:t>
      </w:r>
      <w:r>
        <w:rPr>
          <w:rFonts w:asciiTheme="minorHAnsi" w:hAnsiTheme="minorHAnsi" w:cstheme="minorHAnsi"/>
          <w:szCs w:val="22"/>
          <w:lang w:val="pl-PL"/>
        </w:rPr>
        <w:t xml:space="preserve"> lub bezpośrednio do administratora</w:t>
      </w:r>
      <w:r>
        <w:rPr>
          <w:rFonts w:asciiTheme="minorHAnsi" w:hAnsiTheme="minorHAnsi" w:cstheme="minorHAnsi"/>
          <w:szCs w:val="22"/>
        </w:rPr>
        <w:t xml:space="preserve">. </w:t>
      </w:r>
    </w:p>
    <w:p w14:paraId="0C32D367" w14:textId="1130D211" w:rsidR="009535D4" w:rsidRPr="00162857" w:rsidRDefault="00F3394E" w:rsidP="009535D4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pl-PL"/>
        </w:rPr>
        <w:t xml:space="preserve"> Przysługuje</w:t>
      </w:r>
      <w:r w:rsidR="009535D4" w:rsidRPr="00162857">
        <w:rPr>
          <w:rFonts w:asciiTheme="minorHAnsi" w:hAnsiTheme="minorHAnsi" w:cstheme="minorHAnsi"/>
          <w:szCs w:val="22"/>
        </w:rPr>
        <w:t xml:space="preserve"> Pani/Panu również prawo wniesienia skargi do Prezesa Urzędu Ochrony Danych Osobowych</w:t>
      </w:r>
      <w:r w:rsidR="009535D4" w:rsidRPr="00162857">
        <w:rPr>
          <w:rFonts w:asciiTheme="minorHAnsi" w:hAnsiTheme="minorHAnsi" w:cstheme="minorHAnsi"/>
          <w:szCs w:val="22"/>
          <w:lang w:val="pl-PL"/>
        </w:rPr>
        <w:t>.</w:t>
      </w:r>
    </w:p>
    <w:p w14:paraId="14E4C22E" w14:textId="77777777" w:rsidR="009535D4" w:rsidRPr="00162857" w:rsidRDefault="009535D4" w:rsidP="009535D4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Cs w:val="22"/>
        </w:rPr>
      </w:pPr>
      <w:r>
        <w:t>Dane osobowe nie będą podlegały zautomatyzowanemu podejmowaniu decyzji, w tym profilowaniu</w:t>
      </w:r>
      <w:r w:rsidRPr="00162857">
        <w:rPr>
          <w:lang w:val="pl-PL"/>
        </w:rPr>
        <w:t>.</w:t>
      </w:r>
    </w:p>
    <w:p w14:paraId="26FA1530" w14:textId="77777777" w:rsidR="009535D4" w:rsidRPr="00162857" w:rsidRDefault="009535D4" w:rsidP="009535D4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Cs w:val="22"/>
        </w:rPr>
      </w:pPr>
      <w:r>
        <w:t>Dane osobowe nie będą przekazywane do państwa trzeciego lub organizacji międzynarodowej innej niż Unia Europejska.</w:t>
      </w:r>
    </w:p>
    <w:p w14:paraId="630B87EF" w14:textId="77777777" w:rsidR="009535D4" w:rsidRPr="00C73063" w:rsidRDefault="009535D4" w:rsidP="009535D4">
      <w:pPr>
        <w:autoSpaceDE w:val="0"/>
        <w:autoSpaceDN w:val="0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4C6AD030" w14:textId="77777777" w:rsidR="009535D4" w:rsidRDefault="009535D4" w:rsidP="009535D4">
      <w:pPr>
        <w:widowControl w:val="0"/>
        <w:suppressAutoHyphens/>
        <w:rPr>
          <w:rFonts w:asciiTheme="minorHAnsi" w:hAnsiTheme="minorHAnsi" w:cstheme="minorHAnsi"/>
          <w:sz w:val="22"/>
          <w:szCs w:val="22"/>
          <w:lang w:val="fr-FR" w:eastAsia="ar-SA"/>
        </w:rPr>
      </w:pPr>
    </w:p>
    <w:p w14:paraId="38C19EA6" w14:textId="77777777" w:rsidR="009535D4" w:rsidRDefault="009535D4" w:rsidP="009535D4">
      <w:pPr>
        <w:widowControl w:val="0"/>
        <w:suppressAutoHyphens/>
        <w:rPr>
          <w:rFonts w:asciiTheme="minorHAnsi" w:hAnsiTheme="minorHAnsi" w:cstheme="minorHAnsi"/>
          <w:sz w:val="22"/>
          <w:szCs w:val="22"/>
          <w:lang w:val="fr-FR" w:eastAsia="ar-SA"/>
        </w:rPr>
      </w:pPr>
      <w:r>
        <w:rPr>
          <w:rFonts w:asciiTheme="minorHAnsi" w:hAnsiTheme="minorHAnsi" w:cstheme="minorHAnsi"/>
          <w:sz w:val="22"/>
          <w:szCs w:val="22"/>
          <w:lang w:val="fr-FR" w:eastAsia="ar-SA"/>
        </w:rPr>
        <w:t xml:space="preserve">Oświadczam, że zapoznałem/zapoznałam się z informacją </w:t>
      </w:r>
    </w:p>
    <w:p w14:paraId="76F01EA4" w14:textId="77777777" w:rsidR="009535D4" w:rsidRDefault="009535D4" w:rsidP="009535D4">
      <w:pPr>
        <w:widowControl w:val="0"/>
        <w:suppressAutoHyphens/>
        <w:rPr>
          <w:rFonts w:asciiTheme="minorHAnsi" w:hAnsiTheme="minorHAnsi" w:cstheme="minorHAnsi"/>
          <w:sz w:val="22"/>
          <w:szCs w:val="22"/>
          <w:lang w:val="fr-FR" w:eastAsia="ar-SA"/>
        </w:rPr>
      </w:pPr>
    </w:p>
    <w:p w14:paraId="74D47FB2" w14:textId="77777777" w:rsidR="009535D4" w:rsidRPr="00C73063" w:rsidRDefault="009535D4" w:rsidP="009535D4">
      <w:pPr>
        <w:widowControl w:val="0"/>
        <w:suppressAutoHyphens/>
        <w:rPr>
          <w:rFonts w:asciiTheme="minorHAnsi" w:hAnsiTheme="minorHAnsi" w:cstheme="minorHAnsi"/>
          <w:sz w:val="22"/>
          <w:szCs w:val="22"/>
          <w:lang w:val="fr-FR" w:eastAsia="ar-SA"/>
        </w:rPr>
      </w:pPr>
    </w:p>
    <w:p w14:paraId="1733D544" w14:textId="77777777" w:rsidR="009535D4" w:rsidRPr="00C73063" w:rsidRDefault="009535D4" w:rsidP="009535D4">
      <w:pPr>
        <w:widowControl w:val="0"/>
        <w:suppressAutoHyphens/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C73063">
        <w:rPr>
          <w:rFonts w:asciiTheme="minorHAnsi" w:hAnsiTheme="minorHAnsi" w:cstheme="minorHAnsi"/>
          <w:i/>
          <w:sz w:val="22"/>
          <w:szCs w:val="22"/>
          <w:lang w:eastAsia="ar-SA"/>
        </w:rPr>
        <w:t>______________________________________</w:t>
      </w:r>
    </w:p>
    <w:p w14:paraId="3A894016" w14:textId="77777777" w:rsidR="009535D4" w:rsidRPr="00B73BEA" w:rsidRDefault="009535D4" w:rsidP="009535D4">
      <w:pPr>
        <w:widowControl w:val="0"/>
        <w:suppressAutoHyphens/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C73063">
        <w:rPr>
          <w:rFonts w:asciiTheme="minorHAnsi" w:hAnsiTheme="minorHAnsi" w:cstheme="minorHAnsi"/>
          <w:i/>
          <w:sz w:val="22"/>
          <w:szCs w:val="22"/>
          <w:lang w:eastAsia="ar-SA"/>
        </w:rPr>
        <w:t>pieczęć i podpis osoby/osób upoważnionej/nych</w:t>
      </w:r>
    </w:p>
    <w:p w14:paraId="09F87A6D" w14:textId="77777777" w:rsidR="008F0454" w:rsidRPr="001746FE" w:rsidRDefault="008F0454">
      <w:pPr>
        <w:rPr>
          <w:rFonts w:cstheme="minorHAnsi"/>
        </w:rPr>
      </w:pPr>
    </w:p>
    <w:sectPr w:rsidR="008F0454" w:rsidRPr="001746FE" w:rsidSect="005B385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1133" w:bottom="1985" w:left="1134" w:header="40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633E" w14:textId="77777777" w:rsidR="00D53D6B" w:rsidRDefault="00D53D6B" w:rsidP="00857979">
      <w:r>
        <w:separator/>
      </w:r>
    </w:p>
  </w:endnote>
  <w:endnote w:type="continuationSeparator" w:id="0">
    <w:p w14:paraId="6C3C6E5E" w14:textId="77777777" w:rsidR="00D53D6B" w:rsidRDefault="00D53D6B" w:rsidP="0085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D31E" w14:textId="77777777" w:rsidR="00857979" w:rsidRDefault="00AA0E1C" w:rsidP="001F1FF2">
    <w:pPr>
      <w:pStyle w:val="Stopka"/>
    </w:pPr>
    <w:r w:rsidRPr="00AA0E1C">
      <w:rPr>
        <w:noProof/>
      </w:rPr>
      <w:drawing>
        <wp:inline distT="0" distB="0" distL="0" distR="0" wp14:anchorId="386BD2A4" wp14:editId="1B7CAA88">
          <wp:extent cx="6120765" cy="1013869"/>
          <wp:effectExtent l="0" t="0" r="63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013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EFE8" w14:textId="77777777" w:rsidR="00885EE5" w:rsidRDefault="001F1FF2">
    <w:pPr>
      <w:pStyle w:val="Stopka"/>
    </w:pPr>
    <w:r w:rsidRPr="001F1FF2">
      <w:rPr>
        <w:noProof/>
      </w:rPr>
      <w:drawing>
        <wp:inline distT="0" distB="0" distL="0" distR="0" wp14:anchorId="48D385D0" wp14:editId="75C16695">
          <wp:extent cx="6120765" cy="1389376"/>
          <wp:effectExtent l="0" t="0" r="63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389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A87071" w14:textId="77777777" w:rsidR="00857979" w:rsidRPr="00C70617" w:rsidRDefault="00857979" w:rsidP="00CD6CEC">
    <w:pPr>
      <w:pStyle w:val="Stopk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7B0A" w14:textId="77777777" w:rsidR="00D53D6B" w:rsidRDefault="00D53D6B" w:rsidP="00857979">
      <w:r>
        <w:separator/>
      </w:r>
    </w:p>
  </w:footnote>
  <w:footnote w:type="continuationSeparator" w:id="0">
    <w:p w14:paraId="31EE0007" w14:textId="77777777" w:rsidR="00D53D6B" w:rsidRDefault="00D53D6B" w:rsidP="0085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9228" w14:textId="77777777" w:rsidR="00857979" w:rsidRDefault="000F1E04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8B8B753" wp14:editId="715DD972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56399" cy="1003935"/>
          <wp:effectExtent l="0" t="0" r="0" b="0"/>
          <wp:wrapNone/>
          <wp:docPr id="8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POIR-uzupelniajacy-[naglowek]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" t="37" r="-666" b="-37"/>
                  <a:stretch/>
                </pic:blipFill>
                <pic:spPr bwMode="auto">
                  <a:xfrm>
                    <a:off x="0" y="0"/>
                    <a:ext cx="7603652" cy="10102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DC37" w14:textId="77777777" w:rsidR="006E4CC1" w:rsidRDefault="006E4CC1">
    <w:pPr>
      <w:pStyle w:val="Nagwek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8A6EBCA" wp14:editId="56B069B1">
          <wp:simplePos x="0" y="0"/>
          <wp:positionH relativeFrom="page">
            <wp:posOffset>3175</wp:posOffset>
          </wp:positionH>
          <wp:positionV relativeFrom="paragraph">
            <wp:posOffset>-241994</wp:posOffset>
          </wp:positionV>
          <wp:extent cx="7560000" cy="973976"/>
          <wp:effectExtent l="0" t="0" r="0" b="4445"/>
          <wp:wrapNone/>
          <wp:docPr id="87" name="Obraz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-POIR-uzupelniajacy-[naglowek]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24" t="-1" r="-1624" b="463"/>
                  <a:stretch/>
                </pic:blipFill>
                <pic:spPr bwMode="auto">
                  <a:xfrm>
                    <a:off x="0" y="0"/>
                    <a:ext cx="7560000" cy="9739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A1A5C"/>
    <w:multiLevelType w:val="hybridMultilevel"/>
    <w:tmpl w:val="739CCBC2"/>
    <w:lvl w:ilvl="0" w:tplc="B3008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84866DF6">
      <w:start w:val="1"/>
      <w:numFmt w:val="lowerLetter"/>
      <w:lvlText w:val="%5)"/>
      <w:lvlJc w:val="left"/>
      <w:pPr>
        <w:ind w:left="3949" w:hanging="360"/>
      </w:pPr>
      <w:rPr>
        <w:rFonts w:asciiTheme="minorHAnsi" w:eastAsia="Times New Roman" w:hAnsiTheme="minorHAnsi" w:cstheme="minorHAnsi"/>
        <w:i w:val="0"/>
      </w:rPr>
    </w:lvl>
    <w:lvl w:ilvl="5" w:tplc="206AD106">
      <w:start w:val="1"/>
      <w:numFmt w:val="lowerLetter"/>
      <w:lvlText w:val="%6)"/>
      <w:lvlJc w:val="right"/>
      <w:pPr>
        <w:ind w:left="4669" w:hanging="180"/>
      </w:pPr>
      <w:rPr>
        <w:rFonts w:asciiTheme="minorHAnsi" w:eastAsia="Times New Roman" w:hAnsiTheme="minorHAnsi"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816246"/>
    <w:multiLevelType w:val="hybridMultilevel"/>
    <w:tmpl w:val="D55A8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E621A"/>
    <w:multiLevelType w:val="hybridMultilevel"/>
    <w:tmpl w:val="9176CE9A"/>
    <w:lvl w:ilvl="0" w:tplc="733A07B2">
      <w:start w:val="1"/>
      <w:numFmt w:val="lowerLetter"/>
      <w:lvlText w:val="%1)"/>
      <w:lvlJc w:val="left"/>
      <w:pPr>
        <w:ind w:left="133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num w:numId="1" w16cid:durableId="2120489211">
    <w:abstractNumId w:val="0"/>
  </w:num>
  <w:num w:numId="2" w16cid:durableId="1792557525">
    <w:abstractNumId w:val="2"/>
  </w:num>
  <w:num w:numId="3" w16cid:durableId="1154302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79"/>
    <w:rsid w:val="000508AE"/>
    <w:rsid w:val="0007103A"/>
    <w:rsid w:val="00072153"/>
    <w:rsid w:val="000A0676"/>
    <w:rsid w:val="000F1E04"/>
    <w:rsid w:val="00127346"/>
    <w:rsid w:val="00133C8B"/>
    <w:rsid w:val="001544A3"/>
    <w:rsid w:val="00170E28"/>
    <w:rsid w:val="00173007"/>
    <w:rsid w:val="001746FE"/>
    <w:rsid w:val="00187383"/>
    <w:rsid w:val="00190380"/>
    <w:rsid w:val="00197CAF"/>
    <w:rsid w:val="001B07D8"/>
    <w:rsid w:val="001B6B61"/>
    <w:rsid w:val="001D27D1"/>
    <w:rsid w:val="001D5288"/>
    <w:rsid w:val="001F1FF2"/>
    <w:rsid w:val="0020522F"/>
    <w:rsid w:val="0021248E"/>
    <w:rsid w:val="00227A8A"/>
    <w:rsid w:val="0027212C"/>
    <w:rsid w:val="002743AB"/>
    <w:rsid w:val="00292626"/>
    <w:rsid w:val="002C0B00"/>
    <w:rsid w:val="002E3A8D"/>
    <w:rsid w:val="003021FE"/>
    <w:rsid w:val="003D0120"/>
    <w:rsid w:val="003F6B66"/>
    <w:rsid w:val="00421200"/>
    <w:rsid w:val="004751FA"/>
    <w:rsid w:val="004A1F78"/>
    <w:rsid w:val="004A3DD9"/>
    <w:rsid w:val="004D3AB4"/>
    <w:rsid w:val="004D7364"/>
    <w:rsid w:val="00537EE2"/>
    <w:rsid w:val="005608AD"/>
    <w:rsid w:val="005A08DE"/>
    <w:rsid w:val="005B3853"/>
    <w:rsid w:val="005E601E"/>
    <w:rsid w:val="00605F20"/>
    <w:rsid w:val="006163CC"/>
    <w:rsid w:val="00694820"/>
    <w:rsid w:val="006E4CC1"/>
    <w:rsid w:val="0071670E"/>
    <w:rsid w:val="00786F7B"/>
    <w:rsid w:val="007A49A8"/>
    <w:rsid w:val="007F5031"/>
    <w:rsid w:val="00801E4B"/>
    <w:rsid w:val="008024F6"/>
    <w:rsid w:val="00852CEB"/>
    <w:rsid w:val="00857979"/>
    <w:rsid w:val="00874F28"/>
    <w:rsid w:val="00876645"/>
    <w:rsid w:val="00885EE5"/>
    <w:rsid w:val="008A592C"/>
    <w:rsid w:val="008B4D3C"/>
    <w:rsid w:val="008C5786"/>
    <w:rsid w:val="008C70D9"/>
    <w:rsid w:val="008F0454"/>
    <w:rsid w:val="008F6485"/>
    <w:rsid w:val="00900A32"/>
    <w:rsid w:val="0090149E"/>
    <w:rsid w:val="009535D4"/>
    <w:rsid w:val="00A00E8B"/>
    <w:rsid w:val="00AA0E1C"/>
    <w:rsid w:val="00AA6870"/>
    <w:rsid w:val="00AA7A06"/>
    <w:rsid w:val="00B623B1"/>
    <w:rsid w:val="00B70CA6"/>
    <w:rsid w:val="00B83EBD"/>
    <w:rsid w:val="00BB6FF0"/>
    <w:rsid w:val="00C03786"/>
    <w:rsid w:val="00C424DC"/>
    <w:rsid w:val="00C70617"/>
    <w:rsid w:val="00CA5D3D"/>
    <w:rsid w:val="00CC6786"/>
    <w:rsid w:val="00CD6CEC"/>
    <w:rsid w:val="00CF32DE"/>
    <w:rsid w:val="00CF342E"/>
    <w:rsid w:val="00D003F9"/>
    <w:rsid w:val="00D00A3C"/>
    <w:rsid w:val="00D53D6B"/>
    <w:rsid w:val="00D6197B"/>
    <w:rsid w:val="00D73178"/>
    <w:rsid w:val="00D94D82"/>
    <w:rsid w:val="00D969C5"/>
    <w:rsid w:val="00DA51BD"/>
    <w:rsid w:val="00DB4371"/>
    <w:rsid w:val="00DB4A46"/>
    <w:rsid w:val="00DE0FF8"/>
    <w:rsid w:val="00DE4F31"/>
    <w:rsid w:val="00E30574"/>
    <w:rsid w:val="00E86B9E"/>
    <w:rsid w:val="00EA7F37"/>
    <w:rsid w:val="00ED6138"/>
    <w:rsid w:val="00ED7D89"/>
    <w:rsid w:val="00F3394E"/>
    <w:rsid w:val="00F44CF3"/>
    <w:rsid w:val="00F658D0"/>
    <w:rsid w:val="00FD781C"/>
    <w:rsid w:val="00FE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DC748"/>
  <w15:docId w15:val="{DFBAB1AE-02C8-44AC-9933-2B99A038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1FA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7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7979"/>
  </w:style>
  <w:style w:type="paragraph" w:styleId="Stopka">
    <w:name w:val="footer"/>
    <w:basedOn w:val="Normalny"/>
    <w:link w:val="StopkaZnak"/>
    <w:uiPriority w:val="99"/>
    <w:unhideWhenUsed/>
    <w:rsid w:val="00857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7979"/>
  </w:style>
  <w:style w:type="paragraph" w:styleId="NormalnyWeb">
    <w:name w:val="Normal (Web)"/>
    <w:basedOn w:val="Normalny"/>
    <w:uiPriority w:val="99"/>
    <w:unhideWhenUsed/>
    <w:rsid w:val="00DB4A4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3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371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"/>
    <w:basedOn w:val="Normalny"/>
    <w:link w:val="TekstprzypisudolnegoZnak"/>
    <w:uiPriority w:val="99"/>
    <w:rsid w:val="003021FE"/>
    <w:rPr>
      <w:rFonts w:ascii="Times New Roman" w:hAnsi="Times New Roman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3021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3021FE"/>
    <w:rPr>
      <w:rFonts w:cs="Times New Roman"/>
      <w:vertAlign w:val="superscript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9535D4"/>
    <w:pPr>
      <w:spacing w:after="200" w:line="276" w:lineRule="auto"/>
      <w:ind w:left="720"/>
      <w:contextualSpacing/>
    </w:pPr>
    <w:rPr>
      <w:rFonts w:ascii="Calibri" w:hAnsi="Calibri"/>
      <w:sz w:val="22"/>
      <w:lang w:val="x-none" w:eastAsia="en-US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locked/>
    <w:rsid w:val="009535D4"/>
    <w:rPr>
      <w:rFonts w:ascii="Calibri" w:eastAsia="Times New Roman" w:hAnsi="Calibri" w:cs="Times New Roman"/>
      <w:szCs w:val="20"/>
      <w:lang w:val="x-none"/>
    </w:rPr>
  </w:style>
  <w:style w:type="character" w:customStyle="1" w:styleId="cf01">
    <w:name w:val="cf01"/>
    <w:basedOn w:val="Domylnaczcionkaakapitu"/>
    <w:rsid w:val="009535D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9535D4"/>
    <w:rPr>
      <w:rFonts w:ascii="Segoe UI" w:hAnsi="Segoe UI" w:cs="Segoe UI" w:hint="default"/>
      <w:i/>
      <w:iCs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46F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46FE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6FE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746F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i.or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ferenc@dbfozoliborz.wa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5861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Ogiński</dc:creator>
  <cp:lastModifiedBy>Natalia Rakoczy</cp:lastModifiedBy>
  <cp:revision>2</cp:revision>
  <cp:lastPrinted>2023-07-19T09:29:00Z</cp:lastPrinted>
  <dcterms:created xsi:type="dcterms:W3CDTF">2025-11-19T11:25:00Z</dcterms:created>
  <dcterms:modified xsi:type="dcterms:W3CDTF">2025-11-19T11:25:00Z</dcterms:modified>
</cp:coreProperties>
</file>