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A313" w14:textId="77777777" w:rsidR="001F6081" w:rsidRPr="008812F3" w:rsidRDefault="001F6081" w:rsidP="00A839C1">
      <w:pPr>
        <w:spacing w:line="257" w:lineRule="auto"/>
        <w:jc w:val="center"/>
        <w:rPr>
          <w:rFonts w:ascii="Arial" w:hAnsi="Arial" w:cs="Arial"/>
          <w:b/>
          <w:sz w:val="20"/>
          <w:szCs w:val="20"/>
        </w:rPr>
      </w:pPr>
    </w:p>
    <w:p w14:paraId="4040F608" w14:textId="5C2B62F7" w:rsidR="001F6081" w:rsidRPr="008812F3" w:rsidRDefault="001F6081" w:rsidP="00A839C1">
      <w:pPr>
        <w:spacing w:line="257" w:lineRule="auto"/>
        <w:jc w:val="center"/>
        <w:rPr>
          <w:rFonts w:ascii="Arial" w:hAnsi="Arial" w:cs="Arial"/>
          <w:b/>
          <w:sz w:val="20"/>
          <w:szCs w:val="20"/>
        </w:rPr>
      </w:pPr>
      <w:r w:rsidRPr="008812F3">
        <w:rPr>
          <w:rFonts w:ascii="Arial" w:hAnsi="Arial" w:cs="Arial"/>
          <w:b/>
          <w:sz w:val="20"/>
          <w:szCs w:val="20"/>
        </w:rPr>
        <w:t>UMOWA O DOFINANSOWANIE</w:t>
      </w:r>
    </w:p>
    <w:p w14:paraId="172B5A90" w14:textId="77777777" w:rsidR="001F6081" w:rsidRPr="008812F3" w:rsidRDefault="008A5761" w:rsidP="00A839C1">
      <w:pPr>
        <w:spacing w:line="257" w:lineRule="auto"/>
        <w:jc w:val="center"/>
        <w:rPr>
          <w:rFonts w:ascii="Arial" w:hAnsi="Arial" w:cs="Arial"/>
          <w:b/>
          <w:sz w:val="20"/>
          <w:szCs w:val="20"/>
        </w:rPr>
      </w:pPr>
      <w:r w:rsidRPr="008812F3">
        <w:rPr>
          <w:rFonts w:ascii="Arial" w:hAnsi="Arial" w:cs="Arial"/>
          <w:b/>
          <w:sz w:val="20"/>
          <w:szCs w:val="20"/>
        </w:rPr>
        <w:t>2</w:t>
      </w:r>
      <w:r w:rsidR="001F6081" w:rsidRPr="008812F3">
        <w:rPr>
          <w:rFonts w:ascii="Arial" w:hAnsi="Arial" w:cs="Arial"/>
          <w:b/>
          <w:sz w:val="20"/>
          <w:szCs w:val="20"/>
        </w:rPr>
        <w:t xml:space="preserve"> PRIORYTET PROGRAMU FUNDUSZE EUROPEJSKIE DLA NOWOCZESNEJ GOSPODARKI 2021–2027 (FENG)</w:t>
      </w:r>
    </w:p>
    <w:p w14:paraId="753E0EFD" w14:textId="77777777" w:rsidR="001F6081" w:rsidRPr="008812F3" w:rsidRDefault="001F6081" w:rsidP="00A839C1">
      <w:pPr>
        <w:spacing w:before="360" w:after="240" w:line="257" w:lineRule="auto"/>
        <w:jc w:val="both"/>
        <w:rPr>
          <w:rFonts w:ascii="Arial" w:hAnsi="Arial" w:cs="Arial"/>
          <w:b/>
          <w:bCs/>
          <w:sz w:val="20"/>
          <w:szCs w:val="20"/>
        </w:rPr>
      </w:pPr>
      <w:r w:rsidRPr="008812F3">
        <w:rPr>
          <w:rFonts w:ascii="Arial" w:hAnsi="Arial" w:cs="Arial"/>
          <w:b/>
          <w:bCs/>
          <w:sz w:val="20"/>
          <w:szCs w:val="20"/>
        </w:rPr>
        <w:t>Umowa o dofinansowanie nr ………………………………</w:t>
      </w:r>
      <w:proofErr w:type="gramStart"/>
      <w:r w:rsidRPr="008812F3">
        <w:rPr>
          <w:rFonts w:ascii="Arial" w:hAnsi="Arial" w:cs="Arial"/>
          <w:b/>
          <w:bCs/>
          <w:sz w:val="20"/>
          <w:szCs w:val="20"/>
        </w:rPr>
        <w:t>…….</w:t>
      </w:r>
      <w:proofErr w:type="gramEnd"/>
      <w:r w:rsidRPr="008812F3">
        <w:rPr>
          <w:rFonts w:ascii="Arial" w:hAnsi="Arial" w:cs="Arial"/>
          <w:b/>
          <w:bCs/>
          <w:sz w:val="20"/>
          <w:szCs w:val="20"/>
        </w:rPr>
        <w:t>. (dalej “Umowa”)</w:t>
      </w:r>
    </w:p>
    <w:p w14:paraId="68D20774" w14:textId="240CFDD7" w:rsidR="001F6081" w:rsidRPr="008812F3" w:rsidRDefault="00AD046F" w:rsidP="00A839C1">
      <w:pPr>
        <w:spacing w:line="257" w:lineRule="auto"/>
        <w:jc w:val="both"/>
        <w:rPr>
          <w:rFonts w:ascii="Arial" w:hAnsi="Arial" w:cs="Arial"/>
          <w:b/>
          <w:i/>
          <w:sz w:val="20"/>
          <w:szCs w:val="20"/>
        </w:rPr>
      </w:pPr>
      <w:r>
        <w:rPr>
          <w:rFonts w:ascii="Arial" w:hAnsi="Arial" w:cs="Arial"/>
          <w:b/>
          <w:i/>
          <w:sz w:val="20"/>
          <w:szCs w:val="20"/>
        </w:rPr>
        <w:t xml:space="preserve">                                                               </w:t>
      </w:r>
      <w:r w:rsidR="001F6081" w:rsidRPr="008812F3">
        <w:rPr>
          <w:rFonts w:ascii="Arial" w:hAnsi="Arial" w:cs="Arial"/>
          <w:b/>
          <w:i/>
          <w:sz w:val="20"/>
          <w:szCs w:val="20"/>
        </w:rPr>
        <w:t>Tytuł Projektu</w:t>
      </w:r>
    </w:p>
    <w:p w14:paraId="5C74DD9B" w14:textId="49CAA57E" w:rsidR="00F32E94" w:rsidRPr="008812F3" w:rsidRDefault="00F32E94" w:rsidP="00A839C1">
      <w:pPr>
        <w:spacing w:before="360" w:after="480" w:line="257" w:lineRule="auto"/>
        <w:jc w:val="both"/>
        <w:rPr>
          <w:rFonts w:ascii="Arial" w:hAnsi="Arial" w:cs="Arial"/>
          <w:sz w:val="20"/>
          <w:szCs w:val="20"/>
        </w:rPr>
      </w:pPr>
      <w:r w:rsidRPr="008812F3">
        <w:rPr>
          <w:rFonts w:ascii="Arial" w:hAnsi="Arial" w:cs="Arial"/>
          <w:sz w:val="20"/>
          <w:szCs w:val="20"/>
        </w:rPr>
        <w:t>Zawarta w Warszawie w dniu</w:t>
      </w:r>
      <w:r w:rsidR="00AD046F">
        <w:rPr>
          <w:rFonts w:ascii="Arial" w:hAnsi="Arial" w:cs="Arial"/>
          <w:sz w:val="20"/>
          <w:szCs w:val="20"/>
        </w:rPr>
        <w:t xml:space="preserve"> podpisania przez ostatnią ze stron</w:t>
      </w:r>
      <w:r w:rsidRPr="008812F3">
        <w:rPr>
          <w:rFonts w:ascii="Arial" w:hAnsi="Arial" w:cs="Arial"/>
          <w:sz w:val="20"/>
          <w:szCs w:val="20"/>
        </w:rPr>
        <w:t xml:space="preserve"> </w:t>
      </w:r>
      <w:r w:rsidR="00682737" w:rsidRPr="008812F3">
        <w:rPr>
          <w:rFonts w:ascii="Arial" w:hAnsi="Arial" w:cs="Arial"/>
          <w:sz w:val="20"/>
          <w:szCs w:val="20"/>
        </w:rPr>
        <w:t>…………. pomiędzy:</w:t>
      </w:r>
    </w:p>
    <w:p w14:paraId="0A6675CD" w14:textId="77777777" w:rsidR="001F6081" w:rsidRPr="008812F3" w:rsidRDefault="001F6081" w:rsidP="00A839C1">
      <w:pPr>
        <w:spacing w:line="257" w:lineRule="auto"/>
        <w:jc w:val="both"/>
        <w:rPr>
          <w:rFonts w:ascii="Arial" w:hAnsi="Arial" w:cs="Arial"/>
          <w:sz w:val="20"/>
          <w:szCs w:val="20"/>
        </w:rPr>
      </w:pPr>
      <w:r w:rsidRPr="008812F3">
        <w:rPr>
          <w:rFonts w:ascii="Arial" w:hAnsi="Arial" w:cs="Arial"/>
          <w:sz w:val="20"/>
          <w:szCs w:val="20"/>
        </w:rPr>
        <w:t>…</w:t>
      </w:r>
      <w:r w:rsidR="00682737" w:rsidRPr="008812F3">
        <w:rPr>
          <w:rFonts w:ascii="Arial" w:hAnsi="Arial" w:cs="Arial"/>
          <w:sz w:val="20"/>
          <w:szCs w:val="20"/>
        </w:rPr>
        <w:t>…</w:t>
      </w:r>
      <w:proofErr w:type="gramStart"/>
      <w:r w:rsidR="00682737" w:rsidRPr="008812F3">
        <w:rPr>
          <w:rFonts w:ascii="Arial" w:hAnsi="Arial" w:cs="Arial"/>
          <w:sz w:val="20"/>
          <w:szCs w:val="20"/>
        </w:rPr>
        <w:t>……</w:t>
      </w:r>
      <w:r w:rsidRPr="008812F3">
        <w:rPr>
          <w:rFonts w:ascii="Arial" w:hAnsi="Arial" w:cs="Arial"/>
          <w:sz w:val="20"/>
          <w:szCs w:val="20"/>
        </w:rPr>
        <w:t>.</w:t>
      </w:r>
      <w:proofErr w:type="gramEnd"/>
      <w:r w:rsidRPr="008812F3">
        <w:rPr>
          <w:rFonts w:ascii="Arial" w:hAnsi="Arial" w:cs="Arial"/>
          <w:sz w:val="20"/>
          <w:szCs w:val="20"/>
        </w:rPr>
        <w:t>.</w:t>
      </w:r>
      <w:r w:rsidR="00303B35" w:rsidRPr="008812F3">
        <w:rPr>
          <w:rFonts w:ascii="Arial" w:hAnsi="Arial" w:cs="Arial"/>
          <w:sz w:val="20"/>
          <w:szCs w:val="20"/>
        </w:rPr>
        <w:t>,</w:t>
      </w:r>
      <w:r w:rsidRPr="008812F3">
        <w:rPr>
          <w:rFonts w:ascii="Arial" w:hAnsi="Arial" w:cs="Arial"/>
          <w:sz w:val="20"/>
          <w:szCs w:val="20"/>
        </w:rPr>
        <w:t xml:space="preserve"> </w:t>
      </w:r>
      <w:r w:rsidR="00303B35" w:rsidRPr="008812F3">
        <w:rPr>
          <w:rFonts w:ascii="Arial" w:hAnsi="Arial" w:cs="Arial"/>
          <w:sz w:val="20"/>
          <w:szCs w:val="20"/>
        </w:rPr>
        <w:t xml:space="preserve">zwanym </w:t>
      </w:r>
      <w:r w:rsidRPr="008812F3">
        <w:rPr>
          <w:rFonts w:ascii="Arial" w:hAnsi="Arial" w:cs="Arial"/>
          <w:sz w:val="20"/>
          <w:szCs w:val="20"/>
        </w:rPr>
        <w:t>dalej</w:t>
      </w:r>
      <w:r w:rsidR="00303B35" w:rsidRPr="008812F3">
        <w:rPr>
          <w:rFonts w:ascii="Arial" w:hAnsi="Arial" w:cs="Arial"/>
          <w:sz w:val="20"/>
          <w:szCs w:val="20"/>
        </w:rPr>
        <w:t xml:space="preserve"> „Instytucją Pośredniczącą</w:t>
      </w:r>
      <w:r w:rsidRPr="008812F3">
        <w:rPr>
          <w:rFonts w:ascii="Arial" w:hAnsi="Arial" w:cs="Arial"/>
          <w:sz w:val="20"/>
          <w:szCs w:val="20"/>
        </w:rPr>
        <w:t>”</w:t>
      </w:r>
      <w:r w:rsidR="00303B35" w:rsidRPr="008812F3">
        <w:rPr>
          <w:rFonts w:ascii="Arial" w:hAnsi="Arial" w:cs="Arial"/>
          <w:sz w:val="20"/>
          <w:szCs w:val="20"/>
        </w:rPr>
        <w:t>, reprezentowaną</w:t>
      </w:r>
      <w:r w:rsidR="00682737" w:rsidRPr="008812F3">
        <w:rPr>
          <w:rFonts w:ascii="Arial" w:hAnsi="Arial" w:cs="Arial"/>
          <w:sz w:val="20"/>
          <w:szCs w:val="20"/>
        </w:rPr>
        <w:t xml:space="preserve"> przez: </w:t>
      </w:r>
    </w:p>
    <w:p w14:paraId="17C201EE" w14:textId="19CF9CE0" w:rsidR="00682737" w:rsidRPr="008812F3" w:rsidRDefault="00682737" w:rsidP="00A839C1">
      <w:pPr>
        <w:spacing w:after="6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t>
      </w:r>
      <w:r w:rsidRPr="008812F3">
        <w:rPr>
          <w:rFonts w:ascii="Arial" w:eastAsia="Times New Roman" w:hAnsi="Arial" w:cs="Arial"/>
          <w:i/>
          <w:iCs/>
          <w:spacing w:val="4"/>
          <w:sz w:val="20"/>
          <w:szCs w:val="20"/>
          <w:lang w:eastAsia="pl-PL"/>
        </w:rPr>
        <w:t>(</w:t>
      </w:r>
      <w:r w:rsidRPr="008812F3">
        <w:rPr>
          <w:rFonts w:ascii="Arial" w:eastAsia="Times New Roman" w:hAnsi="Arial" w:cs="Arial"/>
          <w:i/>
          <w:sz w:val="20"/>
          <w:szCs w:val="20"/>
          <w:lang w:eastAsia="pl-PL"/>
        </w:rPr>
        <w:t>imię i nazwisko</w:t>
      </w:r>
      <w:r w:rsidRPr="008812F3">
        <w:rPr>
          <w:rFonts w:ascii="Arial" w:eastAsia="Times New Roman" w:hAnsi="Arial" w:cs="Arial"/>
          <w:i/>
          <w:iCs/>
          <w:spacing w:val="4"/>
          <w:sz w:val="20"/>
          <w:szCs w:val="20"/>
          <w:lang w:eastAsia="pl-PL"/>
        </w:rPr>
        <w:t>, pełniona funkcja)</w:t>
      </w:r>
      <w:r w:rsidRPr="008812F3">
        <w:rPr>
          <w:rFonts w:ascii="Arial" w:eastAsia="Times New Roman" w:hAnsi="Arial" w:cs="Arial"/>
          <w:sz w:val="20"/>
          <w:szCs w:val="20"/>
          <w:lang w:eastAsia="pl-PL"/>
        </w:rPr>
        <w:t xml:space="preserve"> </w:t>
      </w:r>
      <w:r w:rsidR="008812F3" w:rsidRPr="008812F3">
        <w:rPr>
          <w:rFonts w:ascii="Arial" w:eastAsia="Times New Roman" w:hAnsi="Arial" w:cs="Arial"/>
          <w:sz w:val="20"/>
          <w:szCs w:val="20"/>
          <w:lang w:eastAsia="pl-PL"/>
        </w:rPr>
        <w:t>na </w:t>
      </w:r>
      <w:r w:rsidRPr="008812F3">
        <w:rPr>
          <w:rFonts w:ascii="Arial" w:eastAsia="Times New Roman" w:hAnsi="Arial" w:cs="Arial"/>
          <w:sz w:val="20"/>
          <w:szCs w:val="20"/>
          <w:lang w:eastAsia="pl-PL"/>
        </w:rPr>
        <w:t>podstawie ...........................</w:t>
      </w:r>
      <w:r w:rsidRPr="008812F3">
        <w:rPr>
          <w:rFonts w:ascii="Arial" w:eastAsia="Times New Roman" w:hAnsi="Arial" w:cs="Arial"/>
          <w:sz w:val="20"/>
          <w:szCs w:val="20"/>
          <w:vertAlign w:val="superscript"/>
        </w:rPr>
        <w:t xml:space="preserve"> </w:t>
      </w:r>
      <w:r w:rsidRPr="008812F3">
        <w:rPr>
          <w:rFonts w:ascii="Arial" w:eastAsia="Times New Roman" w:hAnsi="Arial" w:cs="Arial"/>
          <w:sz w:val="20"/>
          <w:szCs w:val="20"/>
          <w:vertAlign w:val="superscript"/>
        </w:rPr>
        <w:footnoteReference w:id="2"/>
      </w:r>
      <w:r w:rsidRPr="008812F3">
        <w:rPr>
          <w:rFonts w:ascii="Arial" w:eastAsia="Times New Roman" w:hAnsi="Arial" w:cs="Arial"/>
          <w:sz w:val="20"/>
          <w:szCs w:val="20"/>
          <w:lang w:eastAsia="pl-PL"/>
        </w:rPr>
        <w:t xml:space="preserve"> z dnia.........., </w:t>
      </w:r>
    </w:p>
    <w:p w14:paraId="08D0D3BE" w14:textId="77777777" w:rsidR="00682737" w:rsidRPr="008812F3" w:rsidRDefault="00682737" w:rsidP="00A839C1">
      <w:pPr>
        <w:spacing w:line="257" w:lineRule="auto"/>
        <w:jc w:val="both"/>
        <w:rPr>
          <w:rFonts w:ascii="Arial" w:hAnsi="Arial" w:cs="Arial"/>
          <w:sz w:val="20"/>
          <w:szCs w:val="20"/>
        </w:rPr>
      </w:pPr>
      <w:r w:rsidRPr="008812F3">
        <w:rPr>
          <w:rFonts w:ascii="Arial" w:hAnsi="Arial" w:cs="Arial"/>
          <w:sz w:val="20"/>
          <w:szCs w:val="20"/>
        </w:rPr>
        <w:t>a</w:t>
      </w:r>
    </w:p>
    <w:p w14:paraId="4E57D00D" w14:textId="349447CC" w:rsidR="001F6081" w:rsidRPr="008812F3" w:rsidRDefault="00682737" w:rsidP="00A839C1">
      <w:pPr>
        <w:pStyle w:val="Akapitzlist"/>
        <w:tabs>
          <w:tab w:val="left" w:pos="0"/>
        </w:tabs>
        <w:spacing w:after="480" w:line="257" w:lineRule="auto"/>
        <w:ind w:left="0"/>
        <w:jc w:val="both"/>
        <w:rPr>
          <w:rFonts w:ascii="Arial" w:hAnsi="Arial" w:cs="Arial"/>
          <w:sz w:val="20"/>
          <w:szCs w:val="20"/>
        </w:rPr>
      </w:pPr>
      <w:r w:rsidRPr="008812F3">
        <w:rPr>
          <w:rFonts w:ascii="Arial" w:hAnsi="Arial" w:cs="Arial"/>
          <w:sz w:val="20"/>
          <w:szCs w:val="20"/>
        </w:rPr>
        <w:t xml:space="preserve"> ………</w:t>
      </w:r>
      <w:proofErr w:type="gramStart"/>
      <w:r w:rsidRPr="008812F3">
        <w:rPr>
          <w:rFonts w:ascii="Arial" w:hAnsi="Arial" w:cs="Arial"/>
          <w:sz w:val="20"/>
          <w:szCs w:val="20"/>
        </w:rPr>
        <w:t>…….</w:t>
      </w:r>
      <w:proofErr w:type="gramEnd"/>
      <w:r w:rsidRPr="008812F3">
        <w:rPr>
          <w:rFonts w:ascii="Arial" w:hAnsi="Arial" w:cs="Arial"/>
          <w:sz w:val="20"/>
          <w:szCs w:val="20"/>
        </w:rPr>
        <w:t xml:space="preserve">., </w:t>
      </w:r>
      <w:r w:rsidR="006074CB" w:rsidRPr="008812F3">
        <w:rPr>
          <w:rFonts w:ascii="Arial" w:hAnsi="Arial" w:cs="Arial"/>
          <w:sz w:val="20"/>
          <w:szCs w:val="20"/>
        </w:rPr>
        <w:t>zwanym dalej „Beneficjentem</w:t>
      </w:r>
      <w:r w:rsidRPr="008812F3">
        <w:rPr>
          <w:rFonts w:ascii="Arial" w:hAnsi="Arial" w:cs="Arial"/>
          <w:sz w:val="20"/>
          <w:szCs w:val="20"/>
        </w:rPr>
        <w:t>”</w:t>
      </w:r>
    </w:p>
    <w:p w14:paraId="19D56D20" w14:textId="5AA18612" w:rsidR="00FD16B8" w:rsidRPr="008812F3" w:rsidRDefault="00FD16B8" w:rsidP="00A839C1">
      <w:pPr>
        <w:numPr>
          <w:ilvl w:val="0"/>
          <w:numId w:val="88"/>
        </w:numPr>
        <w:spacing w:after="0" w:line="257" w:lineRule="auto"/>
        <w:contextualSpacing/>
        <w:jc w:val="both"/>
        <w:rPr>
          <w:rFonts w:ascii="Arial" w:eastAsia="Times New Roman" w:hAnsi="Arial" w:cs="Arial"/>
          <w:sz w:val="20"/>
          <w:szCs w:val="20"/>
          <w:lang w:val="x-none"/>
        </w:rPr>
      </w:pPr>
      <w:r w:rsidRPr="008812F3">
        <w:rPr>
          <w:rFonts w:ascii="Arial" w:eastAsia="Times New Roman" w:hAnsi="Arial" w:cs="Arial"/>
          <w:color w:val="000000"/>
          <w:sz w:val="20"/>
          <w:szCs w:val="20"/>
          <w:u w:val="single"/>
          <w:lang w:val="x-none"/>
        </w:rPr>
        <w:t xml:space="preserve">(w przypadku </w:t>
      </w:r>
      <w:r w:rsidRPr="008812F3">
        <w:rPr>
          <w:rFonts w:ascii="Arial" w:eastAsia="Times New Roman" w:hAnsi="Arial" w:cs="Arial"/>
          <w:color w:val="000000"/>
          <w:sz w:val="20"/>
          <w:szCs w:val="20"/>
          <w:u w:val="single"/>
        </w:rPr>
        <w:t xml:space="preserve">uczelni publicznej albo podmiotu systemu szkolnictwa wyższego i nauki, o którym mowa w art. 7 ust. 1 pkt 4-6b i 8 ustawy z dnia 20 lipca 2018 r. – Prawo o szkolnictwie wyższym i nauce (Dz. U. z 2023 r. poz. 742), posiadających status organizacji prowadzącej badania i upowszechniającego wiedzę w rozumieniu art. 2 pkt 83 rozporządzenia Komisji (UE) nr 651/2014 z dnia 17 czerwca 2014 r. uznającego niektóre rodzaje pomocy za zgodne z rynkiem wewnętrznym w zastosowaniu art. 107 </w:t>
      </w:r>
      <w:r w:rsidR="005B0C09" w:rsidRPr="008812F3">
        <w:rPr>
          <w:rFonts w:ascii="Arial" w:eastAsia="Times New Roman" w:hAnsi="Arial" w:cs="Arial"/>
          <w:color w:val="000000"/>
          <w:sz w:val="20"/>
          <w:szCs w:val="20"/>
          <w:u w:val="single"/>
        </w:rPr>
        <w:t>i </w:t>
      </w:r>
      <w:r w:rsidRPr="008812F3">
        <w:rPr>
          <w:rFonts w:ascii="Arial" w:eastAsia="Times New Roman" w:hAnsi="Arial" w:cs="Arial"/>
          <w:color w:val="000000"/>
          <w:sz w:val="20"/>
          <w:szCs w:val="20"/>
          <w:u w:val="single"/>
        </w:rPr>
        <w:t xml:space="preserve">108 Traktatu (Dz. Urz. UE L 187 z 26.06.2014, str. 1, z </w:t>
      </w:r>
      <w:proofErr w:type="spellStart"/>
      <w:r w:rsidRPr="008812F3">
        <w:rPr>
          <w:rFonts w:ascii="Arial" w:eastAsia="Times New Roman" w:hAnsi="Arial" w:cs="Arial"/>
          <w:color w:val="000000"/>
          <w:sz w:val="20"/>
          <w:szCs w:val="20"/>
          <w:u w:val="single"/>
        </w:rPr>
        <w:t>późn</w:t>
      </w:r>
      <w:proofErr w:type="spellEnd"/>
      <w:r w:rsidRPr="008812F3">
        <w:rPr>
          <w:rFonts w:ascii="Arial" w:eastAsia="Times New Roman" w:hAnsi="Arial" w:cs="Arial"/>
          <w:color w:val="000000"/>
          <w:sz w:val="20"/>
          <w:szCs w:val="20"/>
          <w:u w:val="single"/>
        </w:rPr>
        <w:t>. zm.)</w:t>
      </w:r>
      <w:r w:rsidRPr="008812F3">
        <w:rPr>
          <w:rFonts w:ascii="Arial" w:eastAsia="Times New Roman" w:hAnsi="Arial" w:cs="Arial"/>
          <w:color w:val="000000"/>
          <w:sz w:val="20"/>
          <w:szCs w:val="20"/>
          <w:u w:val="single"/>
          <w:lang w:val="x-none"/>
        </w:rPr>
        <w:t xml:space="preserve">) </w:t>
      </w:r>
    </w:p>
    <w:p w14:paraId="2BC81568" w14:textId="01A134EA" w:rsidR="00FD16B8" w:rsidRPr="008812F3" w:rsidRDefault="00FD16B8" w:rsidP="00A839C1">
      <w:pPr>
        <w:autoSpaceDE w:val="0"/>
        <w:autoSpaceDN w:val="0"/>
        <w:adjustRightInd w:val="0"/>
        <w:spacing w:after="120" w:line="257" w:lineRule="auto"/>
        <w:jc w:val="both"/>
        <w:rPr>
          <w:rFonts w:ascii="Arial" w:eastAsia="Times New Roman" w:hAnsi="Arial" w:cs="Arial"/>
          <w:color w:val="000000"/>
          <w:sz w:val="20"/>
          <w:szCs w:val="20"/>
          <w:lang w:eastAsia="pl-PL"/>
        </w:rPr>
      </w:pPr>
      <w:r w:rsidRPr="008812F3">
        <w:rPr>
          <w:rFonts w:ascii="Arial" w:eastAsia="Times New Roman" w:hAnsi="Arial" w:cs="Arial"/>
          <w:color w:val="000000"/>
          <w:sz w:val="20"/>
          <w:szCs w:val="20"/>
          <w:lang w:eastAsia="pl-PL"/>
        </w:rPr>
        <w:t>&lt;</w:t>
      </w:r>
      <w:r w:rsidRPr="008812F3">
        <w:rPr>
          <w:rFonts w:ascii="Arial" w:eastAsia="Times New Roman" w:hAnsi="Arial" w:cs="Arial"/>
          <w:i/>
          <w:color w:val="000000"/>
          <w:sz w:val="20"/>
          <w:szCs w:val="20"/>
          <w:lang w:eastAsia="pl-PL"/>
        </w:rPr>
        <w:t>nazwa podmiotu reprezentującego Wnioskodawcę samodzielnego</w:t>
      </w:r>
      <w:r w:rsidRPr="008812F3">
        <w:rPr>
          <w:rFonts w:ascii="Arial" w:eastAsia="Times New Roman" w:hAnsi="Arial" w:cs="Arial"/>
          <w:color w:val="000000"/>
          <w:sz w:val="20"/>
          <w:szCs w:val="20"/>
          <w:lang w:eastAsia="pl-PL"/>
        </w:rPr>
        <w:t xml:space="preserve">&gt;………………………………, z siedzibą </w:t>
      </w:r>
      <w:r w:rsidR="005B0C09" w:rsidRPr="008812F3">
        <w:rPr>
          <w:rFonts w:ascii="Arial" w:eastAsia="Times New Roman" w:hAnsi="Arial" w:cs="Arial"/>
          <w:color w:val="000000"/>
          <w:sz w:val="20"/>
          <w:szCs w:val="20"/>
          <w:lang w:eastAsia="pl-PL"/>
        </w:rPr>
        <w:t>w </w:t>
      </w:r>
      <w:r w:rsidRPr="008812F3">
        <w:rPr>
          <w:rFonts w:ascii="Arial" w:eastAsia="Times New Roman" w:hAnsi="Arial" w:cs="Arial"/>
          <w:color w:val="000000"/>
          <w:sz w:val="20"/>
          <w:szCs w:val="20"/>
          <w:lang w:eastAsia="pl-PL"/>
        </w:rPr>
        <w:t>………......................…</w:t>
      </w:r>
      <w:proofErr w:type="gramStart"/>
      <w:r w:rsidRPr="008812F3">
        <w:rPr>
          <w:rFonts w:ascii="Arial" w:eastAsia="Times New Roman" w:hAnsi="Arial" w:cs="Arial"/>
          <w:color w:val="000000"/>
          <w:sz w:val="20"/>
          <w:szCs w:val="20"/>
          <w:lang w:eastAsia="pl-PL"/>
        </w:rPr>
        <w:t>…....</w:t>
      </w:r>
      <w:proofErr w:type="gramEnd"/>
      <w:r w:rsidRPr="008812F3">
        <w:rPr>
          <w:rFonts w:ascii="Arial" w:eastAsia="Times New Roman" w:hAnsi="Arial" w:cs="Arial"/>
          <w:color w:val="000000"/>
          <w:sz w:val="20"/>
          <w:szCs w:val="20"/>
          <w:lang w:eastAsia="pl-PL"/>
        </w:rPr>
        <w:t xml:space="preserve">.(miejscowość), kod pocztowy...........-................., ul. ................…............. </w:t>
      </w:r>
      <w:proofErr w:type="gramStart"/>
      <w:r w:rsidRPr="008812F3">
        <w:rPr>
          <w:rFonts w:ascii="Arial" w:eastAsia="Times New Roman" w:hAnsi="Arial" w:cs="Arial"/>
          <w:color w:val="000000"/>
          <w:sz w:val="20"/>
          <w:szCs w:val="20"/>
          <w:lang w:eastAsia="pl-PL"/>
        </w:rPr>
        <w:t>….</w:t>
      </w:r>
      <w:proofErr w:type="gramEnd"/>
      <w:r w:rsidRPr="008812F3">
        <w:rPr>
          <w:rFonts w:ascii="Arial" w:eastAsia="Times New Roman" w:hAnsi="Arial" w:cs="Arial"/>
          <w:color w:val="000000"/>
          <w:sz w:val="20"/>
          <w:szCs w:val="20"/>
          <w:lang w:eastAsia="pl-PL"/>
        </w:rPr>
        <w:t>, miejscowość …………………………. REGON: ................……. NIP: ................….....................…. reprezentowana/y przez: ……………………</w:t>
      </w:r>
      <w:proofErr w:type="gramStart"/>
      <w:r w:rsidRPr="008812F3">
        <w:rPr>
          <w:rFonts w:ascii="Arial" w:eastAsia="Times New Roman" w:hAnsi="Arial" w:cs="Arial"/>
          <w:color w:val="000000"/>
          <w:sz w:val="20"/>
          <w:szCs w:val="20"/>
          <w:lang w:eastAsia="pl-PL"/>
        </w:rPr>
        <w:t>…….</w:t>
      </w:r>
      <w:proofErr w:type="gramEnd"/>
      <w:r w:rsidRPr="008812F3">
        <w:rPr>
          <w:rFonts w:ascii="Arial" w:eastAsia="Times New Roman" w:hAnsi="Arial" w:cs="Arial"/>
          <w:color w:val="000000"/>
          <w:sz w:val="20"/>
          <w:szCs w:val="20"/>
          <w:lang w:eastAsia="pl-PL"/>
        </w:rPr>
        <w:t>.(</w:t>
      </w:r>
      <w:r w:rsidRPr="008812F3">
        <w:rPr>
          <w:rFonts w:ascii="Arial" w:eastAsia="Times New Roman" w:hAnsi="Arial" w:cs="Arial"/>
          <w:i/>
          <w:color w:val="000000"/>
          <w:sz w:val="20"/>
          <w:szCs w:val="20"/>
          <w:lang w:eastAsia="pl-PL"/>
        </w:rPr>
        <w:t>imię i nazwisko, pełniona funkcja</w:t>
      </w:r>
      <w:r w:rsidRPr="008812F3">
        <w:rPr>
          <w:rFonts w:ascii="Arial" w:eastAsia="Times New Roman" w:hAnsi="Arial" w:cs="Arial"/>
          <w:color w:val="000000"/>
          <w:sz w:val="20"/>
          <w:szCs w:val="20"/>
          <w:lang w:eastAsia="pl-PL"/>
        </w:rPr>
        <w:t xml:space="preserve">) na podstawie upoważnienia/pełnomocnictwa z dnia ………………, który stanowi </w:t>
      </w:r>
      <w:r w:rsidRPr="008812F3">
        <w:rPr>
          <w:rFonts w:ascii="Arial" w:eastAsia="Times New Roman" w:hAnsi="Arial" w:cs="Arial"/>
          <w:b/>
          <w:color w:val="000000"/>
          <w:sz w:val="20"/>
          <w:szCs w:val="20"/>
          <w:lang w:eastAsia="pl-PL"/>
        </w:rPr>
        <w:t>załącznik nr 2</w:t>
      </w:r>
      <w:r w:rsidRPr="008812F3">
        <w:rPr>
          <w:rFonts w:ascii="Arial" w:eastAsia="Times New Roman" w:hAnsi="Arial" w:cs="Arial"/>
          <w:color w:val="000000"/>
          <w:sz w:val="20"/>
          <w:szCs w:val="20"/>
          <w:vertAlign w:val="superscript"/>
          <w:lang w:eastAsia="pl-PL"/>
        </w:rPr>
        <w:footnoteReference w:id="3"/>
      </w:r>
      <w:r w:rsidRPr="008812F3">
        <w:rPr>
          <w:rFonts w:ascii="Arial" w:eastAsia="Times New Roman" w:hAnsi="Arial" w:cs="Arial"/>
          <w:b/>
          <w:color w:val="000000"/>
          <w:sz w:val="20"/>
          <w:szCs w:val="20"/>
          <w:lang w:eastAsia="pl-PL"/>
        </w:rPr>
        <w:t xml:space="preserve"> </w:t>
      </w:r>
      <w:r w:rsidRPr="008812F3">
        <w:rPr>
          <w:rFonts w:ascii="Arial" w:eastAsia="Times New Roman" w:hAnsi="Arial" w:cs="Arial"/>
          <w:color w:val="000000"/>
          <w:sz w:val="20"/>
          <w:szCs w:val="20"/>
          <w:lang w:eastAsia="pl-PL"/>
        </w:rPr>
        <w:t>do Umowy.</w:t>
      </w:r>
    </w:p>
    <w:p w14:paraId="720428A3" w14:textId="77777777" w:rsidR="003A2723" w:rsidRPr="008812F3" w:rsidRDefault="003A2723" w:rsidP="00A839C1">
      <w:pPr>
        <w:spacing w:after="120" w:line="257" w:lineRule="auto"/>
        <w:jc w:val="both"/>
        <w:rPr>
          <w:rFonts w:ascii="Arial" w:eastAsia="Times New Roman" w:hAnsi="Arial" w:cs="Arial"/>
          <w:sz w:val="20"/>
          <w:szCs w:val="20"/>
          <w:lang w:eastAsia="pl-PL"/>
        </w:rPr>
      </w:pPr>
    </w:p>
    <w:p w14:paraId="2497F472" w14:textId="77777777" w:rsidR="001F6081" w:rsidRPr="008812F3" w:rsidRDefault="001F6081" w:rsidP="00A839C1">
      <w:pPr>
        <w:spacing w:after="480" w:line="257" w:lineRule="auto"/>
        <w:jc w:val="both"/>
        <w:rPr>
          <w:rFonts w:ascii="Arial" w:hAnsi="Arial" w:cs="Arial"/>
          <w:sz w:val="20"/>
          <w:szCs w:val="20"/>
        </w:rPr>
      </w:pPr>
      <w:r w:rsidRPr="008812F3">
        <w:rPr>
          <w:rFonts w:ascii="Arial" w:hAnsi="Arial" w:cs="Arial"/>
          <w:sz w:val="20"/>
          <w:szCs w:val="20"/>
        </w:rPr>
        <w:t xml:space="preserve"> </w:t>
      </w:r>
      <w:r w:rsidR="00E628A0" w:rsidRPr="008812F3">
        <w:rPr>
          <w:rFonts w:ascii="Arial" w:hAnsi="Arial" w:cs="Arial"/>
          <w:sz w:val="20"/>
          <w:szCs w:val="20"/>
        </w:rPr>
        <w:t xml:space="preserve">zwanymi dalej „Stronami” </w:t>
      </w:r>
    </w:p>
    <w:p w14:paraId="74897D5F" w14:textId="77777777" w:rsidR="001F6081" w:rsidRPr="008812F3" w:rsidRDefault="001F6081" w:rsidP="00A839C1">
      <w:pPr>
        <w:pStyle w:val="Nagwek1"/>
        <w:spacing w:after="240" w:line="257" w:lineRule="auto"/>
        <w:rPr>
          <w:rFonts w:cs="Arial"/>
        </w:rPr>
      </w:pPr>
      <w:r w:rsidRPr="008812F3">
        <w:rPr>
          <w:rFonts w:cs="Arial"/>
        </w:rPr>
        <w:t>§ 1.</w:t>
      </w:r>
      <w:r w:rsidRPr="008812F3">
        <w:rPr>
          <w:rFonts w:cs="Arial"/>
        </w:rPr>
        <w:br/>
        <w:t>Przedmiot Umowy</w:t>
      </w:r>
    </w:p>
    <w:p w14:paraId="599B9C0C" w14:textId="77777777" w:rsidR="001F6081" w:rsidRPr="008812F3" w:rsidRDefault="001F6081" w:rsidP="00A839C1">
      <w:pPr>
        <w:numPr>
          <w:ilvl w:val="0"/>
          <w:numId w:val="1"/>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Instytucja</w:t>
      </w:r>
      <w:r w:rsidR="00416E9F" w:rsidRPr="008812F3">
        <w:rPr>
          <w:rFonts w:ascii="Arial" w:hAnsi="Arial" w:cs="Arial"/>
          <w:sz w:val="20"/>
          <w:szCs w:val="20"/>
          <w:lang w:eastAsia="pl-PL"/>
        </w:rPr>
        <w:t xml:space="preserve"> Pośrednicząca</w:t>
      </w:r>
      <w:r w:rsidRPr="008812F3">
        <w:rPr>
          <w:rFonts w:ascii="Arial" w:hAnsi="Arial" w:cs="Arial"/>
          <w:sz w:val="20"/>
          <w:szCs w:val="20"/>
          <w:lang w:eastAsia="pl-PL"/>
        </w:rPr>
        <w:t xml:space="preserve"> udziela Beneficjentowi dofinansowania na realizację Projektu zgodnie z Umową.</w:t>
      </w:r>
    </w:p>
    <w:p w14:paraId="41BE5FFC" w14:textId="77777777" w:rsidR="008C6497" w:rsidRPr="008812F3" w:rsidRDefault="001F6081" w:rsidP="00A839C1">
      <w:pPr>
        <w:numPr>
          <w:ilvl w:val="0"/>
          <w:numId w:val="1"/>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lang w:eastAsia="pl-PL"/>
        </w:rPr>
        <w:t>Beneficjent realizuje Projekt z należytą starannością na warunkach określonych w Umowie</w:t>
      </w:r>
      <w:r w:rsidR="008C6497" w:rsidRPr="008812F3">
        <w:rPr>
          <w:rFonts w:ascii="Arial" w:hAnsi="Arial" w:cs="Arial"/>
          <w:sz w:val="20"/>
          <w:szCs w:val="20"/>
          <w:lang w:eastAsia="pl-PL"/>
        </w:rPr>
        <w:t>.</w:t>
      </w:r>
      <w:r w:rsidRPr="008812F3">
        <w:rPr>
          <w:rFonts w:ascii="Arial" w:hAnsi="Arial" w:cs="Arial"/>
          <w:sz w:val="20"/>
          <w:szCs w:val="20"/>
          <w:lang w:eastAsia="pl-PL"/>
        </w:rPr>
        <w:t xml:space="preserve"> </w:t>
      </w:r>
    </w:p>
    <w:p w14:paraId="3F752867" w14:textId="66AF9FD1" w:rsidR="00416E9F" w:rsidRPr="008812F3" w:rsidRDefault="00416E9F" w:rsidP="00A839C1">
      <w:pPr>
        <w:numPr>
          <w:ilvl w:val="0"/>
          <w:numId w:val="1"/>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rPr>
        <w:t xml:space="preserve">Umowa </w:t>
      </w:r>
      <w:r w:rsidR="00186CA7" w:rsidRPr="008812F3">
        <w:rPr>
          <w:rFonts w:ascii="Arial" w:hAnsi="Arial" w:cs="Arial"/>
          <w:sz w:val="20"/>
          <w:szCs w:val="20"/>
        </w:rPr>
        <w:t>określa zasady udzielenia przez Instytucję Pośredniczącą dofinansowania</w:t>
      </w:r>
      <w:r w:rsidRPr="008812F3">
        <w:rPr>
          <w:rFonts w:ascii="Arial" w:hAnsi="Arial" w:cs="Arial"/>
          <w:sz w:val="20"/>
          <w:szCs w:val="20"/>
        </w:rPr>
        <w:t xml:space="preserve"> realizacji </w:t>
      </w:r>
      <w:r w:rsidR="00E628A0" w:rsidRPr="008812F3">
        <w:rPr>
          <w:rFonts w:ascii="Arial" w:hAnsi="Arial" w:cs="Arial"/>
          <w:sz w:val="20"/>
          <w:szCs w:val="20"/>
        </w:rPr>
        <w:t>Projektu</w:t>
      </w:r>
      <w:r w:rsidR="00186CA7" w:rsidRPr="008812F3">
        <w:rPr>
          <w:rFonts w:ascii="Arial" w:hAnsi="Arial" w:cs="Arial"/>
          <w:sz w:val="20"/>
          <w:szCs w:val="20"/>
        </w:rPr>
        <w:t xml:space="preserve"> </w:t>
      </w:r>
      <w:r w:rsidRPr="008812F3">
        <w:rPr>
          <w:rFonts w:ascii="Arial" w:hAnsi="Arial" w:cs="Arial"/>
          <w:sz w:val="20"/>
          <w:szCs w:val="20"/>
        </w:rPr>
        <w:t>pt. „………………………………………</w:t>
      </w:r>
      <w:r w:rsidR="00FC7807" w:rsidRPr="008812F3">
        <w:rPr>
          <w:rFonts w:ascii="Arial" w:hAnsi="Arial" w:cs="Arial"/>
          <w:sz w:val="20"/>
          <w:szCs w:val="20"/>
        </w:rPr>
        <w:t xml:space="preserve">…………...” określonego we wniosku </w:t>
      </w:r>
      <w:r w:rsidRPr="008812F3">
        <w:rPr>
          <w:rFonts w:ascii="Arial" w:hAnsi="Arial" w:cs="Arial"/>
          <w:sz w:val="20"/>
          <w:szCs w:val="20"/>
        </w:rPr>
        <w:t>o </w:t>
      </w:r>
      <w:r w:rsidR="00186CA7" w:rsidRPr="008812F3">
        <w:rPr>
          <w:rFonts w:ascii="Arial" w:hAnsi="Arial" w:cs="Arial"/>
          <w:sz w:val="20"/>
          <w:szCs w:val="20"/>
        </w:rPr>
        <w:t>dofinansowanie</w:t>
      </w:r>
      <w:r w:rsidR="008812F3" w:rsidRPr="008812F3">
        <w:rPr>
          <w:rFonts w:ascii="Arial" w:hAnsi="Arial" w:cs="Arial"/>
          <w:sz w:val="20"/>
          <w:szCs w:val="20"/>
        </w:rPr>
        <w:t xml:space="preserve"> </w:t>
      </w:r>
      <w:r w:rsidRPr="008812F3">
        <w:rPr>
          <w:rFonts w:ascii="Arial" w:hAnsi="Arial" w:cs="Arial"/>
          <w:sz w:val="20"/>
          <w:szCs w:val="20"/>
        </w:rPr>
        <w:t>nr</w:t>
      </w:r>
      <w:r w:rsidR="00A839C1">
        <w:rPr>
          <w:rFonts w:ascii="Arial" w:hAnsi="Arial" w:cs="Arial"/>
          <w:sz w:val="20"/>
          <w:szCs w:val="20"/>
        </w:rPr>
        <w:t> </w:t>
      </w:r>
      <w:r w:rsidRPr="008812F3">
        <w:rPr>
          <w:rFonts w:ascii="Arial" w:hAnsi="Arial" w:cs="Arial"/>
          <w:sz w:val="20"/>
          <w:szCs w:val="20"/>
        </w:rPr>
        <w:t>……………</w:t>
      </w:r>
      <w:proofErr w:type="gramStart"/>
      <w:r w:rsidRPr="008812F3">
        <w:rPr>
          <w:rFonts w:ascii="Arial" w:hAnsi="Arial" w:cs="Arial"/>
          <w:sz w:val="20"/>
          <w:szCs w:val="20"/>
        </w:rPr>
        <w:t>…,</w:t>
      </w:r>
      <w:proofErr w:type="gramEnd"/>
      <w:r w:rsidRPr="008812F3">
        <w:rPr>
          <w:rFonts w:ascii="Arial" w:hAnsi="Arial" w:cs="Arial"/>
          <w:sz w:val="20"/>
          <w:szCs w:val="20"/>
        </w:rPr>
        <w:t xml:space="preserve"> oraz prawa i obowiązki Stron, związane z realizacją </w:t>
      </w:r>
      <w:r w:rsidR="00186CA7" w:rsidRPr="008812F3">
        <w:rPr>
          <w:rFonts w:ascii="Arial" w:hAnsi="Arial" w:cs="Arial"/>
          <w:sz w:val="20"/>
          <w:szCs w:val="20"/>
        </w:rPr>
        <w:t>Projektu</w:t>
      </w:r>
      <w:r w:rsidRPr="008812F3">
        <w:rPr>
          <w:rFonts w:ascii="Arial" w:hAnsi="Arial" w:cs="Arial"/>
          <w:sz w:val="20"/>
          <w:szCs w:val="20"/>
        </w:rPr>
        <w:t>.</w:t>
      </w:r>
    </w:p>
    <w:p w14:paraId="0C9BD9CD" w14:textId="77777777" w:rsidR="004B562E" w:rsidRPr="008812F3" w:rsidRDefault="004B562E" w:rsidP="00A839C1">
      <w:pPr>
        <w:numPr>
          <w:ilvl w:val="0"/>
          <w:numId w:val="1"/>
        </w:numPr>
        <w:spacing w:after="0" w:line="257" w:lineRule="auto"/>
        <w:jc w:val="both"/>
        <w:rPr>
          <w:rFonts w:ascii="Arial" w:hAnsi="Arial" w:cs="Arial"/>
          <w:sz w:val="20"/>
          <w:szCs w:val="20"/>
        </w:rPr>
      </w:pPr>
      <w:r w:rsidRPr="008812F3">
        <w:rPr>
          <w:rFonts w:ascii="Arial" w:hAnsi="Arial" w:cs="Arial"/>
          <w:sz w:val="20"/>
          <w:szCs w:val="20"/>
        </w:rPr>
        <w:t>Dofinan</w:t>
      </w:r>
      <w:r w:rsidR="00C4263C" w:rsidRPr="008812F3">
        <w:rPr>
          <w:rFonts w:ascii="Arial" w:hAnsi="Arial" w:cs="Arial"/>
          <w:sz w:val="20"/>
          <w:szCs w:val="20"/>
        </w:rPr>
        <w:t>sowanie udzielane jest w formie dotacji</w:t>
      </w:r>
      <w:r w:rsidR="00EB01EC" w:rsidRPr="008812F3">
        <w:rPr>
          <w:rFonts w:ascii="Arial" w:hAnsi="Arial" w:cs="Arial"/>
          <w:sz w:val="20"/>
          <w:szCs w:val="20"/>
        </w:rPr>
        <w:t xml:space="preserve">. </w:t>
      </w:r>
      <w:r w:rsidR="00906B51" w:rsidRPr="008812F3">
        <w:rPr>
          <w:rFonts w:ascii="Arial" w:hAnsi="Arial" w:cs="Arial"/>
          <w:sz w:val="20"/>
          <w:szCs w:val="20"/>
        </w:rPr>
        <w:t xml:space="preserve"> </w:t>
      </w:r>
      <w:r w:rsidRPr="008812F3">
        <w:rPr>
          <w:rFonts w:ascii="Arial" w:hAnsi="Arial" w:cs="Arial"/>
          <w:sz w:val="20"/>
          <w:szCs w:val="20"/>
        </w:rPr>
        <w:t xml:space="preserve"> </w:t>
      </w:r>
    </w:p>
    <w:p w14:paraId="51FF53E8" w14:textId="1E75DEF6" w:rsidR="00416E9F" w:rsidRPr="008812F3" w:rsidRDefault="00FF6F73" w:rsidP="00A839C1">
      <w:pPr>
        <w:numPr>
          <w:ilvl w:val="0"/>
          <w:numId w:val="1"/>
        </w:numPr>
        <w:spacing w:after="0" w:line="257" w:lineRule="auto"/>
        <w:jc w:val="both"/>
        <w:rPr>
          <w:rFonts w:ascii="Arial" w:hAnsi="Arial" w:cs="Arial"/>
          <w:sz w:val="20"/>
          <w:szCs w:val="20"/>
        </w:rPr>
      </w:pPr>
      <w:r w:rsidRPr="008812F3">
        <w:rPr>
          <w:rFonts w:ascii="Arial" w:hAnsi="Arial" w:cs="Arial"/>
          <w:sz w:val="20"/>
          <w:szCs w:val="20"/>
        </w:rPr>
        <w:lastRenderedPageBreak/>
        <w:t xml:space="preserve">Dofinansowanie jest udzielane na podstawie rozporządzenia pomocowego </w:t>
      </w:r>
      <w:proofErr w:type="spellStart"/>
      <w:r w:rsidRPr="008812F3">
        <w:rPr>
          <w:rFonts w:ascii="Arial" w:hAnsi="Arial" w:cs="Arial"/>
          <w:sz w:val="20"/>
          <w:szCs w:val="20"/>
        </w:rPr>
        <w:t>MFiPR</w:t>
      </w:r>
      <w:proofErr w:type="spellEnd"/>
      <w:r w:rsidRPr="008812F3">
        <w:rPr>
          <w:rFonts w:ascii="Arial" w:hAnsi="Arial" w:cs="Arial"/>
          <w:sz w:val="20"/>
          <w:szCs w:val="20"/>
        </w:rPr>
        <w:t xml:space="preserve"> w tym: </w:t>
      </w:r>
    </w:p>
    <w:p w14:paraId="14DB206F" w14:textId="0C535697" w:rsidR="00FF6F73" w:rsidRPr="009D18DB" w:rsidRDefault="00FF6F73" w:rsidP="00A839C1">
      <w:pPr>
        <w:pStyle w:val="Akapitzlist"/>
        <w:numPr>
          <w:ilvl w:val="0"/>
          <w:numId w:val="94"/>
        </w:numPr>
        <w:spacing w:after="0" w:line="257" w:lineRule="auto"/>
        <w:jc w:val="both"/>
        <w:rPr>
          <w:rFonts w:ascii="Arial" w:hAnsi="Arial" w:cs="Arial"/>
          <w:sz w:val="20"/>
          <w:szCs w:val="20"/>
        </w:rPr>
      </w:pPr>
      <w:r w:rsidRPr="009D18DB">
        <w:rPr>
          <w:rFonts w:ascii="Arial" w:hAnsi="Arial" w:cs="Arial"/>
          <w:sz w:val="20"/>
          <w:szCs w:val="20"/>
        </w:rPr>
        <w:t xml:space="preserve"> </w:t>
      </w:r>
      <w:r w:rsidRPr="00632FFD">
        <w:rPr>
          <w:rFonts w:ascii="Arial" w:hAnsi="Arial" w:cs="Arial"/>
          <w:sz w:val="20"/>
          <w:szCs w:val="20"/>
        </w:rPr>
        <w:t xml:space="preserve">w zakresie części gospodarczej Projektu </w:t>
      </w:r>
      <w:r w:rsidR="001C0ECA" w:rsidRPr="00632FFD">
        <w:rPr>
          <w:rFonts w:ascii="Arial" w:hAnsi="Arial" w:cs="Arial"/>
          <w:sz w:val="20"/>
          <w:szCs w:val="20"/>
        </w:rPr>
        <w:t xml:space="preserve">jako pomoc publiczna </w:t>
      </w:r>
      <w:r w:rsidRPr="00632FFD">
        <w:rPr>
          <w:rFonts w:ascii="Arial" w:hAnsi="Arial" w:cs="Arial"/>
          <w:sz w:val="20"/>
          <w:szCs w:val="20"/>
        </w:rPr>
        <w:t>udzielane jest zgodnie z</w:t>
      </w:r>
      <w:r w:rsidR="008812F3" w:rsidRPr="00632FFD">
        <w:rPr>
          <w:rFonts w:ascii="Arial" w:hAnsi="Arial" w:cs="Arial"/>
          <w:sz w:val="20"/>
          <w:szCs w:val="20"/>
        </w:rPr>
        <w:t> </w:t>
      </w:r>
      <w:r w:rsidRPr="00632FFD">
        <w:rPr>
          <w:rFonts w:ascii="Arial" w:hAnsi="Arial" w:cs="Arial"/>
          <w:sz w:val="20"/>
          <w:szCs w:val="20"/>
        </w:rPr>
        <w:t xml:space="preserve">art. 26 oraz art. 31 rozporządzenia 651/2014 oraz jako pomoc de </w:t>
      </w:r>
      <w:proofErr w:type="spellStart"/>
      <w:r w:rsidRPr="00632FFD">
        <w:rPr>
          <w:rFonts w:ascii="Arial" w:hAnsi="Arial" w:cs="Arial"/>
          <w:sz w:val="20"/>
          <w:szCs w:val="20"/>
        </w:rPr>
        <w:t>minimis</w:t>
      </w:r>
      <w:proofErr w:type="spellEnd"/>
      <w:r w:rsidR="00C76C86" w:rsidRPr="00632FFD">
        <w:rPr>
          <w:rFonts w:ascii="Arial" w:hAnsi="Arial" w:cs="Arial"/>
          <w:sz w:val="20"/>
          <w:szCs w:val="20"/>
        </w:rPr>
        <w:t xml:space="preserve"> udzielane jest zgodnie z</w:t>
      </w:r>
      <w:r w:rsidR="008812F3" w:rsidRPr="00632FFD">
        <w:rPr>
          <w:rFonts w:ascii="Arial" w:hAnsi="Arial" w:cs="Arial"/>
          <w:sz w:val="20"/>
          <w:szCs w:val="20"/>
        </w:rPr>
        <w:t> </w:t>
      </w:r>
      <w:r w:rsidR="00F83AB1" w:rsidRPr="00632FFD">
        <w:rPr>
          <w:rFonts w:ascii="Arial" w:hAnsi="Arial" w:cs="Arial"/>
          <w:sz w:val="20"/>
          <w:szCs w:val="20"/>
        </w:rPr>
        <w:t>rozporządzeniem 2023/2831;</w:t>
      </w:r>
    </w:p>
    <w:p w14:paraId="42FA0B8C" w14:textId="6F69AABD" w:rsidR="00FF6F73" w:rsidRPr="009D18DB" w:rsidRDefault="00FF6F73" w:rsidP="00A839C1">
      <w:pPr>
        <w:pStyle w:val="Akapitzlist"/>
        <w:numPr>
          <w:ilvl w:val="0"/>
          <w:numId w:val="94"/>
        </w:numPr>
        <w:spacing w:after="0" w:line="257" w:lineRule="auto"/>
        <w:jc w:val="both"/>
        <w:rPr>
          <w:rFonts w:ascii="Arial" w:hAnsi="Arial" w:cs="Arial"/>
          <w:sz w:val="20"/>
          <w:szCs w:val="20"/>
        </w:rPr>
      </w:pPr>
      <w:r w:rsidRPr="009D18DB">
        <w:rPr>
          <w:rFonts w:ascii="Arial" w:hAnsi="Arial" w:cs="Arial"/>
          <w:sz w:val="20"/>
          <w:szCs w:val="20"/>
        </w:rPr>
        <w:t xml:space="preserve"> </w:t>
      </w:r>
      <w:r w:rsidRPr="00632FFD">
        <w:rPr>
          <w:rFonts w:ascii="Arial" w:hAnsi="Arial" w:cs="Arial"/>
          <w:sz w:val="20"/>
          <w:szCs w:val="20"/>
        </w:rPr>
        <w:t>w zakresie części niegospodarczej dofinansowanie nie stanowi pomocy publicznej.</w:t>
      </w:r>
    </w:p>
    <w:p w14:paraId="5A159901" w14:textId="77777777" w:rsidR="001F6081" w:rsidRPr="008812F3" w:rsidRDefault="001F6081" w:rsidP="00A839C1">
      <w:pPr>
        <w:numPr>
          <w:ilvl w:val="0"/>
          <w:numId w:val="1"/>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Całkowity koszt realizacji Projektu wynosi ………………. zł (słownie: ……………. złotych).</w:t>
      </w:r>
    </w:p>
    <w:p w14:paraId="099B9BA6" w14:textId="77777777" w:rsidR="00AD7038" w:rsidRPr="008812F3" w:rsidRDefault="00AD7038" w:rsidP="00A839C1">
      <w:pPr>
        <w:numPr>
          <w:ilvl w:val="0"/>
          <w:numId w:val="1"/>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rPr>
        <w:t>Całkowita kwota wydatków kwalifikowalnych wynosi ...................................... zł (słownie: ......................................................... złotych).</w:t>
      </w:r>
    </w:p>
    <w:p w14:paraId="31AEF271" w14:textId="77777777" w:rsidR="00881D61" w:rsidRPr="008812F3" w:rsidRDefault="00881D61" w:rsidP="00A839C1">
      <w:pPr>
        <w:pStyle w:val="Akapitzlist"/>
        <w:numPr>
          <w:ilvl w:val="0"/>
          <w:numId w:val="1"/>
        </w:numPr>
        <w:spacing w:after="0" w:line="257" w:lineRule="auto"/>
        <w:jc w:val="both"/>
        <w:rPr>
          <w:rFonts w:ascii="Arial" w:eastAsia="Times New Roman" w:hAnsi="Arial" w:cs="Arial"/>
          <w:sz w:val="20"/>
          <w:szCs w:val="20"/>
        </w:rPr>
      </w:pPr>
      <w:r w:rsidRPr="008812F3">
        <w:rPr>
          <w:rFonts w:ascii="Arial" w:eastAsia="Times New Roman" w:hAnsi="Arial" w:cs="Arial"/>
          <w:sz w:val="20"/>
          <w:szCs w:val="20"/>
          <w:lang w:eastAsia="pl-PL"/>
        </w:rPr>
        <w:t>Na warunkach określonych w Umowie</w:t>
      </w:r>
      <w:r w:rsidR="00ED3BAE" w:rsidRPr="008812F3">
        <w:rPr>
          <w:rFonts w:ascii="Arial" w:eastAsia="Times New Roman" w:hAnsi="Arial" w:cs="Arial"/>
          <w:sz w:val="20"/>
          <w:szCs w:val="20"/>
          <w:lang w:eastAsia="pl-PL"/>
        </w:rPr>
        <w:t xml:space="preserve">, </w:t>
      </w:r>
      <w:r w:rsidR="00AE0342" w:rsidRPr="008812F3">
        <w:rPr>
          <w:rFonts w:ascii="Arial" w:eastAsia="Times New Roman" w:hAnsi="Arial" w:cs="Arial"/>
          <w:sz w:val="20"/>
          <w:szCs w:val="20"/>
          <w:lang w:eastAsia="pl-PL"/>
        </w:rPr>
        <w:t>Instytucja Pośrednicząca</w:t>
      </w:r>
      <w:r w:rsidRPr="008812F3">
        <w:rPr>
          <w:rFonts w:ascii="Arial" w:eastAsia="Times New Roman" w:hAnsi="Arial" w:cs="Arial"/>
          <w:sz w:val="20"/>
          <w:szCs w:val="20"/>
          <w:lang w:eastAsia="pl-PL"/>
        </w:rPr>
        <w:t xml:space="preserve"> przyznaje </w:t>
      </w:r>
      <w:r w:rsidR="00FC7807" w:rsidRPr="008812F3">
        <w:rPr>
          <w:rFonts w:ascii="Arial" w:eastAsia="Times New Roman" w:hAnsi="Arial" w:cs="Arial"/>
          <w:sz w:val="20"/>
          <w:szCs w:val="20"/>
          <w:lang w:eastAsia="pl-PL"/>
        </w:rPr>
        <w:t>Beneficjentowi</w:t>
      </w:r>
      <w:r w:rsidR="00ED3BAE" w:rsidRPr="008812F3">
        <w:rPr>
          <w:rFonts w:ascii="Arial" w:eastAsia="Times New Roman" w:hAnsi="Arial" w:cs="Arial"/>
          <w:sz w:val="20"/>
          <w:szCs w:val="20"/>
          <w:lang w:eastAsia="pl-PL"/>
        </w:rPr>
        <w:t xml:space="preserve"> dofinansowanie</w:t>
      </w:r>
      <w:r w:rsidRPr="008812F3">
        <w:rPr>
          <w:rFonts w:ascii="Arial" w:eastAsia="Times New Roman" w:hAnsi="Arial" w:cs="Arial"/>
          <w:sz w:val="20"/>
          <w:szCs w:val="20"/>
          <w:lang w:eastAsia="pl-PL"/>
        </w:rPr>
        <w:t xml:space="preserve"> w kwocie nie przekraczającej …..................... zł (</w:t>
      </w:r>
      <w:proofErr w:type="gramStart"/>
      <w:r w:rsidRPr="008812F3">
        <w:rPr>
          <w:rFonts w:ascii="Arial" w:eastAsia="Times New Roman" w:hAnsi="Arial" w:cs="Arial"/>
          <w:sz w:val="20"/>
          <w:szCs w:val="20"/>
          <w:lang w:eastAsia="pl-PL"/>
        </w:rPr>
        <w:t>słownie:…</w:t>
      </w:r>
      <w:proofErr w:type="gramEnd"/>
      <w:r w:rsidRPr="008812F3">
        <w:rPr>
          <w:rFonts w:ascii="Arial" w:eastAsia="Times New Roman" w:hAnsi="Arial" w:cs="Arial"/>
          <w:sz w:val="20"/>
          <w:szCs w:val="20"/>
          <w:lang w:eastAsia="pl-PL"/>
        </w:rPr>
        <w:t>……złotych), co stanowi</w:t>
      </w:r>
      <w:proofErr w:type="gramStart"/>
      <w:r w:rsidRPr="008812F3">
        <w:rPr>
          <w:rFonts w:ascii="Arial" w:eastAsia="Times New Roman" w:hAnsi="Arial" w:cs="Arial"/>
          <w:sz w:val="20"/>
          <w:szCs w:val="20"/>
          <w:lang w:eastAsia="pl-PL"/>
        </w:rPr>
        <w:t>…….</w:t>
      </w:r>
      <w:proofErr w:type="gramEnd"/>
      <w:r w:rsidRPr="008812F3">
        <w:rPr>
          <w:rFonts w:ascii="Arial" w:eastAsia="Times New Roman" w:hAnsi="Arial" w:cs="Arial"/>
          <w:sz w:val="20"/>
          <w:szCs w:val="20"/>
          <w:lang w:eastAsia="pl-PL"/>
        </w:rPr>
        <w:t xml:space="preserve">.% kwoty wydatków kwalifikujących się do objęcia wsparciem, przy czym: </w:t>
      </w:r>
    </w:p>
    <w:p w14:paraId="1F97A94D" w14:textId="28168C47" w:rsidR="00881D61" w:rsidRPr="008812F3" w:rsidRDefault="00881D61" w:rsidP="00A839C1">
      <w:pPr>
        <w:numPr>
          <w:ilvl w:val="0"/>
          <w:numId w:val="61"/>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maksymalna wysokość </w:t>
      </w:r>
      <w:r w:rsidR="00ED3BAE" w:rsidRPr="008812F3">
        <w:rPr>
          <w:rFonts w:ascii="Arial" w:eastAsia="Times New Roman" w:hAnsi="Arial" w:cs="Arial"/>
          <w:sz w:val="20"/>
          <w:szCs w:val="20"/>
          <w:lang w:eastAsia="pl-PL"/>
        </w:rPr>
        <w:t>dofinasowania</w:t>
      </w:r>
      <w:r w:rsidRPr="008812F3">
        <w:rPr>
          <w:rFonts w:ascii="Arial" w:eastAsia="Times New Roman" w:hAnsi="Arial" w:cs="Arial"/>
          <w:sz w:val="20"/>
          <w:szCs w:val="20"/>
          <w:lang w:eastAsia="pl-PL"/>
        </w:rPr>
        <w:t xml:space="preserve"> na część gospodarczą </w:t>
      </w:r>
      <w:r w:rsidR="00ED3BAE" w:rsidRPr="008812F3">
        <w:rPr>
          <w:rFonts w:ascii="Arial" w:eastAsia="Times New Roman" w:hAnsi="Arial" w:cs="Arial"/>
          <w:sz w:val="20"/>
          <w:szCs w:val="20"/>
          <w:lang w:eastAsia="pl-PL"/>
        </w:rPr>
        <w:t>Projektu</w:t>
      </w:r>
      <w:r w:rsidRPr="008812F3">
        <w:rPr>
          <w:rFonts w:ascii="Arial" w:eastAsia="Times New Roman" w:hAnsi="Arial" w:cs="Arial"/>
          <w:sz w:val="20"/>
          <w:szCs w:val="20"/>
          <w:lang w:eastAsia="pl-PL"/>
        </w:rPr>
        <w:t xml:space="preserve"> obejmującą </w:t>
      </w:r>
      <w:proofErr w:type="gramStart"/>
      <w:r w:rsidRPr="008812F3">
        <w:rPr>
          <w:rFonts w:ascii="Arial" w:eastAsia="Times New Roman" w:hAnsi="Arial" w:cs="Arial"/>
          <w:sz w:val="20"/>
          <w:szCs w:val="20"/>
          <w:lang w:eastAsia="pl-PL"/>
        </w:rPr>
        <w:t>pomoc  w</w:t>
      </w:r>
      <w:proofErr w:type="gramEnd"/>
      <w:r w:rsidR="008812F3" w:rsidRPr="008812F3">
        <w:rPr>
          <w:rFonts w:ascii="Arial" w:eastAsia="Times New Roman" w:hAnsi="Arial" w:cs="Arial"/>
          <w:sz w:val="20"/>
          <w:szCs w:val="20"/>
          <w:lang w:eastAsia="pl-PL"/>
        </w:rPr>
        <w:t> </w:t>
      </w:r>
      <w:r w:rsidRPr="008812F3">
        <w:rPr>
          <w:rFonts w:ascii="Arial" w:eastAsia="Times New Roman" w:hAnsi="Arial" w:cs="Arial"/>
          <w:sz w:val="20"/>
          <w:szCs w:val="20"/>
          <w:lang w:eastAsia="pl-PL"/>
        </w:rPr>
        <w:t>infrastrukturę badawczą wynosi……</w:t>
      </w:r>
      <w:proofErr w:type="gramStart"/>
      <w:r w:rsidRPr="008812F3">
        <w:rPr>
          <w:rFonts w:ascii="Arial" w:eastAsia="Times New Roman" w:hAnsi="Arial" w:cs="Arial"/>
          <w:sz w:val="20"/>
          <w:szCs w:val="20"/>
          <w:lang w:eastAsia="pl-PL"/>
        </w:rPr>
        <w:t>…….</w:t>
      </w:r>
      <w:proofErr w:type="gramEnd"/>
      <w:r w:rsidRPr="008812F3">
        <w:rPr>
          <w:rFonts w:ascii="Arial" w:eastAsia="Times New Roman" w:hAnsi="Arial" w:cs="Arial"/>
          <w:sz w:val="20"/>
          <w:szCs w:val="20"/>
          <w:lang w:eastAsia="pl-PL"/>
        </w:rPr>
        <w:t>. zł (słownie: ……………………</w:t>
      </w:r>
      <w:proofErr w:type="gramStart"/>
      <w:r w:rsidRPr="008812F3">
        <w:rPr>
          <w:rFonts w:ascii="Arial" w:eastAsia="Times New Roman" w:hAnsi="Arial" w:cs="Arial"/>
          <w:sz w:val="20"/>
          <w:szCs w:val="20"/>
          <w:lang w:eastAsia="pl-PL"/>
        </w:rPr>
        <w:t>…….</w:t>
      </w:r>
      <w:proofErr w:type="gramEnd"/>
      <w:r w:rsidRPr="008812F3">
        <w:rPr>
          <w:rFonts w:ascii="Arial" w:eastAsia="Times New Roman" w:hAnsi="Arial" w:cs="Arial"/>
          <w:sz w:val="20"/>
          <w:szCs w:val="20"/>
          <w:lang w:eastAsia="pl-PL"/>
        </w:rPr>
        <w:t>złotych), co</w:t>
      </w:r>
      <w:r w:rsidR="008812F3" w:rsidRPr="008812F3">
        <w:rPr>
          <w:rFonts w:ascii="Arial" w:eastAsia="Times New Roman" w:hAnsi="Arial" w:cs="Arial"/>
          <w:sz w:val="20"/>
          <w:szCs w:val="20"/>
          <w:lang w:eastAsia="pl-PL"/>
        </w:rPr>
        <w:t> </w:t>
      </w:r>
      <w:r w:rsidRPr="008812F3">
        <w:rPr>
          <w:rFonts w:ascii="Arial" w:eastAsia="Times New Roman" w:hAnsi="Arial" w:cs="Arial"/>
          <w:sz w:val="20"/>
          <w:szCs w:val="20"/>
          <w:lang w:eastAsia="pl-PL"/>
        </w:rPr>
        <w:t>stanowi</w:t>
      </w:r>
      <w:proofErr w:type="gramStart"/>
      <w:r w:rsidRPr="008812F3">
        <w:rPr>
          <w:rFonts w:ascii="Arial" w:eastAsia="Times New Roman" w:hAnsi="Arial" w:cs="Arial"/>
          <w:sz w:val="20"/>
          <w:szCs w:val="20"/>
          <w:lang w:eastAsia="pl-PL"/>
        </w:rPr>
        <w:t>…….</w:t>
      </w:r>
      <w:proofErr w:type="gramEnd"/>
      <w:r w:rsidRPr="008812F3">
        <w:rPr>
          <w:rFonts w:ascii="Arial" w:eastAsia="Times New Roman" w:hAnsi="Arial" w:cs="Arial"/>
          <w:sz w:val="20"/>
          <w:szCs w:val="20"/>
          <w:lang w:eastAsia="pl-PL"/>
        </w:rPr>
        <w:t>% kwoty wydatków kwalifikujących się do objęcia wsparciem w ramach danego przeznaczenia pomocy publicznej;</w:t>
      </w:r>
    </w:p>
    <w:p w14:paraId="1846B70E" w14:textId="77777777" w:rsidR="00881D61" w:rsidRPr="008812F3" w:rsidRDefault="00403B94" w:rsidP="00A839C1">
      <w:pPr>
        <w:numPr>
          <w:ilvl w:val="0"/>
          <w:numId w:val="61"/>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maksymalna wysokość dofinansowania</w:t>
      </w:r>
      <w:r w:rsidR="00881D61" w:rsidRPr="008812F3">
        <w:rPr>
          <w:rFonts w:ascii="Arial" w:eastAsia="Times New Roman" w:hAnsi="Arial" w:cs="Arial"/>
          <w:sz w:val="20"/>
          <w:szCs w:val="20"/>
          <w:lang w:eastAsia="pl-PL"/>
        </w:rPr>
        <w:t xml:space="preserve"> na c</w:t>
      </w:r>
      <w:r w:rsidRPr="008812F3">
        <w:rPr>
          <w:rFonts w:ascii="Arial" w:eastAsia="Times New Roman" w:hAnsi="Arial" w:cs="Arial"/>
          <w:sz w:val="20"/>
          <w:szCs w:val="20"/>
          <w:lang w:eastAsia="pl-PL"/>
        </w:rPr>
        <w:t xml:space="preserve">zęść gospodarczą </w:t>
      </w:r>
      <w:r w:rsidR="00A26F3A" w:rsidRPr="008812F3">
        <w:rPr>
          <w:rFonts w:ascii="Arial" w:eastAsia="Times New Roman" w:hAnsi="Arial" w:cs="Arial"/>
          <w:sz w:val="20"/>
          <w:szCs w:val="20"/>
          <w:lang w:eastAsia="pl-PL"/>
        </w:rPr>
        <w:t>Projektu</w:t>
      </w:r>
      <w:r w:rsidR="00881D61" w:rsidRPr="008812F3">
        <w:rPr>
          <w:rFonts w:ascii="Arial" w:eastAsia="Times New Roman" w:hAnsi="Arial" w:cs="Arial"/>
          <w:sz w:val="20"/>
          <w:szCs w:val="20"/>
          <w:lang w:eastAsia="pl-PL"/>
        </w:rPr>
        <w:t xml:space="preserve"> obejmująca pomoc szkoleniową wynosi ……</w:t>
      </w:r>
      <w:proofErr w:type="gramStart"/>
      <w:r w:rsidR="00881D61" w:rsidRPr="008812F3">
        <w:rPr>
          <w:rFonts w:ascii="Arial" w:eastAsia="Times New Roman" w:hAnsi="Arial" w:cs="Arial"/>
          <w:sz w:val="20"/>
          <w:szCs w:val="20"/>
          <w:lang w:eastAsia="pl-PL"/>
        </w:rPr>
        <w:t>…….</w:t>
      </w:r>
      <w:proofErr w:type="gramEnd"/>
      <w:r w:rsidR="00881D61" w:rsidRPr="008812F3">
        <w:rPr>
          <w:rFonts w:ascii="Arial" w:eastAsia="Times New Roman" w:hAnsi="Arial" w:cs="Arial"/>
          <w:sz w:val="20"/>
          <w:szCs w:val="20"/>
          <w:lang w:eastAsia="pl-PL"/>
        </w:rPr>
        <w:t>. zł (słownie: ……………………</w:t>
      </w:r>
      <w:proofErr w:type="gramStart"/>
      <w:r w:rsidR="00881D61" w:rsidRPr="008812F3">
        <w:rPr>
          <w:rFonts w:ascii="Arial" w:eastAsia="Times New Roman" w:hAnsi="Arial" w:cs="Arial"/>
          <w:sz w:val="20"/>
          <w:szCs w:val="20"/>
          <w:lang w:eastAsia="pl-PL"/>
        </w:rPr>
        <w:t>…….</w:t>
      </w:r>
      <w:proofErr w:type="gramEnd"/>
      <w:r w:rsidR="00881D61" w:rsidRPr="008812F3">
        <w:rPr>
          <w:rFonts w:ascii="Arial" w:eastAsia="Times New Roman" w:hAnsi="Arial" w:cs="Arial"/>
          <w:sz w:val="20"/>
          <w:szCs w:val="20"/>
          <w:lang w:eastAsia="pl-PL"/>
        </w:rPr>
        <w:t>złotych), co stanowi</w:t>
      </w:r>
      <w:proofErr w:type="gramStart"/>
      <w:r w:rsidR="00881D61" w:rsidRPr="008812F3">
        <w:rPr>
          <w:rFonts w:ascii="Arial" w:eastAsia="Times New Roman" w:hAnsi="Arial" w:cs="Arial"/>
          <w:sz w:val="20"/>
          <w:szCs w:val="20"/>
          <w:lang w:eastAsia="pl-PL"/>
        </w:rPr>
        <w:t>…….</w:t>
      </w:r>
      <w:proofErr w:type="gramEnd"/>
      <w:r w:rsidR="00881D61" w:rsidRPr="008812F3">
        <w:rPr>
          <w:rFonts w:ascii="Arial" w:eastAsia="Times New Roman" w:hAnsi="Arial" w:cs="Arial"/>
          <w:sz w:val="20"/>
          <w:szCs w:val="20"/>
          <w:lang w:eastAsia="pl-PL"/>
        </w:rPr>
        <w:t>% kwoty wydatków kwalifikujących się do objęcia wsparciem w ramach danego przeznaczenia pomocy publicznej;</w:t>
      </w:r>
    </w:p>
    <w:p w14:paraId="6BE963E2" w14:textId="77777777" w:rsidR="00881D61" w:rsidRPr="008812F3" w:rsidRDefault="0018443C" w:rsidP="00A839C1">
      <w:pPr>
        <w:numPr>
          <w:ilvl w:val="0"/>
          <w:numId w:val="61"/>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maksymalna wysokość dofinansowania</w:t>
      </w:r>
      <w:r w:rsidR="00881D61" w:rsidRPr="008812F3">
        <w:rPr>
          <w:rFonts w:ascii="Arial" w:eastAsia="Times New Roman" w:hAnsi="Arial" w:cs="Arial"/>
          <w:sz w:val="20"/>
          <w:szCs w:val="20"/>
          <w:lang w:eastAsia="pl-PL"/>
        </w:rPr>
        <w:t xml:space="preserve"> na część gospodarczą </w:t>
      </w:r>
      <w:r w:rsidR="00403B94" w:rsidRPr="008812F3">
        <w:rPr>
          <w:rFonts w:ascii="Arial" w:eastAsia="Times New Roman" w:hAnsi="Arial" w:cs="Arial"/>
          <w:sz w:val="20"/>
          <w:szCs w:val="20"/>
          <w:lang w:eastAsia="pl-PL"/>
        </w:rPr>
        <w:t>Projektu</w:t>
      </w:r>
      <w:r w:rsidR="00881D61" w:rsidRPr="008812F3">
        <w:rPr>
          <w:rFonts w:ascii="Arial" w:eastAsia="Times New Roman" w:hAnsi="Arial" w:cs="Arial"/>
          <w:sz w:val="20"/>
          <w:szCs w:val="20"/>
          <w:lang w:eastAsia="pl-PL"/>
        </w:rPr>
        <w:t xml:space="preserve"> w zakresie pomocy </w:t>
      </w:r>
      <w:r w:rsidR="00881D61" w:rsidRPr="008812F3">
        <w:rPr>
          <w:rFonts w:ascii="Arial" w:eastAsia="Times New Roman" w:hAnsi="Arial" w:cs="Arial"/>
          <w:i/>
          <w:sz w:val="20"/>
          <w:szCs w:val="20"/>
          <w:lang w:eastAsia="pl-PL"/>
        </w:rPr>
        <w:t xml:space="preserve">de </w:t>
      </w:r>
      <w:proofErr w:type="spellStart"/>
      <w:r w:rsidR="00881D61" w:rsidRPr="008812F3">
        <w:rPr>
          <w:rFonts w:ascii="Arial" w:eastAsia="Times New Roman" w:hAnsi="Arial" w:cs="Arial"/>
          <w:i/>
          <w:sz w:val="20"/>
          <w:szCs w:val="20"/>
          <w:lang w:eastAsia="pl-PL"/>
        </w:rPr>
        <w:t>minimis</w:t>
      </w:r>
      <w:proofErr w:type="spellEnd"/>
      <w:r w:rsidR="00881D61" w:rsidRPr="008812F3">
        <w:rPr>
          <w:rFonts w:ascii="Arial" w:eastAsia="Times New Roman" w:hAnsi="Arial" w:cs="Arial"/>
          <w:i/>
          <w:sz w:val="20"/>
          <w:szCs w:val="20"/>
          <w:lang w:eastAsia="pl-PL"/>
        </w:rPr>
        <w:t xml:space="preserve"> </w:t>
      </w:r>
      <w:r w:rsidR="00881D61" w:rsidRPr="008812F3">
        <w:rPr>
          <w:rFonts w:ascii="Arial" w:eastAsia="Times New Roman" w:hAnsi="Arial" w:cs="Arial"/>
          <w:sz w:val="20"/>
          <w:szCs w:val="20"/>
          <w:lang w:eastAsia="pl-PL"/>
        </w:rPr>
        <w:t>wynosi…</w:t>
      </w:r>
      <w:proofErr w:type="gramStart"/>
      <w:r w:rsidR="00881D61" w:rsidRPr="008812F3">
        <w:rPr>
          <w:rFonts w:ascii="Arial" w:eastAsia="Times New Roman" w:hAnsi="Arial" w:cs="Arial"/>
          <w:sz w:val="20"/>
          <w:szCs w:val="20"/>
          <w:lang w:eastAsia="pl-PL"/>
        </w:rPr>
        <w:t>…….</w:t>
      </w:r>
      <w:proofErr w:type="gramEnd"/>
      <w:r w:rsidR="00881D61" w:rsidRPr="008812F3">
        <w:rPr>
          <w:rFonts w:ascii="Arial" w:eastAsia="Times New Roman" w:hAnsi="Arial" w:cs="Arial"/>
          <w:sz w:val="20"/>
          <w:szCs w:val="20"/>
          <w:lang w:eastAsia="pl-PL"/>
        </w:rPr>
        <w:t xml:space="preserve">. zł (słownie: …… złotych), co stanowi </w:t>
      </w:r>
      <w:proofErr w:type="gramStart"/>
      <w:r w:rsidR="00881D61" w:rsidRPr="008812F3">
        <w:rPr>
          <w:rFonts w:ascii="Arial" w:eastAsia="Times New Roman" w:hAnsi="Arial" w:cs="Arial"/>
          <w:sz w:val="20"/>
          <w:szCs w:val="20"/>
          <w:lang w:eastAsia="pl-PL"/>
        </w:rPr>
        <w:t>…….</w:t>
      </w:r>
      <w:proofErr w:type="gramEnd"/>
      <w:r w:rsidR="00881D61" w:rsidRPr="008812F3">
        <w:rPr>
          <w:rFonts w:ascii="Arial" w:eastAsia="Times New Roman" w:hAnsi="Arial" w:cs="Arial"/>
          <w:sz w:val="20"/>
          <w:szCs w:val="20"/>
          <w:lang w:eastAsia="pl-PL"/>
        </w:rPr>
        <w:t xml:space="preserve">% kwoty wydatków kwalifikujących się do objęcia wsparciem w ramach pomocy </w:t>
      </w:r>
      <w:r w:rsidR="00881D61" w:rsidRPr="008812F3">
        <w:rPr>
          <w:rFonts w:ascii="Arial" w:eastAsia="Times New Roman" w:hAnsi="Arial" w:cs="Arial"/>
          <w:i/>
          <w:sz w:val="20"/>
          <w:szCs w:val="20"/>
          <w:lang w:eastAsia="pl-PL"/>
        </w:rPr>
        <w:t xml:space="preserve">de </w:t>
      </w:r>
      <w:proofErr w:type="spellStart"/>
      <w:r w:rsidR="00881D61" w:rsidRPr="008812F3">
        <w:rPr>
          <w:rFonts w:ascii="Arial" w:eastAsia="Times New Roman" w:hAnsi="Arial" w:cs="Arial"/>
          <w:i/>
          <w:sz w:val="20"/>
          <w:szCs w:val="20"/>
          <w:lang w:eastAsia="pl-PL"/>
        </w:rPr>
        <w:t>minimis</w:t>
      </w:r>
      <w:proofErr w:type="spellEnd"/>
      <w:r w:rsidR="00881D61" w:rsidRPr="008812F3">
        <w:rPr>
          <w:rFonts w:ascii="Arial" w:eastAsia="Times New Roman" w:hAnsi="Arial" w:cs="Arial"/>
          <w:sz w:val="20"/>
          <w:szCs w:val="20"/>
          <w:lang w:eastAsia="pl-PL"/>
        </w:rPr>
        <w:t>;</w:t>
      </w:r>
    </w:p>
    <w:p w14:paraId="73A9C019" w14:textId="77777777" w:rsidR="00881D61" w:rsidRPr="008812F3" w:rsidRDefault="00881D61" w:rsidP="00A839C1">
      <w:pPr>
        <w:numPr>
          <w:ilvl w:val="0"/>
          <w:numId w:val="61"/>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maksymalna wysokość dofinansowania na częś</w:t>
      </w:r>
      <w:r w:rsidR="00FC7807" w:rsidRPr="008812F3">
        <w:rPr>
          <w:rFonts w:ascii="Arial" w:eastAsia="Times New Roman" w:hAnsi="Arial" w:cs="Arial"/>
          <w:sz w:val="20"/>
          <w:szCs w:val="20"/>
          <w:lang w:eastAsia="pl-PL"/>
        </w:rPr>
        <w:t>ć niegospodarczą Projektu</w:t>
      </w:r>
      <w:r w:rsidRPr="008812F3">
        <w:rPr>
          <w:rFonts w:ascii="Arial" w:eastAsia="Times New Roman" w:hAnsi="Arial" w:cs="Arial"/>
          <w:sz w:val="20"/>
          <w:szCs w:val="20"/>
          <w:lang w:eastAsia="pl-PL"/>
        </w:rPr>
        <w:t xml:space="preserve"> wynosi …</w:t>
      </w:r>
      <w:proofErr w:type="gramStart"/>
      <w:r w:rsidRPr="008812F3">
        <w:rPr>
          <w:rFonts w:ascii="Arial" w:eastAsia="Times New Roman" w:hAnsi="Arial" w:cs="Arial"/>
          <w:sz w:val="20"/>
          <w:szCs w:val="20"/>
          <w:lang w:eastAsia="pl-PL"/>
        </w:rPr>
        <w:t>…….</w:t>
      </w:r>
      <w:proofErr w:type="gramEnd"/>
      <w:r w:rsidRPr="008812F3">
        <w:rPr>
          <w:rFonts w:ascii="Arial" w:eastAsia="Times New Roman" w:hAnsi="Arial" w:cs="Arial"/>
          <w:sz w:val="20"/>
          <w:szCs w:val="20"/>
          <w:lang w:eastAsia="pl-PL"/>
        </w:rPr>
        <w:t>. zł (słownie…</w:t>
      </w:r>
      <w:proofErr w:type="gramStart"/>
      <w:r w:rsidRPr="008812F3">
        <w:rPr>
          <w:rFonts w:ascii="Arial" w:eastAsia="Times New Roman" w:hAnsi="Arial" w:cs="Arial"/>
          <w:sz w:val="20"/>
          <w:szCs w:val="20"/>
          <w:lang w:eastAsia="pl-PL"/>
        </w:rPr>
        <w:t>…….</w:t>
      </w:r>
      <w:proofErr w:type="gramEnd"/>
      <w:r w:rsidRPr="008812F3">
        <w:rPr>
          <w:rFonts w:ascii="Arial" w:eastAsia="Times New Roman" w:hAnsi="Arial" w:cs="Arial"/>
          <w:sz w:val="20"/>
          <w:szCs w:val="20"/>
          <w:lang w:eastAsia="pl-PL"/>
        </w:rPr>
        <w:t xml:space="preserve">. złotych), co stanowi …… % kwoty wydatków kwalifikujących się do objęcia wsparciem. </w:t>
      </w:r>
    </w:p>
    <w:p w14:paraId="523B679B" w14:textId="4B7D051C" w:rsidR="00881D61" w:rsidRPr="008812F3" w:rsidRDefault="00BA6574" w:rsidP="00A839C1">
      <w:pPr>
        <w:numPr>
          <w:ilvl w:val="0"/>
          <w:numId w:val="1"/>
        </w:numPr>
        <w:spacing w:after="0" w:line="257" w:lineRule="auto"/>
        <w:ind w:left="426"/>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 </w:t>
      </w:r>
      <w:r w:rsidR="00161945" w:rsidRPr="008812F3">
        <w:rPr>
          <w:rFonts w:ascii="Arial" w:eastAsia="Times New Roman" w:hAnsi="Arial" w:cs="Arial"/>
          <w:sz w:val="20"/>
          <w:szCs w:val="20"/>
          <w:lang w:eastAsia="pl-PL"/>
        </w:rPr>
        <w:t>Beneficjent</w:t>
      </w:r>
      <w:r w:rsidR="00881D61" w:rsidRPr="008812F3">
        <w:rPr>
          <w:rFonts w:ascii="Arial" w:eastAsia="Times New Roman" w:hAnsi="Arial" w:cs="Arial"/>
          <w:sz w:val="20"/>
          <w:szCs w:val="20"/>
          <w:lang w:eastAsia="pl-PL"/>
        </w:rPr>
        <w:t xml:space="preserve"> zobowiązany jest do zapewnienia sfinansowania kosztów niekwalifikowalnych niezbędnych dla realizacji </w:t>
      </w:r>
      <w:r w:rsidR="00AD046F">
        <w:rPr>
          <w:rFonts w:ascii="Arial" w:eastAsia="Times New Roman" w:hAnsi="Arial" w:cs="Arial"/>
          <w:sz w:val="20"/>
          <w:szCs w:val="20"/>
          <w:lang w:eastAsia="pl-PL"/>
        </w:rPr>
        <w:t>Projektu</w:t>
      </w:r>
      <w:r w:rsidR="00AD046F" w:rsidRPr="008812F3">
        <w:rPr>
          <w:rFonts w:ascii="Arial" w:eastAsia="Times New Roman" w:hAnsi="Arial" w:cs="Arial"/>
          <w:sz w:val="20"/>
          <w:szCs w:val="20"/>
          <w:lang w:eastAsia="pl-PL"/>
        </w:rPr>
        <w:t xml:space="preserve"> </w:t>
      </w:r>
      <w:r w:rsidR="00881D61" w:rsidRPr="008812F3">
        <w:rPr>
          <w:rFonts w:ascii="Arial" w:eastAsia="Times New Roman" w:hAnsi="Arial" w:cs="Arial"/>
          <w:sz w:val="20"/>
          <w:szCs w:val="20"/>
          <w:lang w:eastAsia="pl-PL"/>
        </w:rPr>
        <w:t>we własnym zakresie oraz do zapewnienia sfinansowania kosztów stanowiących wymagany wkład własny</w:t>
      </w:r>
      <w:r w:rsidR="00881D61" w:rsidRPr="008812F3">
        <w:rPr>
          <w:rFonts w:ascii="Arial" w:eastAsia="Times New Roman" w:hAnsi="Arial" w:cs="Arial"/>
          <w:sz w:val="20"/>
          <w:szCs w:val="20"/>
          <w:vertAlign w:val="superscript"/>
          <w:lang w:eastAsia="pl-PL"/>
        </w:rPr>
        <w:footnoteReference w:id="4"/>
      </w:r>
      <w:r w:rsidR="00881D61" w:rsidRPr="008812F3">
        <w:rPr>
          <w:rFonts w:ascii="Arial" w:eastAsia="Times New Roman" w:hAnsi="Arial" w:cs="Arial"/>
          <w:sz w:val="20"/>
          <w:szCs w:val="20"/>
          <w:lang w:eastAsia="pl-PL"/>
        </w:rPr>
        <w:t xml:space="preserve"> w wysoko</w:t>
      </w:r>
      <w:r w:rsidR="00881D61" w:rsidRPr="008812F3">
        <w:rPr>
          <w:rFonts w:ascii="Arial" w:eastAsia="TimesNewRoman" w:hAnsi="Arial" w:cs="Arial"/>
          <w:sz w:val="20"/>
          <w:szCs w:val="20"/>
          <w:lang w:eastAsia="pl-PL"/>
        </w:rPr>
        <w:t>ś</w:t>
      </w:r>
      <w:r w:rsidR="00881D61" w:rsidRPr="008812F3">
        <w:rPr>
          <w:rFonts w:ascii="Arial" w:eastAsia="Times New Roman" w:hAnsi="Arial" w:cs="Arial"/>
          <w:sz w:val="20"/>
          <w:szCs w:val="20"/>
          <w:lang w:eastAsia="pl-PL"/>
        </w:rPr>
        <w:t>ci co najmniej</w:t>
      </w:r>
      <w:proofErr w:type="gramStart"/>
      <w:r w:rsidR="00881D61" w:rsidRPr="008812F3">
        <w:rPr>
          <w:rFonts w:ascii="Arial" w:eastAsia="Times New Roman" w:hAnsi="Arial" w:cs="Arial"/>
          <w:sz w:val="20"/>
          <w:szCs w:val="20"/>
          <w:lang w:eastAsia="pl-PL"/>
        </w:rPr>
        <w:t xml:space="preserve"> ….</w:t>
      </w:r>
      <w:proofErr w:type="gramEnd"/>
      <w:r w:rsidR="00881D61" w:rsidRPr="008812F3">
        <w:rPr>
          <w:rFonts w:ascii="Arial" w:eastAsia="Times New Roman" w:hAnsi="Arial" w:cs="Arial"/>
          <w:sz w:val="20"/>
          <w:szCs w:val="20"/>
          <w:lang w:eastAsia="pl-PL"/>
        </w:rPr>
        <w:t xml:space="preserve">. % </w:t>
      </w:r>
      <w:proofErr w:type="gramStart"/>
      <w:r w:rsidR="00881D61" w:rsidRPr="008812F3">
        <w:rPr>
          <w:rFonts w:ascii="Arial" w:eastAsia="Times New Roman" w:hAnsi="Arial" w:cs="Arial"/>
          <w:sz w:val="20"/>
          <w:szCs w:val="20"/>
          <w:lang w:eastAsia="pl-PL"/>
        </w:rPr>
        <w:t>wydatków  kwalifikowanych</w:t>
      </w:r>
      <w:proofErr w:type="gramEnd"/>
      <w:r w:rsidR="00881D61" w:rsidRPr="008812F3">
        <w:rPr>
          <w:rFonts w:ascii="Arial" w:eastAsia="Times New Roman" w:hAnsi="Arial" w:cs="Arial"/>
          <w:sz w:val="20"/>
          <w:szCs w:val="20"/>
          <w:lang w:eastAsia="pl-PL"/>
        </w:rPr>
        <w:t>, w</w:t>
      </w:r>
      <w:r w:rsidR="008812F3">
        <w:rPr>
          <w:rFonts w:ascii="Arial" w:eastAsia="Times New Roman" w:hAnsi="Arial" w:cs="Arial"/>
          <w:sz w:val="20"/>
          <w:szCs w:val="20"/>
          <w:lang w:eastAsia="pl-PL"/>
        </w:rPr>
        <w:t> </w:t>
      </w:r>
      <w:r w:rsidR="00881D61" w:rsidRPr="008812F3">
        <w:rPr>
          <w:rFonts w:ascii="Arial" w:eastAsia="Times New Roman" w:hAnsi="Arial" w:cs="Arial"/>
          <w:sz w:val="20"/>
          <w:szCs w:val="20"/>
          <w:lang w:eastAsia="pl-PL"/>
        </w:rPr>
        <w:t>tym:</w:t>
      </w:r>
    </w:p>
    <w:p w14:paraId="4C028E22" w14:textId="1639E960" w:rsidR="00881D61" w:rsidRPr="008812F3" w:rsidRDefault="00881D61" w:rsidP="00A839C1">
      <w:pPr>
        <w:numPr>
          <w:ilvl w:val="0"/>
          <w:numId w:val="62"/>
        </w:numPr>
        <w:spacing w:after="0" w:line="257" w:lineRule="auto"/>
        <w:contextualSpacing/>
        <w:jc w:val="both"/>
        <w:rPr>
          <w:rFonts w:ascii="Arial" w:eastAsia="Times New Roman" w:hAnsi="Arial" w:cs="Arial"/>
          <w:sz w:val="20"/>
          <w:szCs w:val="20"/>
          <w:lang w:val="x-none"/>
        </w:rPr>
      </w:pPr>
      <w:r w:rsidRPr="008812F3">
        <w:rPr>
          <w:rFonts w:ascii="Arial" w:eastAsia="Times New Roman" w:hAnsi="Arial" w:cs="Arial"/>
          <w:sz w:val="20"/>
          <w:szCs w:val="20"/>
          <w:lang w:val="x-none"/>
        </w:rPr>
        <w:t xml:space="preserve">wkład przedsiębiorcy lub przedsiębiorców w koszty kwalifikowalne </w:t>
      </w:r>
      <w:r w:rsidR="00403B94" w:rsidRPr="008812F3">
        <w:rPr>
          <w:rFonts w:ascii="Arial" w:eastAsia="Times New Roman" w:hAnsi="Arial" w:cs="Arial"/>
          <w:sz w:val="20"/>
          <w:szCs w:val="20"/>
          <w:lang w:eastAsia="pl-PL"/>
        </w:rPr>
        <w:t>Projektu</w:t>
      </w:r>
      <w:r w:rsidRPr="008812F3">
        <w:rPr>
          <w:rFonts w:ascii="Arial" w:eastAsia="Times New Roman" w:hAnsi="Arial" w:cs="Arial"/>
          <w:sz w:val="20"/>
          <w:szCs w:val="20"/>
          <w:lang w:val="x-none"/>
        </w:rPr>
        <w:t>, o których mowa</w:t>
      </w:r>
      <w:r w:rsidR="00A26F3A" w:rsidRPr="008812F3">
        <w:rPr>
          <w:rFonts w:ascii="Arial" w:eastAsia="Times New Roman" w:hAnsi="Arial" w:cs="Arial"/>
          <w:sz w:val="20"/>
          <w:szCs w:val="20"/>
          <w:lang w:val="x-none"/>
        </w:rPr>
        <w:t xml:space="preserve"> w ust.</w:t>
      </w:r>
      <w:r w:rsidR="00AD046F">
        <w:rPr>
          <w:rFonts w:ascii="Arial" w:eastAsia="Times New Roman" w:hAnsi="Arial" w:cs="Arial"/>
          <w:sz w:val="20"/>
          <w:szCs w:val="20"/>
          <w:lang w:val="x-none"/>
        </w:rPr>
        <w:t>8</w:t>
      </w:r>
      <w:r w:rsidRPr="008812F3">
        <w:rPr>
          <w:rFonts w:ascii="Arial" w:eastAsia="Times New Roman" w:hAnsi="Arial" w:cs="Arial"/>
          <w:sz w:val="20"/>
          <w:szCs w:val="20"/>
          <w:lang w:val="x-none"/>
        </w:rPr>
        <w:t xml:space="preserve">, </w:t>
      </w:r>
      <w:r w:rsidRPr="008812F3">
        <w:rPr>
          <w:rFonts w:ascii="Arial" w:eastAsia="Times New Roman" w:hAnsi="Arial" w:cs="Arial"/>
          <w:sz w:val="20"/>
          <w:szCs w:val="20"/>
        </w:rPr>
        <w:t>stanowi</w:t>
      </w:r>
      <w:r w:rsidRPr="008812F3">
        <w:rPr>
          <w:rFonts w:ascii="Arial" w:eastAsia="Times New Roman" w:hAnsi="Arial" w:cs="Arial"/>
          <w:sz w:val="20"/>
          <w:szCs w:val="20"/>
          <w:lang w:val="x-none"/>
        </w:rPr>
        <w:t xml:space="preserve"> …</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w:t>
      </w:r>
      <w:r w:rsidRPr="008812F3">
        <w:rPr>
          <w:rFonts w:ascii="Arial" w:eastAsia="Times New Roman" w:hAnsi="Arial" w:cs="Arial"/>
          <w:sz w:val="20"/>
          <w:szCs w:val="20"/>
          <w:vertAlign w:val="superscript"/>
          <w:lang w:val="x-none"/>
        </w:rPr>
        <w:footnoteReference w:id="5"/>
      </w:r>
      <w:r w:rsidRPr="008812F3">
        <w:rPr>
          <w:rFonts w:ascii="Arial" w:eastAsia="Times New Roman" w:hAnsi="Arial" w:cs="Arial"/>
          <w:sz w:val="20"/>
          <w:szCs w:val="20"/>
          <w:lang w:val="x-none"/>
        </w:rPr>
        <w:t xml:space="preserve"> wartości kosztów kwalifikowalnych </w:t>
      </w:r>
      <w:r w:rsidR="00403B94" w:rsidRPr="008812F3">
        <w:rPr>
          <w:rFonts w:ascii="Arial" w:eastAsia="Times New Roman" w:hAnsi="Arial" w:cs="Arial"/>
          <w:sz w:val="20"/>
          <w:szCs w:val="20"/>
          <w:lang w:eastAsia="pl-PL"/>
        </w:rPr>
        <w:t>Projektu</w:t>
      </w:r>
      <w:r w:rsidRPr="008812F3">
        <w:rPr>
          <w:rFonts w:ascii="Arial" w:eastAsia="Times New Roman" w:hAnsi="Arial" w:cs="Arial"/>
          <w:sz w:val="20"/>
          <w:szCs w:val="20"/>
          <w:lang w:val="x-none"/>
        </w:rPr>
        <w:t xml:space="preserve"> i wynosi</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 xml:space="preserve">  zł (słownie:  </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złotych)</w:t>
      </w:r>
      <w:r w:rsidRPr="008812F3">
        <w:rPr>
          <w:rFonts w:ascii="Arial" w:eastAsia="Times New Roman" w:hAnsi="Arial" w:cs="Arial"/>
          <w:sz w:val="20"/>
          <w:szCs w:val="20"/>
        </w:rPr>
        <w:t>, w</w:t>
      </w:r>
      <w:r w:rsidR="008812F3">
        <w:rPr>
          <w:rFonts w:ascii="Arial" w:eastAsia="Times New Roman" w:hAnsi="Arial" w:cs="Arial"/>
          <w:sz w:val="20"/>
          <w:szCs w:val="20"/>
        </w:rPr>
        <w:t> </w:t>
      </w:r>
      <w:r w:rsidRPr="008812F3">
        <w:rPr>
          <w:rFonts w:ascii="Arial" w:eastAsia="Times New Roman" w:hAnsi="Arial" w:cs="Arial"/>
          <w:sz w:val="20"/>
          <w:szCs w:val="20"/>
        </w:rPr>
        <w:t xml:space="preserve">tym </w:t>
      </w:r>
      <w:r w:rsidRPr="008812F3">
        <w:rPr>
          <w:rFonts w:ascii="Arial" w:eastAsia="Times New Roman" w:hAnsi="Arial" w:cs="Arial"/>
          <w:sz w:val="20"/>
          <w:szCs w:val="20"/>
          <w:lang w:val="x-none"/>
        </w:rPr>
        <w:t>…</w:t>
      </w:r>
      <w:r w:rsidRPr="008812F3">
        <w:rPr>
          <w:rFonts w:ascii="Arial" w:eastAsia="Times New Roman" w:hAnsi="Arial" w:cs="Arial"/>
          <w:sz w:val="20"/>
          <w:szCs w:val="20"/>
        </w:rPr>
        <w:t>.</w:t>
      </w:r>
      <w:r w:rsidRPr="008812F3">
        <w:rPr>
          <w:rFonts w:ascii="Arial" w:eastAsia="Times New Roman" w:hAnsi="Arial" w:cs="Arial"/>
          <w:sz w:val="20"/>
          <w:szCs w:val="20"/>
          <w:lang w:val="x-none"/>
        </w:rPr>
        <w:t>%</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 xml:space="preserve">wkładu tych podmiotów w kosztach kwalifikowalnych </w:t>
      </w:r>
      <w:r w:rsidR="00403B94" w:rsidRPr="008812F3">
        <w:rPr>
          <w:rFonts w:ascii="Arial" w:eastAsia="Times New Roman" w:hAnsi="Arial" w:cs="Arial"/>
          <w:sz w:val="20"/>
          <w:szCs w:val="20"/>
          <w:lang w:eastAsia="pl-PL"/>
        </w:rPr>
        <w:t>Projektu</w:t>
      </w:r>
      <w:r w:rsidRPr="008812F3">
        <w:rPr>
          <w:rFonts w:ascii="Arial" w:eastAsia="Times New Roman" w:hAnsi="Arial" w:cs="Arial"/>
          <w:sz w:val="20"/>
          <w:szCs w:val="20"/>
          <w:lang w:val="x-none"/>
        </w:rPr>
        <w:t xml:space="preserve"> wnoszone jest w formie wkładu finansowego i wynosi …</w:t>
      </w:r>
      <w:r w:rsidRPr="008812F3">
        <w:rPr>
          <w:rFonts w:ascii="Arial" w:eastAsia="Times New Roman" w:hAnsi="Arial" w:cs="Arial"/>
          <w:sz w:val="20"/>
          <w:szCs w:val="20"/>
        </w:rPr>
        <w:t>…..</w:t>
      </w:r>
      <w:r w:rsidRPr="008812F3">
        <w:rPr>
          <w:rFonts w:ascii="Arial" w:eastAsia="Times New Roman" w:hAnsi="Arial" w:cs="Arial"/>
          <w:sz w:val="20"/>
          <w:szCs w:val="20"/>
          <w:lang w:val="x-none"/>
        </w:rPr>
        <w:t xml:space="preserve"> zł (słownie: </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złotych).;</w:t>
      </w:r>
    </w:p>
    <w:p w14:paraId="19138C9D" w14:textId="76F55E9B" w:rsidR="00881D61" w:rsidRPr="008812F3" w:rsidRDefault="00881D61" w:rsidP="00A839C1">
      <w:pPr>
        <w:numPr>
          <w:ilvl w:val="0"/>
          <w:numId w:val="62"/>
        </w:numPr>
        <w:spacing w:after="0" w:line="257" w:lineRule="auto"/>
        <w:contextualSpacing/>
        <w:jc w:val="both"/>
        <w:rPr>
          <w:rFonts w:ascii="Arial" w:eastAsia="Times New Roman" w:hAnsi="Arial" w:cs="Arial"/>
          <w:sz w:val="20"/>
          <w:szCs w:val="20"/>
          <w:lang w:val="x-none"/>
        </w:rPr>
      </w:pPr>
      <w:r w:rsidRPr="008812F3">
        <w:rPr>
          <w:rFonts w:ascii="Arial" w:eastAsia="Times New Roman" w:hAnsi="Arial" w:cs="Arial"/>
          <w:sz w:val="20"/>
          <w:szCs w:val="20"/>
          <w:lang w:val="x-none"/>
        </w:rPr>
        <w:t xml:space="preserve">wkład </w:t>
      </w:r>
      <w:r w:rsidRPr="008812F3">
        <w:rPr>
          <w:rFonts w:ascii="Arial" w:eastAsia="Times New Roman" w:hAnsi="Arial" w:cs="Arial"/>
          <w:sz w:val="20"/>
          <w:szCs w:val="20"/>
        </w:rPr>
        <w:t xml:space="preserve">uczelni </w:t>
      </w:r>
      <w:r w:rsidRPr="008812F3">
        <w:rPr>
          <w:rFonts w:ascii="Arial" w:eastAsia="Times New Roman" w:hAnsi="Arial" w:cs="Arial"/>
          <w:color w:val="000000"/>
          <w:sz w:val="20"/>
          <w:szCs w:val="20"/>
          <w:u w:val="single"/>
        </w:rPr>
        <w:t>publicznej lub podmiotu systemu szkolnictwa wyższego i nauki, o którym mowa w art. 7 ust. 1 pkt 4-6b i 8 ustawy z dnia 20 lipca 2018 r. – Prawo o szkolnictwie wyższym i nauce (Dz. U. z</w:t>
      </w:r>
      <w:r w:rsidR="008812F3">
        <w:rPr>
          <w:rFonts w:ascii="Arial" w:eastAsia="Times New Roman" w:hAnsi="Arial" w:cs="Arial"/>
          <w:color w:val="000000"/>
          <w:sz w:val="20"/>
          <w:szCs w:val="20"/>
          <w:u w:val="single"/>
        </w:rPr>
        <w:t> </w:t>
      </w:r>
      <w:r w:rsidRPr="008812F3">
        <w:rPr>
          <w:rFonts w:ascii="Arial" w:eastAsia="Times New Roman" w:hAnsi="Arial" w:cs="Arial"/>
          <w:color w:val="000000"/>
          <w:sz w:val="20"/>
          <w:szCs w:val="20"/>
          <w:u w:val="single"/>
        </w:rPr>
        <w:t>2023 r. poz. 742), posiadających status organizacji prowadzącej badania i upowszechniającego wiedzę w rozumieniu art. 2 pkt 83 rozporządzenia Komisji (UE) nr 651/2014 z dnia 17 czerwca 2014 r. uznającego niektóre rodzaje pomocy za zgodne z rynkiem wewnętrznym w zastosowaniu art. 107 i</w:t>
      </w:r>
      <w:r w:rsidR="008812F3">
        <w:rPr>
          <w:rFonts w:ascii="Arial" w:eastAsia="Times New Roman" w:hAnsi="Arial" w:cs="Arial"/>
          <w:color w:val="000000"/>
          <w:sz w:val="20"/>
          <w:szCs w:val="20"/>
          <w:u w:val="single"/>
        </w:rPr>
        <w:t> </w:t>
      </w:r>
      <w:r w:rsidRPr="008812F3">
        <w:rPr>
          <w:rFonts w:ascii="Arial" w:eastAsia="Times New Roman" w:hAnsi="Arial" w:cs="Arial"/>
          <w:color w:val="000000"/>
          <w:sz w:val="20"/>
          <w:szCs w:val="20"/>
          <w:u w:val="single"/>
        </w:rPr>
        <w:t xml:space="preserve">108 Traktatu (Dz. Urz. UE L 187 z 26.06.2014, str. 1, z </w:t>
      </w:r>
      <w:proofErr w:type="spellStart"/>
      <w:r w:rsidRPr="008812F3">
        <w:rPr>
          <w:rFonts w:ascii="Arial" w:eastAsia="Times New Roman" w:hAnsi="Arial" w:cs="Arial"/>
          <w:color w:val="000000"/>
          <w:sz w:val="20"/>
          <w:szCs w:val="20"/>
          <w:u w:val="single"/>
        </w:rPr>
        <w:t>późn</w:t>
      </w:r>
      <w:proofErr w:type="spellEnd"/>
      <w:r w:rsidRPr="008812F3">
        <w:rPr>
          <w:rFonts w:ascii="Arial" w:eastAsia="Times New Roman" w:hAnsi="Arial" w:cs="Arial"/>
          <w:color w:val="000000"/>
          <w:sz w:val="20"/>
          <w:szCs w:val="20"/>
          <w:u w:val="single"/>
        </w:rPr>
        <w:t xml:space="preserve">. </w:t>
      </w:r>
      <w:proofErr w:type="gramStart"/>
      <w:r w:rsidRPr="008812F3">
        <w:rPr>
          <w:rFonts w:ascii="Arial" w:eastAsia="Times New Roman" w:hAnsi="Arial" w:cs="Arial"/>
          <w:color w:val="000000"/>
          <w:sz w:val="20"/>
          <w:szCs w:val="20"/>
          <w:u w:val="single"/>
        </w:rPr>
        <w:t>zm.</w:t>
      </w:r>
      <w:r w:rsidR="001753BA" w:rsidRPr="008812F3">
        <w:rPr>
          <w:rFonts w:ascii="Arial" w:eastAsia="Times New Roman" w:hAnsi="Arial" w:cs="Arial"/>
          <w:color w:val="000000"/>
          <w:sz w:val="20"/>
          <w:szCs w:val="20"/>
          <w:u w:val="single"/>
        </w:rPr>
        <w:t>)</w:t>
      </w:r>
      <w:r w:rsidRPr="008812F3">
        <w:rPr>
          <w:rFonts w:ascii="Arial" w:eastAsia="Times New Roman" w:hAnsi="Arial" w:cs="Arial"/>
          <w:color w:val="000000"/>
          <w:sz w:val="20"/>
          <w:szCs w:val="20"/>
          <w:u w:val="single"/>
        </w:rPr>
        <w:t>j</w:t>
      </w:r>
      <w:proofErr w:type="gramEnd"/>
      <w:r w:rsidRPr="008812F3">
        <w:rPr>
          <w:rFonts w:ascii="Arial" w:eastAsia="Times New Roman" w:hAnsi="Arial" w:cs="Arial"/>
          <w:sz w:val="20"/>
          <w:szCs w:val="20"/>
          <w:vertAlign w:val="superscript"/>
          <w:lang w:val="x-none"/>
        </w:rPr>
        <w:footnoteReference w:id="6"/>
      </w:r>
      <w:r w:rsidRPr="008812F3">
        <w:rPr>
          <w:rFonts w:ascii="Arial" w:eastAsia="Times New Roman" w:hAnsi="Arial" w:cs="Arial"/>
          <w:sz w:val="20"/>
          <w:szCs w:val="20"/>
          <w:lang w:val="x-none"/>
        </w:rPr>
        <w:t xml:space="preserve"> w koszty kwalifikowalne </w:t>
      </w:r>
      <w:r w:rsidR="00403B94" w:rsidRPr="008812F3">
        <w:rPr>
          <w:rFonts w:ascii="Arial" w:eastAsia="Times New Roman" w:hAnsi="Arial" w:cs="Arial"/>
          <w:sz w:val="20"/>
          <w:szCs w:val="20"/>
          <w:lang w:eastAsia="pl-PL"/>
        </w:rPr>
        <w:t>Projektu</w:t>
      </w:r>
      <w:r w:rsidR="00A26F3A" w:rsidRPr="008812F3">
        <w:rPr>
          <w:rFonts w:ascii="Arial" w:eastAsia="Times New Roman" w:hAnsi="Arial" w:cs="Arial"/>
          <w:sz w:val="20"/>
          <w:szCs w:val="20"/>
          <w:lang w:val="x-none"/>
        </w:rPr>
        <w:t xml:space="preserve">, o których mowa w ust. </w:t>
      </w:r>
      <w:r w:rsidR="00DF5C27">
        <w:rPr>
          <w:rFonts w:ascii="Arial" w:eastAsia="Times New Roman" w:hAnsi="Arial" w:cs="Arial"/>
          <w:sz w:val="20"/>
          <w:szCs w:val="20"/>
          <w:lang w:val="x-none"/>
        </w:rPr>
        <w:t>7</w:t>
      </w:r>
      <w:r w:rsidRPr="008812F3">
        <w:rPr>
          <w:rFonts w:ascii="Arial" w:eastAsia="Times New Roman" w:hAnsi="Arial" w:cs="Arial"/>
          <w:sz w:val="20"/>
          <w:szCs w:val="20"/>
          <w:lang w:val="x-none"/>
        </w:rPr>
        <w:t>, jest nie mniejszy niż …</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 xml:space="preserve">% wartości kosztów kwalifikowalnych </w:t>
      </w:r>
      <w:r w:rsidR="00403B94" w:rsidRPr="008812F3">
        <w:rPr>
          <w:rFonts w:ascii="Arial" w:eastAsia="Times New Roman" w:hAnsi="Arial" w:cs="Arial"/>
          <w:sz w:val="20"/>
          <w:szCs w:val="20"/>
          <w:lang w:eastAsia="pl-PL"/>
        </w:rPr>
        <w:t>Projektu</w:t>
      </w:r>
      <w:r w:rsidRPr="008812F3">
        <w:rPr>
          <w:rFonts w:ascii="Arial" w:eastAsia="Times New Roman" w:hAnsi="Arial" w:cs="Arial"/>
          <w:sz w:val="20"/>
          <w:szCs w:val="20"/>
          <w:lang w:val="x-none"/>
        </w:rPr>
        <w:t xml:space="preserve"> i</w:t>
      </w:r>
      <w:r w:rsidR="008812F3">
        <w:rPr>
          <w:rFonts w:ascii="Arial" w:eastAsia="Times New Roman" w:hAnsi="Arial" w:cs="Arial"/>
          <w:sz w:val="20"/>
          <w:szCs w:val="20"/>
        </w:rPr>
        <w:t> </w:t>
      </w:r>
      <w:r w:rsidRPr="008812F3">
        <w:rPr>
          <w:rFonts w:ascii="Arial" w:eastAsia="Times New Roman" w:hAnsi="Arial" w:cs="Arial"/>
          <w:sz w:val="20"/>
          <w:szCs w:val="20"/>
          <w:lang w:val="x-none"/>
        </w:rPr>
        <w:t>wynosi …</w:t>
      </w:r>
      <w:r w:rsidRPr="008812F3">
        <w:rPr>
          <w:rFonts w:ascii="Arial" w:eastAsia="Times New Roman" w:hAnsi="Arial" w:cs="Arial"/>
          <w:sz w:val="20"/>
          <w:szCs w:val="20"/>
        </w:rPr>
        <w:t>….</w:t>
      </w:r>
      <w:r w:rsidRPr="008812F3">
        <w:rPr>
          <w:rFonts w:ascii="Arial" w:eastAsia="Times New Roman" w:hAnsi="Arial" w:cs="Arial"/>
          <w:sz w:val="20"/>
          <w:szCs w:val="20"/>
          <w:lang w:val="x-none"/>
        </w:rPr>
        <w:t xml:space="preserve"> zł (słownie: </w:t>
      </w:r>
      <w:r w:rsidRPr="008812F3">
        <w:rPr>
          <w:rFonts w:ascii="Arial" w:eastAsia="Times New Roman" w:hAnsi="Arial" w:cs="Arial"/>
          <w:sz w:val="20"/>
          <w:szCs w:val="20"/>
        </w:rPr>
        <w:t>…..</w:t>
      </w:r>
      <w:r w:rsidRPr="008812F3">
        <w:rPr>
          <w:rFonts w:ascii="Arial" w:eastAsia="Times New Roman" w:hAnsi="Arial" w:cs="Arial"/>
          <w:sz w:val="20"/>
          <w:szCs w:val="20"/>
          <w:lang w:val="x-none"/>
        </w:rPr>
        <w:t xml:space="preserve"> złotych), w tym …</w:t>
      </w:r>
      <w:r w:rsidRPr="008812F3">
        <w:rPr>
          <w:rFonts w:ascii="Arial" w:eastAsia="Times New Roman" w:hAnsi="Arial" w:cs="Arial"/>
          <w:sz w:val="20"/>
          <w:szCs w:val="20"/>
        </w:rPr>
        <w:t>.</w:t>
      </w:r>
      <w:r w:rsidRPr="008812F3">
        <w:rPr>
          <w:rFonts w:ascii="Arial" w:eastAsia="Times New Roman" w:hAnsi="Arial" w:cs="Arial"/>
          <w:sz w:val="20"/>
          <w:szCs w:val="20"/>
          <w:lang w:val="x-none"/>
        </w:rPr>
        <w:t>%</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 xml:space="preserve">wkładu tych podmiotów w kosztach kwalifikowalnych </w:t>
      </w:r>
      <w:r w:rsidR="00403B94" w:rsidRPr="008812F3">
        <w:rPr>
          <w:rFonts w:ascii="Arial" w:eastAsia="Times New Roman" w:hAnsi="Arial" w:cs="Arial"/>
          <w:sz w:val="20"/>
          <w:szCs w:val="20"/>
          <w:lang w:eastAsia="pl-PL"/>
        </w:rPr>
        <w:t>Projektu</w:t>
      </w:r>
      <w:r w:rsidRPr="008812F3">
        <w:rPr>
          <w:rFonts w:ascii="Arial" w:eastAsia="Times New Roman" w:hAnsi="Arial" w:cs="Arial"/>
          <w:sz w:val="20"/>
          <w:szCs w:val="20"/>
          <w:lang w:val="x-none"/>
        </w:rPr>
        <w:t xml:space="preserve"> wnoszone jest w formie wkładu finansowego i wynosi …</w:t>
      </w:r>
      <w:r w:rsidRPr="008812F3">
        <w:rPr>
          <w:rFonts w:ascii="Arial" w:eastAsia="Times New Roman" w:hAnsi="Arial" w:cs="Arial"/>
          <w:sz w:val="20"/>
          <w:szCs w:val="20"/>
        </w:rPr>
        <w:t>…..</w:t>
      </w:r>
      <w:r w:rsidRPr="008812F3">
        <w:rPr>
          <w:rFonts w:ascii="Arial" w:eastAsia="Times New Roman" w:hAnsi="Arial" w:cs="Arial"/>
          <w:sz w:val="20"/>
          <w:szCs w:val="20"/>
          <w:lang w:val="x-none"/>
        </w:rPr>
        <w:t xml:space="preserve"> zł (słownie: </w:t>
      </w:r>
      <w:r w:rsidRPr="008812F3">
        <w:rPr>
          <w:rFonts w:ascii="Arial" w:eastAsia="Times New Roman" w:hAnsi="Arial" w:cs="Arial"/>
          <w:sz w:val="20"/>
          <w:szCs w:val="20"/>
        </w:rPr>
        <w:t xml:space="preserve">…….. </w:t>
      </w:r>
      <w:r w:rsidRPr="008812F3">
        <w:rPr>
          <w:rFonts w:ascii="Arial" w:eastAsia="Times New Roman" w:hAnsi="Arial" w:cs="Arial"/>
          <w:sz w:val="20"/>
          <w:szCs w:val="20"/>
          <w:lang w:val="x-none"/>
        </w:rPr>
        <w:t xml:space="preserve">złotych). </w:t>
      </w:r>
    </w:p>
    <w:p w14:paraId="696A7435" w14:textId="090D8B31" w:rsidR="006B7803" w:rsidRPr="008812F3" w:rsidRDefault="00AD046F" w:rsidP="00B005FC">
      <w:pPr>
        <w:spacing w:after="0" w:line="257" w:lineRule="auto"/>
        <w:jc w:val="both"/>
        <w:rPr>
          <w:rFonts w:ascii="Arial" w:eastAsia="Times New Roman" w:hAnsi="Arial" w:cs="Arial"/>
          <w:sz w:val="20"/>
          <w:szCs w:val="20"/>
          <w:lang w:eastAsia="pl-PL"/>
        </w:rPr>
      </w:pPr>
      <w:r>
        <w:rPr>
          <w:rFonts w:ascii="Arial" w:eastAsia="Times New Roman" w:hAnsi="Arial" w:cs="Arial"/>
          <w:sz w:val="20"/>
          <w:szCs w:val="20"/>
          <w:lang w:eastAsia="pl-PL"/>
        </w:rPr>
        <w:t>10</w:t>
      </w:r>
      <w:r w:rsidR="006965E3">
        <w:rPr>
          <w:rFonts w:ascii="Arial" w:eastAsia="Times New Roman" w:hAnsi="Arial" w:cs="Arial"/>
          <w:sz w:val="20"/>
          <w:szCs w:val="20"/>
          <w:lang w:eastAsia="pl-PL"/>
        </w:rPr>
        <w:t>.</w:t>
      </w:r>
      <w:r w:rsidR="002E1816" w:rsidRPr="008812F3">
        <w:rPr>
          <w:rFonts w:ascii="Arial" w:eastAsia="Times New Roman" w:hAnsi="Arial" w:cs="Arial"/>
          <w:sz w:val="20"/>
          <w:szCs w:val="20"/>
          <w:lang w:eastAsia="pl-PL"/>
        </w:rPr>
        <w:t>Stawka ryczałtowa na koszty pośrednie została ustalona zgodnie z</w:t>
      </w:r>
      <w:r w:rsidR="006B7803" w:rsidRPr="008812F3">
        <w:rPr>
          <w:rFonts w:ascii="Arial" w:eastAsia="Times New Roman" w:hAnsi="Arial" w:cs="Arial"/>
          <w:sz w:val="20"/>
          <w:szCs w:val="20"/>
          <w:lang w:eastAsia="pl-PL"/>
        </w:rPr>
        <w:t xml:space="preserve"> zasadami opisanymi</w:t>
      </w:r>
      <w:r w:rsidR="002E1816" w:rsidRPr="008812F3">
        <w:rPr>
          <w:rFonts w:ascii="Arial" w:eastAsia="Times New Roman" w:hAnsi="Arial" w:cs="Arial"/>
          <w:sz w:val="20"/>
          <w:szCs w:val="20"/>
          <w:lang w:eastAsia="pl-PL"/>
        </w:rPr>
        <w:t xml:space="preserve"> w </w:t>
      </w:r>
      <w:r w:rsidR="002E1816" w:rsidRPr="008812F3">
        <w:rPr>
          <w:rFonts w:ascii="Arial" w:eastAsia="Times New Roman" w:hAnsi="Arial" w:cs="Arial"/>
          <w:i/>
          <w:sz w:val="20"/>
          <w:szCs w:val="20"/>
          <w:lang w:eastAsia="pl-PL"/>
        </w:rPr>
        <w:t>Przewodniku kwalifikowalności wydatków</w:t>
      </w:r>
      <w:r w:rsidR="00906B51" w:rsidRPr="008812F3">
        <w:rPr>
          <w:rFonts w:ascii="Arial" w:eastAsia="Times New Roman" w:hAnsi="Arial" w:cs="Arial"/>
          <w:i/>
          <w:sz w:val="20"/>
          <w:szCs w:val="20"/>
          <w:lang w:eastAsia="pl-PL"/>
        </w:rPr>
        <w:t xml:space="preserve"> dla 2 </w:t>
      </w:r>
      <w:r w:rsidR="00A26F3A" w:rsidRPr="008812F3">
        <w:rPr>
          <w:rFonts w:ascii="Arial" w:eastAsia="Times New Roman" w:hAnsi="Arial" w:cs="Arial"/>
          <w:i/>
          <w:sz w:val="20"/>
          <w:szCs w:val="20"/>
          <w:lang w:eastAsia="pl-PL"/>
        </w:rPr>
        <w:t>priorytetu</w:t>
      </w:r>
      <w:r w:rsidR="00906B51" w:rsidRPr="008812F3">
        <w:rPr>
          <w:rFonts w:ascii="Arial" w:eastAsia="Times New Roman" w:hAnsi="Arial" w:cs="Arial"/>
          <w:i/>
          <w:sz w:val="20"/>
          <w:szCs w:val="20"/>
          <w:lang w:eastAsia="pl-PL"/>
        </w:rPr>
        <w:t xml:space="preserve"> działania 2.4 Badawcza Infrastruktura Nowoczesnej Gospodarki program Fundusze Europejskie da Nowoczesnej Gospodarki</w:t>
      </w:r>
      <w:r w:rsidR="002E1816" w:rsidRPr="008812F3">
        <w:rPr>
          <w:rFonts w:ascii="Arial" w:eastAsia="Times New Roman" w:hAnsi="Arial" w:cs="Arial"/>
          <w:i/>
          <w:sz w:val="20"/>
          <w:szCs w:val="20"/>
          <w:lang w:eastAsia="pl-PL"/>
        </w:rPr>
        <w:t xml:space="preserve"> </w:t>
      </w:r>
      <w:r w:rsidR="00A26F3A" w:rsidRPr="008812F3">
        <w:rPr>
          <w:rFonts w:ascii="Arial" w:eastAsia="Times New Roman" w:hAnsi="Arial" w:cs="Arial"/>
          <w:sz w:val="20"/>
          <w:szCs w:val="20"/>
          <w:lang w:eastAsia="pl-PL"/>
        </w:rPr>
        <w:t xml:space="preserve">(dalej Przewodnik kwalifikowalności wydatków) </w:t>
      </w:r>
      <w:r w:rsidR="002E1816" w:rsidRPr="008812F3">
        <w:rPr>
          <w:rFonts w:ascii="Arial" w:eastAsia="Times New Roman" w:hAnsi="Arial" w:cs="Arial"/>
          <w:sz w:val="20"/>
          <w:szCs w:val="20"/>
          <w:lang w:eastAsia="pl-PL"/>
        </w:rPr>
        <w:t xml:space="preserve">stanowiącym załącznik nr </w:t>
      </w:r>
      <w:r w:rsidR="00253FF3" w:rsidRPr="008812F3">
        <w:rPr>
          <w:rFonts w:ascii="Arial" w:eastAsia="Times New Roman" w:hAnsi="Arial" w:cs="Arial"/>
          <w:sz w:val="20"/>
          <w:szCs w:val="20"/>
          <w:lang w:eastAsia="pl-PL"/>
        </w:rPr>
        <w:t>2</w:t>
      </w:r>
      <w:r w:rsidR="00090507" w:rsidRPr="008812F3">
        <w:rPr>
          <w:rFonts w:ascii="Arial" w:eastAsia="Times New Roman" w:hAnsi="Arial" w:cs="Arial"/>
          <w:sz w:val="20"/>
          <w:szCs w:val="20"/>
          <w:lang w:eastAsia="pl-PL"/>
        </w:rPr>
        <w:t xml:space="preserve"> do Regulaminu </w:t>
      </w:r>
      <w:r>
        <w:rPr>
          <w:rFonts w:ascii="Arial" w:eastAsia="Times New Roman" w:hAnsi="Arial" w:cs="Arial"/>
          <w:sz w:val="20"/>
          <w:szCs w:val="20"/>
          <w:lang w:eastAsia="pl-PL"/>
        </w:rPr>
        <w:t xml:space="preserve">wyboru </w:t>
      </w:r>
      <w:proofErr w:type="gramStart"/>
      <w:r>
        <w:rPr>
          <w:rFonts w:ascii="Arial" w:eastAsia="Times New Roman" w:hAnsi="Arial" w:cs="Arial"/>
          <w:sz w:val="20"/>
          <w:szCs w:val="20"/>
          <w:lang w:eastAsia="pl-PL"/>
        </w:rPr>
        <w:t xml:space="preserve">projektów </w:t>
      </w:r>
      <w:r w:rsidRPr="008812F3">
        <w:rPr>
          <w:rFonts w:ascii="Arial" w:eastAsia="Times New Roman" w:hAnsi="Arial" w:cs="Arial"/>
          <w:sz w:val="20"/>
          <w:szCs w:val="20"/>
          <w:vertAlign w:val="superscript"/>
          <w:lang w:eastAsia="pl-PL"/>
        </w:rPr>
        <w:t xml:space="preserve"> </w:t>
      </w:r>
      <w:r w:rsidR="002E1816" w:rsidRPr="008812F3">
        <w:rPr>
          <w:rFonts w:ascii="Arial" w:eastAsia="Times New Roman" w:hAnsi="Arial" w:cs="Arial"/>
          <w:sz w:val="20"/>
          <w:szCs w:val="20"/>
          <w:lang w:eastAsia="pl-PL"/>
        </w:rPr>
        <w:t>i</w:t>
      </w:r>
      <w:proofErr w:type="gramEnd"/>
      <w:r w:rsidR="002E1816" w:rsidRPr="008812F3">
        <w:rPr>
          <w:rFonts w:ascii="Arial" w:eastAsia="Times New Roman" w:hAnsi="Arial" w:cs="Arial"/>
          <w:sz w:val="20"/>
          <w:szCs w:val="20"/>
          <w:lang w:eastAsia="pl-PL"/>
        </w:rPr>
        <w:t xml:space="preserve"> wynosi maksymalnie 7,00% kosztów bezpośrednich</w:t>
      </w:r>
      <w:r w:rsidR="00090507" w:rsidRPr="008812F3">
        <w:rPr>
          <w:rFonts w:ascii="Arial" w:eastAsia="Times New Roman" w:hAnsi="Arial" w:cs="Arial"/>
          <w:sz w:val="20"/>
          <w:szCs w:val="20"/>
          <w:lang w:eastAsia="pl-PL"/>
        </w:rPr>
        <w:t xml:space="preserve"> Projektu</w:t>
      </w:r>
      <w:r w:rsidR="002E1816" w:rsidRPr="008812F3">
        <w:rPr>
          <w:rFonts w:ascii="Arial" w:eastAsia="Times New Roman" w:hAnsi="Arial" w:cs="Arial"/>
          <w:sz w:val="20"/>
          <w:szCs w:val="20"/>
          <w:vertAlign w:val="superscript"/>
          <w:lang w:eastAsia="pl-PL"/>
        </w:rPr>
        <w:footnoteReference w:id="7"/>
      </w:r>
      <w:r w:rsidR="002E1816" w:rsidRPr="008812F3">
        <w:rPr>
          <w:rFonts w:ascii="Arial" w:eastAsia="Times New Roman" w:hAnsi="Arial" w:cs="Arial"/>
          <w:sz w:val="20"/>
          <w:szCs w:val="20"/>
          <w:lang w:eastAsia="pl-PL"/>
        </w:rPr>
        <w:t>.</w:t>
      </w:r>
    </w:p>
    <w:p w14:paraId="1E0629D8" w14:textId="68062ABE" w:rsidR="002924FC" w:rsidRPr="008812F3" w:rsidRDefault="00253FF3" w:rsidP="00A839C1">
      <w:pPr>
        <w:numPr>
          <w:ilvl w:val="0"/>
          <w:numId w:val="6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lastRenderedPageBreak/>
        <w:t>Stawka jednostkowa na koszty szkoleniowe została ustalona zgodnie z zasadami opisanymi w</w:t>
      </w:r>
      <w:r w:rsidR="008812F3">
        <w:rPr>
          <w:rFonts w:ascii="Arial" w:eastAsia="Times New Roman" w:hAnsi="Arial" w:cs="Arial"/>
          <w:sz w:val="20"/>
          <w:szCs w:val="20"/>
          <w:lang w:eastAsia="pl-PL"/>
        </w:rPr>
        <w:t> </w:t>
      </w:r>
      <w:r w:rsidRPr="008812F3">
        <w:rPr>
          <w:rFonts w:ascii="Arial" w:eastAsia="Times New Roman" w:hAnsi="Arial" w:cs="Arial"/>
          <w:sz w:val="20"/>
          <w:szCs w:val="20"/>
          <w:lang w:eastAsia="pl-PL"/>
        </w:rPr>
        <w:t xml:space="preserve">Przewodniku kwalifikowalności wydatków. </w:t>
      </w:r>
    </w:p>
    <w:p w14:paraId="6D800FE5" w14:textId="67A1961D" w:rsidR="002924FC" w:rsidRPr="008812F3" w:rsidRDefault="002E1816" w:rsidP="00A839C1">
      <w:pPr>
        <w:numPr>
          <w:ilvl w:val="0"/>
          <w:numId w:val="6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Wydatki wykraczające poza całkowitą kwotę wydatków kwalifikowalnych, określoną w </w:t>
      </w:r>
      <w:proofErr w:type="gramStart"/>
      <w:r w:rsidRPr="008812F3">
        <w:rPr>
          <w:rFonts w:ascii="Arial" w:eastAsia="Times New Roman" w:hAnsi="Arial" w:cs="Arial"/>
          <w:sz w:val="20"/>
          <w:szCs w:val="20"/>
          <w:lang w:eastAsia="pl-PL"/>
        </w:rPr>
        <w:t>ust. ,</w:t>
      </w:r>
      <w:proofErr w:type="gramEnd"/>
      <w:r w:rsidRPr="008812F3">
        <w:rPr>
          <w:rFonts w:ascii="Arial" w:eastAsia="Times New Roman" w:hAnsi="Arial" w:cs="Arial"/>
          <w:sz w:val="20"/>
          <w:szCs w:val="20"/>
          <w:lang w:eastAsia="pl-PL"/>
        </w:rPr>
        <w:t xml:space="preserve"> w tym   wydatki wynikające ze wzrostu kosztu całkowitego realizacji </w:t>
      </w:r>
      <w:r w:rsidR="003A2B7C" w:rsidRPr="008812F3">
        <w:rPr>
          <w:rFonts w:ascii="Arial" w:eastAsia="Times New Roman" w:hAnsi="Arial" w:cs="Arial"/>
          <w:sz w:val="20"/>
          <w:szCs w:val="20"/>
          <w:lang w:eastAsia="pl-PL"/>
        </w:rPr>
        <w:t>Projektu</w:t>
      </w:r>
      <w:r w:rsidRPr="008812F3">
        <w:rPr>
          <w:rFonts w:ascii="Arial" w:eastAsia="Times New Roman" w:hAnsi="Arial" w:cs="Arial"/>
          <w:sz w:val="20"/>
          <w:szCs w:val="20"/>
          <w:lang w:eastAsia="pl-PL"/>
        </w:rPr>
        <w:t xml:space="preserve"> po zawarciu Umowy, są ponoszone przez </w:t>
      </w:r>
      <w:r w:rsidR="00DF75E2" w:rsidRPr="008812F3">
        <w:rPr>
          <w:rFonts w:ascii="Arial" w:eastAsia="Times New Roman" w:hAnsi="Arial" w:cs="Arial"/>
          <w:sz w:val="20"/>
          <w:szCs w:val="20"/>
          <w:lang w:eastAsia="pl-PL"/>
        </w:rPr>
        <w:t>Beneficjenta</w:t>
      </w:r>
      <w:r w:rsidRPr="008812F3">
        <w:rPr>
          <w:rFonts w:ascii="Arial" w:eastAsia="Times New Roman" w:hAnsi="Arial" w:cs="Arial"/>
          <w:sz w:val="20"/>
          <w:szCs w:val="20"/>
          <w:lang w:eastAsia="pl-PL"/>
        </w:rPr>
        <w:t xml:space="preserve"> są wydatkami niekwalifikowalnymi.</w:t>
      </w:r>
    </w:p>
    <w:p w14:paraId="64EEA885" w14:textId="77777777" w:rsidR="002924FC" w:rsidRPr="008812F3" w:rsidRDefault="002E1816" w:rsidP="00A839C1">
      <w:pPr>
        <w:numPr>
          <w:ilvl w:val="0"/>
          <w:numId w:val="6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W przypadku zmiany kwoty wydatków kwalifikujących się do objęcia wsparciem, wynikającej ze zmiany zakresu </w:t>
      </w:r>
      <w:r w:rsidR="00090507" w:rsidRPr="008812F3">
        <w:rPr>
          <w:rFonts w:ascii="Arial" w:eastAsia="Times New Roman" w:hAnsi="Arial" w:cs="Arial"/>
          <w:sz w:val="20"/>
          <w:szCs w:val="20"/>
          <w:lang w:eastAsia="pl-PL"/>
        </w:rPr>
        <w:t>Projektu</w:t>
      </w:r>
      <w:r w:rsidRPr="008812F3">
        <w:rPr>
          <w:rFonts w:ascii="Arial" w:eastAsia="Times New Roman" w:hAnsi="Arial" w:cs="Arial"/>
          <w:sz w:val="20"/>
          <w:szCs w:val="20"/>
          <w:lang w:eastAsia="pl-PL"/>
        </w:rPr>
        <w:t xml:space="preserve">, kwota przyznanego dofinansowania może ulec zmniejszeniu.   </w:t>
      </w:r>
    </w:p>
    <w:p w14:paraId="32C3D88C" w14:textId="77777777" w:rsidR="002924FC" w:rsidRPr="008812F3" w:rsidRDefault="002E1816" w:rsidP="00A839C1">
      <w:pPr>
        <w:numPr>
          <w:ilvl w:val="0"/>
          <w:numId w:val="6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W przypadku zwrotu środków zgodnie z postanowieniami </w:t>
      </w:r>
      <w:r w:rsidR="003A2B7C" w:rsidRPr="008812F3">
        <w:rPr>
          <w:rFonts w:ascii="Arial" w:eastAsia="Times New Roman" w:hAnsi="Arial" w:cs="Arial"/>
          <w:sz w:val="20"/>
          <w:szCs w:val="20"/>
          <w:lang w:eastAsia="pl-PL"/>
        </w:rPr>
        <w:t>§ 10</w:t>
      </w:r>
      <w:r w:rsidRPr="008812F3">
        <w:rPr>
          <w:rFonts w:ascii="Arial" w:eastAsia="Times New Roman" w:hAnsi="Arial" w:cs="Arial"/>
          <w:sz w:val="20"/>
          <w:szCs w:val="20"/>
          <w:lang w:eastAsia="pl-PL"/>
        </w:rPr>
        <w:t xml:space="preserve"> Umowy</w:t>
      </w:r>
      <w:r w:rsidR="00090507" w:rsidRPr="008812F3">
        <w:rPr>
          <w:rFonts w:ascii="Arial" w:eastAsia="Times New Roman" w:hAnsi="Arial" w:cs="Arial"/>
          <w:sz w:val="20"/>
          <w:szCs w:val="20"/>
          <w:lang w:eastAsia="pl-PL"/>
        </w:rPr>
        <w:t>, wysokość dofinansowania</w:t>
      </w:r>
      <w:r w:rsidRPr="008812F3">
        <w:rPr>
          <w:rFonts w:ascii="Arial" w:eastAsia="Times New Roman" w:hAnsi="Arial" w:cs="Arial"/>
          <w:sz w:val="20"/>
          <w:szCs w:val="20"/>
          <w:lang w:eastAsia="pl-PL"/>
        </w:rPr>
        <w:t xml:space="preserve"> i wartość otrzymanej przez </w:t>
      </w:r>
      <w:r w:rsidR="00DF75E2" w:rsidRPr="008812F3">
        <w:rPr>
          <w:rFonts w:ascii="Arial" w:eastAsia="Times New Roman" w:hAnsi="Arial" w:cs="Arial"/>
          <w:sz w:val="20"/>
          <w:szCs w:val="20"/>
          <w:lang w:eastAsia="pl-PL"/>
        </w:rPr>
        <w:t xml:space="preserve">Beneficjenta </w:t>
      </w:r>
      <w:r w:rsidRPr="008812F3">
        <w:rPr>
          <w:rFonts w:ascii="Arial" w:eastAsia="Times New Roman" w:hAnsi="Arial" w:cs="Arial"/>
          <w:sz w:val="20"/>
          <w:szCs w:val="20"/>
          <w:lang w:eastAsia="pl-PL"/>
        </w:rPr>
        <w:t xml:space="preserve">pomocy publicznej lub pomocy de </w:t>
      </w:r>
      <w:proofErr w:type="spellStart"/>
      <w:r w:rsidRPr="008812F3">
        <w:rPr>
          <w:rFonts w:ascii="Arial" w:eastAsia="Times New Roman" w:hAnsi="Arial" w:cs="Arial"/>
          <w:sz w:val="20"/>
          <w:szCs w:val="20"/>
          <w:lang w:eastAsia="pl-PL"/>
        </w:rPr>
        <w:t>minimis</w:t>
      </w:r>
      <w:proofErr w:type="spellEnd"/>
      <w:r w:rsidRPr="008812F3">
        <w:rPr>
          <w:rFonts w:ascii="Arial" w:eastAsia="Times New Roman" w:hAnsi="Arial" w:cs="Arial"/>
          <w:sz w:val="20"/>
          <w:szCs w:val="20"/>
          <w:lang w:eastAsia="pl-PL"/>
        </w:rPr>
        <w:t xml:space="preserve"> ulegnie zmniejszeniu.</w:t>
      </w:r>
    </w:p>
    <w:p w14:paraId="1E5751B9" w14:textId="7C406A05" w:rsidR="002E1816" w:rsidRPr="008812F3" w:rsidRDefault="002E1816" w:rsidP="00A839C1">
      <w:pPr>
        <w:numPr>
          <w:ilvl w:val="0"/>
          <w:numId w:val="6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Do czasu otrzymania refundacji lub zaliczki, </w:t>
      </w:r>
      <w:r w:rsidR="00DF75E2" w:rsidRPr="008812F3">
        <w:rPr>
          <w:rFonts w:ascii="Arial" w:eastAsia="Times New Roman" w:hAnsi="Arial" w:cs="Arial"/>
          <w:sz w:val="20"/>
          <w:szCs w:val="20"/>
          <w:lang w:eastAsia="pl-PL"/>
        </w:rPr>
        <w:t>Beneficjent zobowiązany jest</w:t>
      </w:r>
      <w:r w:rsidR="002924FC" w:rsidRPr="008812F3">
        <w:rPr>
          <w:rFonts w:ascii="Arial" w:eastAsia="Times New Roman" w:hAnsi="Arial" w:cs="Arial"/>
          <w:sz w:val="20"/>
          <w:szCs w:val="20"/>
          <w:lang w:eastAsia="pl-PL"/>
        </w:rPr>
        <w:t xml:space="preserve"> do finansowania Projektu</w:t>
      </w:r>
      <w:r w:rsidRPr="008812F3">
        <w:rPr>
          <w:rFonts w:ascii="Arial" w:eastAsia="Times New Roman" w:hAnsi="Arial" w:cs="Arial"/>
          <w:sz w:val="20"/>
          <w:szCs w:val="20"/>
          <w:lang w:eastAsia="pl-PL"/>
        </w:rPr>
        <w:t xml:space="preserve"> ze</w:t>
      </w:r>
      <w:r w:rsidR="0049547F">
        <w:rPr>
          <w:rFonts w:ascii="Arial" w:eastAsia="Times New Roman" w:hAnsi="Arial" w:cs="Arial"/>
          <w:sz w:val="20"/>
          <w:szCs w:val="20"/>
          <w:lang w:eastAsia="pl-PL"/>
        </w:rPr>
        <w:t> </w:t>
      </w:r>
      <w:r w:rsidRPr="008812F3">
        <w:rPr>
          <w:rFonts w:ascii="Arial" w:eastAsia="Times New Roman" w:hAnsi="Arial" w:cs="Arial"/>
          <w:sz w:val="20"/>
          <w:szCs w:val="20"/>
          <w:lang w:eastAsia="pl-PL"/>
        </w:rPr>
        <w:t>środków własnych.</w:t>
      </w:r>
    </w:p>
    <w:p w14:paraId="16E6D80A" w14:textId="77777777" w:rsidR="001F6081" w:rsidRPr="008812F3" w:rsidRDefault="001F6081" w:rsidP="00A839C1">
      <w:pPr>
        <w:autoSpaceDE w:val="0"/>
        <w:autoSpaceDN w:val="0"/>
        <w:adjustRightInd w:val="0"/>
        <w:spacing w:before="240" w:after="240" w:line="257" w:lineRule="auto"/>
        <w:ind w:left="357"/>
        <w:jc w:val="center"/>
        <w:rPr>
          <w:rStyle w:val="Nagwek1Znak"/>
          <w:rFonts w:eastAsiaTheme="minorHAnsi" w:cs="Arial"/>
        </w:rPr>
      </w:pPr>
      <w:bookmarkStart w:id="0" w:name="_Hlk124321914"/>
      <w:bookmarkStart w:id="1" w:name="_Hlk125719886"/>
      <w:r w:rsidRPr="0049547F">
        <w:rPr>
          <w:rFonts w:ascii="Arial" w:hAnsi="Arial" w:cs="Arial"/>
          <w:b/>
          <w:sz w:val="20"/>
          <w:szCs w:val="20"/>
        </w:rPr>
        <w:t>§</w:t>
      </w:r>
      <w:bookmarkEnd w:id="0"/>
      <w:r w:rsidRPr="008812F3">
        <w:rPr>
          <w:rFonts w:ascii="Arial" w:hAnsi="Arial" w:cs="Arial"/>
          <w:sz w:val="20"/>
          <w:szCs w:val="20"/>
        </w:rPr>
        <w:t xml:space="preserve"> </w:t>
      </w:r>
      <w:r w:rsidRPr="008812F3">
        <w:rPr>
          <w:rStyle w:val="Nagwek1Znak"/>
          <w:rFonts w:eastAsiaTheme="minorHAnsi" w:cs="Arial"/>
        </w:rPr>
        <w:t>2</w:t>
      </w:r>
      <w:bookmarkEnd w:id="1"/>
      <w:r w:rsidRPr="008812F3">
        <w:rPr>
          <w:rStyle w:val="Nagwek1Znak"/>
          <w:rFonts w:eastAsiaTheme="minorHAnsi" w:cs="Arial"/>
        </w:rPr>
        <w:t>.</w:t>
      </w:r>
      <w:r w:rsidRPr="008812F3">
        <w:rPr>
          <w:rStyle w:val="Nagwek1Znak"/>
          <w:rFonts w:eastAsiaTheme="minorHAnsi" w:cs="Arial"/>
        </w:rPr>
        <w:br/>
        <w:t>Ogólne warunki realizacji Projektu</w:t>
      </w:r>
    </w:p>
    <w:p w14:paraId="30FAA318" w14:textId="77777777" w:rsidR="001F6081" w:rsidRPr="008812F3" w:rsidRDefault="003A2B7C" w:rsidP="00A839C1">
      <w:pPr>
        <w:numPr>
          <w:ilvl w:val="0"/>
          <w:numId w:val="2"/>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 xml:space="preserve">Beneficjent realizuje Projekt </w:t>
      </w:r>
      <w:r w:rsidR="001F6081" w:rsidRPr="008812F3">
        <w:rPr>
          <w:rFonts w:ascii="Arial" w:hAnsi="Arial" w:cs="Arial"/>
          <w:sz w:val="20"/>
          <w:szCs w:val="20"/>
          <w:lang w:eastAsia="pl-PL"/>
        </w:rPr>
        <w:t>zgodnie z:</w:t>
      </w:r>
    </w:p>
    <w:p w14:paraId="1A4F90AF" w14:textId="77777777" w:rsidR="001F6081" w:rsidRPr="008812F3" w:rsidRDefault="001F6081" w:rsidP="00A839C1">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8812F3">
        <w:rPr>
          <w:rFonts w:ascii="Arial" w:hAnsi="Arial" w:cs="Arial"/>
          <w:sz w:val="20"/>
          <w:szCs w:val="20"/>
          <w:lang w:eastAsia="pl-PL"/>
        </w:rPr>
        <w:t>Umową</w:t>
      </w:r>
      <w:r w:rsidR="00BD1692" w:rsidRPr="008812F3">
        <w:rPr>
          <w:rFonts w:ascii="Arial" w:hAnsi="Arial" w:cs="Arial"/>
          <w:sz w:val="20"/>
          <w:szCs w:val="20"/>
          <w:lang w:eastAsia="pl-PL"/>
        </w:rPr>
        <w:t xml:space="preserve"> </w:t>
      </w:r>
      <w:r w:rsidR="00BD1692" w:rsidRPr="008812F3">
        <w:rPr>
          <w:rFonts w:ascii="Arial" w:hAnsi="Arial" w:cs="Arial"/>
          <w:sz w:val="20"/>
        </w:rPr>
        <w:t xml:space="preserve">i jej załącznikami, w szczególności z </w:t>
      </w:r>
      <w:proofErr w:type="gramStart"/>
      <w:r w:rsidR="00BD1692" w:rsidRPr="008812F3">
        <w:rPr>
          <w:rFonts w:ascii="Arial" w:hAnsi="Arial" w:cs="Arial"/>
          <w:sz w:val="20"/>
        </w:rPr>
        <w:t>opisem  zawartym</w:t>
      </w:r>
      <w:proofErr w:type="gramEnd"/>
      <w:r w:rsidR="00BD1692" w:rsidRPr="008812F3">
        <w:rPr>
          <w:rFonts w:ascii="Arial" w:hAnsi="Arial" w:cs="Arial"/>
          <w:sz w:val="20"/>
        </w:rPr>
        <w:t xml:space="preserve"> we wniosku o dofinansowanie</w:t>
      </w:r>
      <w:r w:rsidRPr="008812F3">
        <w:rPr>
          <w:rFonts w:ascii="Arial" w:hAnsi="Arial" w:cs="Arial"/>
          <w:sz w:val="20"/>
          <w:szCs w:val="20"/>
          <w:lang w:eastAsia="pl-PL"/>
        </w:rPr>
        <w:t>;</w:t>
      </w:r>
    </w:p>
    <w:p w14:paraId="796E4F8E" w14:textId="33BDD4AA" w:rsidR="001F6081" w:rsidRPr="008812F3" w:rsidRDefault="001F6081" w:rsidP="00A839C1">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8812F3">
        <w:rPr>
          <w:rFonts w:ascii="Arial" w:hAnsi="Arial" w:cs="Arial"/>
          <w:sz w:val="20"/>
          <w:szCs w:val="20"/>
          <w:lang w:eastAsia="pl-PL"/>
        </w:rPr>
        <w:t xml:space="preserve">obowiązującymi przepisami prawa krajowego i Unii Europejskiej, w szczególności z politykami unijnymi, w tym dotyczącymi pomocy publicznej, zamówień publicznych, prawa pracy </w:t>
      </w:r>
      <w:r w:rsidRPr="008812F3">
        <w:rPr>
          <w:rFonts w:ascii="Arial" w:hAnsi="Arial" w:cs="Arial"/>
          <w:sz w:val="20"/>
          <w:szCs w:val="20"/>
        </w:rPr>
        <w:t>oraz zasadami horyzontalnymi z art. 9 rozporządzenia ogólnego</w:t>
      </w:r>
      <w:r w:rsidRPr="008812F3">
        <w:rPr>
          <w:rStyle w:val="Odwoanieprzypisudolnego"/>
          <w:rFonts w:ascii="Arial" w:hAnsi="Arial" w:cs="Arial"/>
          <w:sz w:val="20"/>
          <w:szCs w:val="20"/>
        </w:rPr>
        <w:footnoteReference w:id="8"/>
      </w:r>
      <w:r w:rsidRPr="008812F3">
        <w:rPr>
          <w:rFonts w:ascii="Arial" w:hAnsi="Arial" w:cs="Arial"/>
          <w:sz w:val="20"/>
          <w:szCs w:val="20"/>
          <w:lang w:eastAsia="pl-PL"/>
        </w:rPr>
        <w:t>,</w:t>
      </w:r>
      <w:r w:rsidRPr="008812F3">
        <w:rPr>
          <w:rFonts w:ascii="Arial" w:hAnsi="Arial" w:cs="Arial"/>
          <w:sz w:val="20"/>
          <w:szCs w:val="20"/>
        </w:rPr>
        <w:t xml:space="preserve"> Kartą Praw Podstawowych Unii Europejskiej (art. 1, 3-8, 10, 15, 20-23, 25-28, 30-33) i Konwencją o prawach osób niepełnosprawnych (art. 2-7, 9</w:t>
      </w:r>
      <w:r w:rsidR="00FD3E4E">
        <w:rPr>
          <w:rFonts w:ascii="Arial" w:hAnsi="Arial" w:cs="Arial"/>
          <w:sz w:val="20"/>
          <w:szCs w:val="20"/>
        </w:rPr>
        <w:t>, 27</w:t>
      </w:r>
      <w:r w:rsidRPr="008812F3">
        <w:rPr>
          <w:rFonts w:ascii="Arial" w:hAnsi="Arial" w:cs="Arial"/>
          <w:sz w:val="20"/>
          <w:szCs w:val="20"/>
        </w:rPr>
        <w:t>);</w:t>
      </w:r>
    </w:p>
    <w:p w14:paraId="17EEED74" w14:textId="77777777" w:rsidR="00BD1692" w:rsidRPr="008812F3" w:rsidRDefault="00BD1692" w:rsidP="00A839C1">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8812F3">
        <w:rPr>
          <w:rFonts w:ascii="Arial" w:hAnsi="Arial" w:cs="Arial"/>
          <w:sz w:val="20"/>
        </w:rPr>
        <w:t>Przewod</w:t>
      </w:r>
      <w:r w:rsidR="000E5652" w:rsidRPr="008812F3">
        <w:rPr>
          <w:rFonts w:ascii="Arial" w:hAnsi="Arial" w:cs="Arial"/>
          <w:sz w:val="20"/>
        </w:rPr>
        <w:t>nikiem kwalifikowalności wydatków</w:t>
      </w:r>
      <w:r w:rsidRPr="008812F3">
        <w:rPr>
          <w:rFonts w:ascii="Arial" w:hAnsi="Arial" w:cs="Arial"/>
          <w:sz w:val="20"/>
        </w:rPr>
        <w:t>;</w:t>
      </w:r>
    </w:p>
    <w:p w14:paraId="44184026" w14:textId="7B2F5345" w:rsidR="001F6081" w:rsidRPr="008812F3" w:rsidRDefault="001F6081" w:rsidP="00A839C1">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8812F3">
        <w:rPr>
          <w:rFonts w:ascii="Arial" w:hAnsi="Arial" w:cs="Arial"/>
          <w:sz w:val="20"/>
          <w:szCs w:val="20"/>
          <w:lang w:eastAsia="pl-PL"/>
        </w:rPr>
        <w:t xml:space="preserve">obowiązującymi wytycznymi ministra właściwego do spraw </w:t>
      </w:r>
      <w:proofErr w:type="gramStart"/>
      <w:r w:rsidRPr="008812F3">
        <w:rPr>
          <w:rFonts w:ascii="Arial" w:hAnsi="Arial" w:cs="Arial"/>
          <w:sz w:val="20"/>
          <w:szCs w:val="20"/>
          <w:lang w:eastAsia="pl-PL"/>
        </w:rPr>
        <w:t>rozwoju  regionalnego</w:t>
      </w:r>
      <w:proofErr w:type="gramEnd"/>
      <w:r w:rsidRPr="008812F3">
        <w:rPr>
          <w:rFonts w:ascii="Arial" w:hAnsi="Arial" w:cs="Arial"/>
          <w:sz w:val="20"/>
          <w:szCs w:val="20"/>
          <w:lang w:eastAsia="pl-PL"/>
        </w:rPr>
        <w:t xml:space="preserve"> wydanymi na</w:t>
      </w:r>
      <w:r w:rsidR="008812F3">
        <w:rPr>
          <w:rFonts w:ascii="Arial" w:hAnsi="Arial" w:cs="Arial"/>
          <w:sz w:val="20"/>
          <w:szCs w:val="20"/>
          <w:lang w:eastAsia="pl-PL"/>
        </w:rPr>
        <w:t> </w:t>
      </w:r>
      <w:r w:rsidRPr="008812F3">
        <w:rPr>
          <w:rFonts w:ascii="Arial" w:hAnsi="Arial" w:cs="Arial"/>
          <w:sz w:val="20"/>
          <w:szCs w:val="20"/>
          <w:lang w:eastAsia="pl-PL"/>
        </w:rPr>
        <w:t>podstawie art. 5 ust. 1 ustawy wdrożeniowej</w:t>
      </w:r>
      <w:r w:rsidRPr="008812F3">
        <w:rPr>
          <w:rFonts w:ascii="Arial" w:hAnsi="Arial" w:cs="Arial"/>
          <w:sz w:val="20"/>
          <w:szCs w:val="20"/>
        </w:rPr>
        <w:t>;</w:t>
      </w:r>
    </w:p>
    <w:p w14:paraId="7161D6CE" w14:textId="77777777" w:rsidR="001F6081" w:rsidRPr="008812F3" w:rsidRDefault="00BD1692" w:rsidP="00A839C1">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8812F3">
        <w:rPr>
          <w:rFonts w:ascii="Arial" w:hAnsi="Arial" w:cs="Arial"/>
          <w:sz w:val="20"/>
          <w:szCs w:val="20"/>
        </w:rPr>
        <w:t>z</w:t>
      </w:r>
      <w:r w:rsidRPr="008812F3">
        <w:rPr>
          <w:rFonts w:ascii="Arial" w:hAnsi="Arial" w:cs="Arial"/>
          <w:vanish/>
          <w:sz w:val="20"/>
          <w:szCs w:val="20"/>
        </w:rPr>
        <w:cr/>
        <w:t>nkursuowaniendacjiwaniawzięciaia</w:t>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Pr="008812F3">
        <w:rPr>
          <w:rFonts w:ascii="Arial" w:hAnsi="Arial" w:cs="Arial"/>
          <w:vanish/>
          <w:sz w:val="20"/>
          <w:szCs w:val="20"/>
        </w:rPr>
        <w:pgNum/>
      </w:r>
      <w:r w:rsidR="00772596" w:rsidRPr="008812F3">
        <w:rPr>
          <w:rFonts w:ascii="Arial" w:hAnsi="Arial" w:cs="Arial"/>
          <w:sz w:val="20"/>
          <w:szCs w:val="20"/>
        </w:rPr>
        <w:t xml:space="preserve">aleceniami </w:t>
      </w:r>
      <w:r w:rsidR="009B5BD8" w:rsidRPr="008812F3">
        <w:rPr>
          <w:rFonts w:ascii="Arial" w:hAnsi="Arial" w:cs="Arial"/>
          <w:sz w:val="20"/>
          <w:szCs w:val="20"/>
        </w:rPr>
        <w:t>Instytucji Pośredniczącej</w:t>
      </w:r>
    </w:p>
    <w:p w14:paraId="517A9758" w14:textId="77777777" w:rsidR="001F6081" w:rsidRPr="008812F3" w:rsidRDefault="001F6081" w:rsidP="00A839C1">
      <w:pPr>
        <w:numPr>
          <w:ilvl w:val="0"/>
          <w:numId w:val="2"/>
        </w:numPr>
        <w:autoSpaceDE w:val="0"/>
        <w:autoSpaceDN w:val="0"/>
        <w:adjustRightInd w:val="0"/>
        <w:spacing w:after="0" w:line="257" w:lineRule="auto"/>
        <w:jc w:val="both"/>
        <w:rPr>
          <w:rFonts w:ascii="Arial" w:hAnsi="Arial" w:cs="Arial"/>
          <w:sz w:val="20"/>
          <w:szCs w:val="20"/>
          <w:lang w:eastAsia="pl-PL"/>
        </w:rPr>
      </w:pPr>
      <w:proofErr w:type="gramStart"/>
      <w:r w:rsidRPr="008812F3">
        <w:rPr>
          <w:rFonts w:ascii="Arial" w:hAnsi="Arial" w:cs="Arial"/>
          <w:sz w:val="20"/>
          <w:szCs w:val="20"/>
          <w:lang w:eastAsia="pl-PL"/>
        </w:rPr>
        <w:t>Beneficjent  zobowiązuje</w:t>
      </w:r>
      <w:proofErr w:type="gramEnd"/>
      <w:r w:rsidRPr="008812F3">
        <w:rPr>
          <w:rFonts w:ascii="Arial" w:hAnsi="Arial" w:cs="Arial"/>
          <w:sz w:val="20"/>
          <w:szCs w:val="20"/>
          <w:lang w:eastAsia="pl-PL"/>
        </w:rPr>
        <w:t xml:space="preserve"> się do osiągnięcia określonych we wniosku o dofinansowanie celów i wskaźników Projektu.</w:t>
      </w:r>
    </w:p>
    <w:p w14:paraId="670CE435" w14:textId="77777777" w:rsidR="001F6081" w:rsidRPr="008812F3" w:rsidRDefault="004D17C0" w:rsidP="00A839C1">
      <w:pPr>
        <w:numPr>
          <w:ilvl w:val="0"/>
          <w:numId w:val="2"/>
        </w:numPr>
        <w:autoSpaceDE w:val="0"/>
        <w:autoSpaceDN w:val="0"/>
        <w:adjustRightInd w:val="0"/>
        <w:spacing w:after="0" w:line="257" w:lineRule="auto"/>
        <w:jc w:val="both"/>
        <w:rPr>
          <w:rFonts w:ascii="Arial" w:hAnsi="Arial" w:cs="Arial"/>
          <w:sz w:val="20"/>
          <w:szCs w:val="20"/>
          <w:lang w:eastAsia="pl-PL"/>
        </w:rPr>
      </w:pPr>
      <w:r w:rsidRPr="008812F3">
        <w:rPr>
          <w:rFonts w:ascii="Arial" w:eastAsia="Times New Roman" w:hAnsi="Arial" w:cs="Arial"/>
          <w:sz w:val="20"/>
          <w:szCs w:val="20"/>
          <w:lang w:eastAsia="pl-PL"/>
        </w:rPr>
        <w:t>Beneficjent</w:t>
      </w:r>
      <w:r w:rsidRPr="008812F3">
        <w:rPr>
          <w:rFonts w:ascii="Arial" w:hAnsi="Arial" w:cs="Arial"/>
          <w:sz w:val="20"/>
          <w:szCs w:val="20"/>
          <w:lang w:eastAsia="pl-PL"/>
        </w:rPr>
        <w:t xml:space="preserve"> </w:t>
      </w:r>
      <w:r w:rsidR="001F6081" w:rsidRPr="008812F3">
        <w:rPr>
          <w:rFonts w:ascii="Arial" w:hAnsi="Arial" w:cs="Arial"/>
          <w:sz w:val="20"/>
          <w:szCs w:val="20"/>
          <w:lang w:eastAsia="pl-PL"/>
        </w:rPr>
        <w:t>nie może bez zgody Instytucji</w:t>
      </w:r>
      <w:r w:rsidR="007B2194" w:rsidRPr="008812F3">
        <w:rPr>
          <w:rFonts w:ascii="Arial" w:hAnsi="Arial" w:cs="Arial"/>
          <w:sz w:val="20"/>
          <w:szCs w:val="20"/>
          <w:lang w:eastAsia="pl-PL"/>
        </w:rPr>
        <w:t xml:space="preserve"> Pośredniczącej</w:t>
      </w:r>
      <w:r w:rsidR="001F6081" w:rsidRPr="008812F3">
        <w:rPr>
          <w:rFonts w:ascii="Arial" w:hAnsi="Arial" w:cs="Arial"/>
          <w:sz w:val="20"/>
          <w:szCs w:val="20"/>
          <w:lang w:eastAsia="pl-PL"/>
        </w:rPr>
        <w:t xml:space="preserve"> przenosić na inny podmiot praw, obowiązków lub wierzytelności wynikających z Umowy.</w:t>
      </w:r>
    </w:p>
    <w:p w14:paraId="749BABE7" w14:textId="3D08C308" w:rsidR="001F6081" w:rsidRPr="008812F3" w:rsidRDefault="001F6081" w:rsidP="00A839C1">
      <w:pPr>
        <w:pStyle w:val="Akapitzlist"/>
        <w:numPr>
          <w:ilvl w:val="0"/>
          <w:numId w:val="2"/>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rPr>
        <w:t>Beneficjent zobowiązuje się do uzyskania stosownych zgód i pozwoleń na realizację przedsięwzięcia, o</w:t>
      </w:r>
      <w:r w:rsidR="008812F3">
        <w:rPr>
          <w:rFonts w:ascii="Arial" w:hAnsi="Arial" w:cs="Arial"/>
          <w:sz w:val="20"/>
          <w:szCs w:val="20"/>
        </w:rPr>
        <w:t> </w:t>
      </w:r>
      <w:r w:rsidRPr="008812F3">
        <w:rPr>
          <w:rFonts w:ascii="Arial" w:hAnsi="Arial" w:cs="Arial"/>
          <w:sz w:val="20"/>
          <w:szCs w:val="20"/>
        </w:rPr>
        <w:t xml:space="preserve">którym mowa w </w:t>
      </w:r>
      <w:r w:rsidRPr="008812F3">
        <w:rPr>
          <w:rFonts w:ascii="Arial" w:hAnsi="Arial" w:cs="Arial"/>
          <w:sz w:val="20"/>
          <w:szCs w:val="20"/>
          <w:lang w:eastAsia="pl-PL"/>
        </w:rPr>
        <w:t>art. 3 ust. 1 pkt 13 ustawy OOŚ.</w:t>
      </w:r>
    </w:p>
    <w:p w14:paraId="4044B634" w14:textId="6D6DFEB0" w:rsidR="001C38BC" w:rsidRPr="008812F3" w:rsidRDefault="004D17C0" w:rsidP="00A839C1">
      <w:pPr>
        <w:pStyle w:val="Akapitzlist"/>
        <w:numPr>
          <w:ilvl w:val="0"/>
          <w:numId w:val="2"/>
        </w:numPr>
        <w:spacing w:line="257" w:lineRule="auto"/>
        <w:jc w:val="both"/>
        <w:rPr>
          <w:rFonts w:ascii="Arial" w:hAnsi="Arial" w:cs="Arial"/>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w:t>
      </w:r>
      <w:r w:rsidR="0054727C" w:rsidRPr="008812F3">
        <w:rPr>
          <w:rFonts w:ascii="Arial" w:hAnsi="Arial" w:cs="Arial"/>
          <w:sz w:val="20"/>
          <w:szCs w:val="20"/>
        </w:rPr>
        <w:t>zobowiązuje się do przedstawienia wypełnionego formularza „Analiza zgodności projektu z</w:t>
      </w:r>
      <w:r w:rsidR="008812F3">
        <w:rPr>
          <w:rFonts w:ascii="Arial" w:hAnsi="Arial" w:cs="Arial"/>
          <w:sz w:val="20"/>
          <w:szCs w:val="20"/>
        </w:rPr>
        <w:t> </w:t>
      </w:r>
      <w:r w:rsidR="0054727C" w:rsidRPr="008812F3">
        <w:rPr>
          <w:rFonts w:ascii="Arial" w:hAnsi="Arial" w:cs="Arial"/>
          <w:sz w:val="20"/>
          <w:szCs w:val="20"/>
        </w:rPr>
        <w:t xml:space="preserve">polityką ochrony środowiska” </w:t>
      </w:r>
      <w:r w:rsidR="008B5C8A" w:rsidRPr="008812F3">
        <w:rPr>
          <w:rFonts w:ascii="Arial" w:hAnsi="Arial" w:cs="Arial"/>
          <w:sz w:val="20"/>
          <w:szCs w:val="20"/>
        </w:rPr>
        <w:t>wraz z kopią zezwolenia na inwestycję najpóźniej przed pierwszą wypłatą dofinansowania</w:t>
      </w:r>
      <w:r w:rsidR="0054727C" w:rsidRPr="008812F3">
        <w:rPr>
          <w:rFonts w:ascii="Arial" w:hAnsi="Arial" w:cs="Arial"/>
          <w:sz w:val="20"/>
          <w:szCs w:val="20"/>
        </w:rPr>
        <w:t>.</w:t>
      </w:r>
      <w:r w:rsidR="002608E6" w:rsidRPr="008812F3">
        <w:rPr>
          <w:rFonts w:ascii="Arial" w:hAnsi="Arial" w:cs="Arial"/>
          <w:sz w:val="20"/>
          <w:szCs w:val="20"/>
        </w:rPr>
        <w:t xml:space="preserve"> Jeżeli zezwolenie nie jest wymagane beneficjent przedstawia tylko wypełniony formularz „Analiza zgodności projektu z polityką ochrony środowiska”.   </w:t>
      </w:r>
      <w:r w:rsidR="0054727C" w:rsidRPr="008812F3">
        <w:rPr>
          <w:rFonts w:ascii="Arial" w:hAnsi="Arial" w:cs="Arial"/>
          <w:sz w:val="20"/>
          <w:szCs w:val="20"/>
        </w:rPr>
        <w:t xml:space="preserve"> </w:t>
      </w:r>
    </w:p>
    <w:p w14:paraId="2646899D" w14:textId="7461B01C" w:rsidR="001F6081" w:rsidRPr="008812F3" w:rsidRDefault="001F6081" w:rsidP="00A839C1">
      <w:pPr>
        <w:pStyle w:val="Akapitzlist"/>
        <w:numPr>
          <w:ilvl w:val="0"/>
          <w:numId w:val="2"/>
        </w:numPr>
        <w:spacing w:after="0" w:line="257" w:lineRule="auto"/>
        <w:jc w:val="both"/>
        <w:rPr>
          <w:rFonts w:ascii="Arial" w:hAnsi="Arial" w:cs="Arial"/>
          <w:sz w:val="20"/>
          <w:szCs w:val="20"/>
        </w:rPr>
      </w:pPr>
      <w:r w:rsidRPr="008812F3">
        <w:rPr>
          <w:rFonts w:ascii="Arial" w:hAnsi="Arial" w:cs="Arial"/>
          <w:sz w:val="20"/>
          <w:szCs w:val="20"/>
        </w:rPr>
        <w:t xml:space="preserve">Beneficjent zobowiązuje się do </w:t>
      </w:r>
      <w:r w:rsidRPr="008812F3">
        <w:rPr>
          <w:rFonts w:ascii="Arial" w:hAnsi="Arial" w:cs="Arial"/>
          <w:sz w:val="20"/>
          <w:szCs w:val="20"/>
          <w:lang w:eastAsia="pl-PL"/>
        </w:rPr>
        <w:t>zakupu infrastruktury zgodnie</w:t>
      </w:r>
      <w:r w:rsidRPr="008812F3">
        <w:rPr>
          <w:rFonts w:ascii="Arial" w:hAnsi="Arial" w:cs="Arial"/>
          <w:sz w:val="20"/>
          <w:szCs w:val="20"/>
        </w:rPr>
        <w:t xml:space="preserve"> z kryteriami zielonych zamówień publicznych</w:t>
      </w:r>
      <w:r w:rsidRPr="008812F3">
        <w:rPr>
          <w:rStyle w:val="Odwoanieprzypisudolnego"/>
          <w:rFonts w:ascii="Arial" w:hAnsi="Arial" w:cs="Arial"/>
          <w:sz w:val="20"/>
          <w:szCs w:val="20"/>
        </w:rPr>
        <w:footnoteReference w:id="9"/>
      </w:r>
      <w:r w:rsidRPr="008812F3">
        <w:rPr>
          <w:rFonts w:ascii="Arial" w:hAnsi="Arial" w:cs="Arial"/>
          <w:sz w:val="20"/>
          <w:szCs w:val="20"/>
        </w:rPr>
        <w:t>, w tym z uwzględnieniem na etapie zakupu lub procedury udzielenia zamówienia parametrów związanych ze zużyciem energii (o ile to możliwe)</w:t>
      </w:r>
      <w:r w:rsidRPr="008812F3">
        <w:rPr>
          <w:rStyle w:val="Odwoanieprzypisudolnego"/>
          <w:rFonts w:ascii="Arial" w:hAnsi="Arial" w:cs="Arial"/>
          <w:sz w:val="20"/>
          <w:szCs w:val="20"/>
        </w:rPr>
        <w:footnoteReference w:id="10"/>
      </w:r>
      <w:r w:rsidRPr="008812F3">
        <w:rPr>
          <w:rFonts w:ascii="Arial" w:hAnsi="Arial" w:cs="Arial"/>
          <w:sz w:val="20"/>
          <w:szCs w:val="20"/>
        </w:rPr>
        <w:t>.</w:t>
      </w:r>
    </w:p>
    <w:p w14:paraId="342EDF6E" w14:textId="73151E4D" w:rsidR="007D3C1B" w:rsidRPr="008812F3" w:rsidRDefault="004D17C0" w:rsidP="00A839C1">
      <w:pPr>
        <w:numPr>
          <w:ilvl w:val="0"/>
          <w:numId w:val="2"/>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zobowiązany jest</w:t>
      </w:r>
      <w:r w:rsidR="007D3C1B" w:rsidRPr="008812F3">
        <w:rPr>
          <w:rFonts w:ascii="Arial" w:hAnsi="Arial" w:cs="Arial"/>
          <w:sz w:val="20"/>
          <w:szCs w:val="20"/>
        </w:rPr>
        <w:t xml:space="preserve"> do realizacji pełnego zakresu rzeczowego związanego z inwestycją w</w:t>
      </w:r>
      <w:r w:rsidR="008812F3">
        <w:rPr>
          <w:rFonts w:ascii="Arial" w:hAnsi="Arial" w:cs="Arial"/>
          <w:sz w:val="20"/>
          <w:szCs w:val="20"/>
        </w:rPr>
        <w:t> </w:t>
      </w:r>
      <w:r w:rsidR="007D3C1B" w:rsidRPr="008812F3">
        <w:rPr>
          <w:rFonts w:ascii="Arial" w:hAnsi="Arial" w:cs="Arial"/>
          <w:sz w:val="20"/>
          <w:szCs w:val="20"/>
        </w:rPr>
        <w:t>infrastrukturę badawczą, zgodnie z wnioskiem o dofinansowanie.</w:t>
      </w:r>
    </w:p>
    <w:p w14:paraId="053E4386" w14:textId="77777777" w:rsidR="007D3C1B" w:rsidRPr="008812F3" w:rsidRDefault="004D17C0" w:rsidP="00A839C1">
      <w:pPr>
        <w:numPr>
          <w:ilvl w:val="0"/>
          <w:numId w:val="2"/>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Beneficjent</w:t>
      </w:r>
      <w:r w:rsidR="007D3C1B" w:rsidRPr="008812F3">
        <w:rPr>
          <w:rFonts w:ascii="Arial" w:hAnsi="Arial" w:cs="Arial"/>
          <w:sz w:val="20"/>
          <w:szCs w:val="20"/>
        </w:rPr>
        <w:t xml:space="preserve">, w związku z wykorzystywaniem infrastruktury badawczej do prowadzenia zarówno działalności gospodarczej, jak i niegospodarczej, zobowiązuje się do rozliczania osobno finansowania, kosztów i dochodów z każdego rodzaju działalności, konsekwentnie stosując obiektywnie uzasadnione zasady rachunku kosztów. </w:t>
      </w:r>
    </w:p>
    <w:p w14:paraId="40B126E0" w14:textId="0D7F5942" w:rsidR="007D3C1B" w:rsidRPr="008812F3" w:rsidRDefault="004D17C0" w:rsidP="00A839C1">
      <w:pPr>
        <w:numPr>
          <w:ilvl w:val="0"/>
          <w:numId w:val="2"/>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w:t>
      </w:r>
      <w:r w:rsidR="007D3C1B" w:rsidRPr="008812F3">
        <w:rPr>
          <w:rFonts w:ascii="Arial" w:hAnsi="Arial" w:cs="Arial"/>
          <w:sz w:val="20"/>
          <w:szCs w:val="20"/>
        </w:rPr>
        <w:t>zobowiązuje się, że wykorzystywanie infrastruktury przez użytkowników do ich działalności gospodarczej odbywać się będzie po cenie rynkowej, zaś za wykorzystywanie infrastruktury przez użytkowników do ich działalności niegospodarczej opłata za użytkowanie odpowiadać będzie jedynie wysokości kosztów utrzymania związanych z daną usługą.</w:t>
      </w:r>
    </w:p>
    <w:p w14:paraId="672D25E1" w14:textId="0D31CAE2" w:rsidR="007D3C1B" w:rsidRPr="008812F3" w:rsidRDefault="004D17C0" w:rsidP="00A839C1">
      <w:pPr>
        <w:numPr>
          <w:ilvl w:val="0"/>
          <w:numId w:val="2"/>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jest zobowiązany</w:t>
      </w:r>
      <w:r w:rsidR="007D3C1B" w:rsidRPr="008812F3">
        <w:rPr>
          <w:rFonts w:ascii="Arial" w:hAnsi="Arial" w:cs="Arial"/>
          <w:sz w:val="20"/>
          <w:szCs w:val="20"/>
        </w:rPr>
        <w:t xml:space="preserve"> do udzielenia dostępu do infrastruktury badawczej szeregowi użytkowników na przejrzystych i niedyskryminacyjnych zasadach. Jeżeli w </w:t>
      </w:r>
      <w:r w:rsidR="00973075" w:rsidRPr="008812F3">
        <w:rPr>
          <w:rFonts w:ascii="Arial" w:hAnsi="Arial" w:cs="Arial"/>
          <w:sz w:val="20"/>
          <w:szCs w:val="20"/>
        </w:rPr>
        <w:t>Projekcie</w:t>
      </w:r>
      <w:r w:rsidR="007D3C1B" w:rsidRPr="008812F3">
        <w:rPr>
          <w:rFonts w:ascii="Arial" w:hAnsi="Arial" w:cs="Arial"/>
          <w:sz w:val="20"/>
          <w:szCs w:val="20"/>
        </w:rPr>
        <w:t xml:space="preserve"> przewidziano wniesienie wkładu </w:t>
      </w:r>
      <w:r w:rsidR="007D3C1B" w:rsidRPr="008812F3">
        <w:rPr>
          <w:rFonts w:ascii="Arial" w:hAnsi="Arial" w:cs="Arial"/>
          <w:sz w:val="20"/>
          <w:szCs w:val="20"/>
        </w:rPr>
        <w:lastRenderedPageBreak/>
        <w:t>przez przedsiębiorcę, wówczas przedsiębiorcy, który finansuje co najmniej 10% kosztów inwestycji w</w:t>
      </w:r>
      <w:r w:rsidR="0049547F">
        <w:rPr>
          <w:rFonts w:ascii="Arial" w:hAnsi="Arial" w:cs="Arial"/>
          <w:sz w:val="20"/>
          <w:szCs w:val="20"/>
        </w:rPr>
        <w:t> </w:t>
      </w:r>
      <w:r w:rsidR="007D3C1B" w:rsidRPr="008812F3">
        <w:rPr>
          <w:rFonts w:ascii="Arial" w:hAnsi="Arial" w:cs="Arial"/>
          <w:sz w:val="20"/>
          <w:szCs w:val="20"/>
        </w:rPr>
        <w:t xml:space="preserve">infrastrukturę badawczą w części gospodarczej, można przyznać preferencyjny dostęp na bardziej korzystnych warunkach. Aby uniknąć nadmiernej rekompensaty, dostęp ten musi być proporcjonalny do wkładu przedsiębiorstwa w koszty inwestycji, a warunki te </w:t>
      </w:r>
      <w:r w:rsidR="004C0982" w:rsidRPr="008812F3">
        <w:rPr>
          <w:rFonts w:ascii="Arial" w:hAnsi="Arial" w:cs="Arial"/>
          <w:sz w:val="20"/>
          <w:szCs w:val="20"/>
        </w:rPr>
        <w:t xml:space="preserve">Beneficjent </w:t>
      </w:r>
      <w:r w:rsidR="007D3C1B" w:rsidRPr="008812F3">
        <w:rPr>
          <w:rFonts w:ascii="Arial" w:hAnsi="Arial" w:cs="Arial"/>
          <w:sz w:val="20"/>
          <w:szCs w:val="20"/>
        </w:rPr>
        <w:t>podaje do wiadomości publicznej co najmniej na swojej stronie internetowej.</w:t>
      </w:r>
    </w:p>
    <w:p w14:paraId="4A132605" w14:textId="2D1C6315" w:rsidR="007D3C1B" w:rsidRPr="008812F3" w:rsidRDefault="00426EB5" w:rsidP="00A839C1">
      <w:pPr>
        <w:numPr>
          <w:ilvl w:val="0"/>
          <w:numId w:val="2"/>
        </w:numPr>
        <w:spacing w:after="0" w:line="257" w:lineRule="auto"/>
        <w:jc w:val="both"/>
        <w:rPr>
          <w:rFonts w:ascii="Arial" w:hAnsi="Arial" w:cs="Arial"/>
          <w:sz w:val="20"/>
          <w:szCs w:val="20"/>
        </w:rPr>
      </w:pPr>
      <w:r w:rsidRPr="008812F3">
        <w:rPr>
          <w:rFonts w:ascii="Arial" w:hAnsi="Arial" w:cs="Arial"/>
          <w:sz w:val="20"/>
          <w:szCs w:val="20"/>
        </w:rPr>
        <w:t>Instytucja Pośrednicząca</w:t>
      </w:r>
      <w:r w:rsidR="007D3C1B" w:rsidRPr="008812F3">
        <w:rPr>
          <w:rFonts w:ascii="Arial" w:hAnsi="Arial" w:cs="Arial"/>
          <w:sz w:val="20"/>
          <w:szCs w:val="20"/>
        </w:rPr>
        <w:t xml:space="preserve"> nie ponosi odpowiedzialności za szkody powstałe w związku z realizacją Umowy. </w:t>
      </w:r>
      <w:r w:rsidR="004D17C0" w:rsidRPr="008812F3">
        <w:rPr>
          <w:rFonts w:ascii="Arial" w:eastAsia="Times New Roman" w:hAnsi="Arial" w:cs="Arial"/>
          <w:sz w:val="20"/>
          <w:szCs w:val="20"/>
          <w:lang w:eastAsia="pl-PL"/>
        </w:rPr>
        <w:t>Beneficjent</w:t>
      </w:r>
      <w:r w:rsidR="004D17C0" w:rsidRPr="008812F3">
        <w:rPr>
          <w:rFonts w:ascii="Arial" w:hAnsi="Arial" w:cs="Arial"/>
          <w:sz w:val="20"/>
          <w:szCs w:val="20"/>
        </w:rPr>
        <w:t xml:space="preserve"> </w:t>
      </w:r>
      <w:r w:rsidR="007D3C1B" w:rsidRPr="008812F3">
        <w:rPr>
          <w:rFonts w:ascii="Arial" w:hAnsi="Arial" w:cs="Arial"/>
          <w:sz w:val="20"/>
          <w:szCs w:val="20"/>
        </w:rPr>
        <w:t>ponosi wyłączną odpowiedzialność wobec osób trzecich za szkody powstałe w</w:t>
      </w:r>
      <w:r w:rsidR="0049547F">
        <w:rPr>
          <w:rFonts w:ascii="Arial" w:hAnsi="Arial" w:cs="Arial"/>
          <w:sz w:val="20"/>
          <w:szCs w:val="20"/>
        </w:rPr>
        <w:t> </w:t>
      </w:r>
      <w:r w:rsidR="007D3C1B" w:rsidRPr="008812F3">
        <w:rPr>
          <w:rFonts w:ascii="Arial" w:hAnsi="Arial" w:cs="Arial"/>
          <w:sz w:val="20"/>
          <w:szCs w:val="20"/>
        </w:rPr>
        <w:t>zwią</w:t>
      </w:r>
      <w:r w:rsidRPr="008812F3">
        <w:rPr>
          <w:rFonts w:ascii="Arial" w:hAnsi="Arial" w:cs="Arial"/>
          <w:sz w:val="20"/>
          <w:szCs w:val="20"/>
        </w:rPr>
        <w:t>zku z realizacją Projektu</w:t>
      </w:r>
      <w:r w:rsidR="007D3C1B" w:rsidRPr="008812F3">
        <w:rPr>
          <w:rFonts w:ascii="Arial" w:hAnsi="Arial" w:cs="Arial"/>
          <w:sz w:val="20"/>
          <w:szCs w:val="20"/>
        </w:rPr>
        <w:t>. Ilekroć osoba trzecia, w zwią</w:t>
      </w:r>
      <w:r w:rsidRPr="008812F3">
        <w:rPr>
          <w:rFonts w:ascii="Arial" w:hAnsi="Arial" w:cs="Arial"/>
          <w:sz w:val="20"/>
          <w:szCs w:val="20"/>
        </w:rPr>
        <w:t>zku z realizacją Projektu</w:t>
      </w:r>
      <w:r w:rsidR="007D3C1B" w:rsidRPr="008812F3">
        <w:rPr>
          <w:rFonts w:ascii="Arial" w:hAnsi="Arial" w:cs="Arial"/>
          <w:sz w:val="20"/>
          <w:szCs w:val="20"/>
        </w:rPr>
        <w:t xml:space="preserve"> wystąpi</w:t>
      </w:r>
      <w:r w:rsidRPr="008812F3">
        <w:rPr>
          <w:rFonts w:ascii="Arial" w:hAnsi="Arial" w:cs="Arial"/>
          <w:sz w:val="20"/>
          <w:szCs w:val="20"/>
        </w:rPr>
        <w:t xml:space="preserve"> z roszczeniem wobec Instytucji Pośredniczącej, Beneficjent</w:t>
      </w:r>
      <w:r w:rsidR="007D3C1B" w:rsidRPr="008812F3">
        <w:rPr>
          <w:rFonts w:ascii="Arial" w:hAnsi="Arial" w:cs="Arial"/>
          <w:sz w:val="20"/>
          <w:szCs w:val="20"/>
        </w:rPr>
        <w:t xml:space="preserve"> zobowiązuje się zwolnić</w:t>
      </w:r>
      <w:r w:rsidRPr="008812F3">
        <w:rPr>
          <w:rFonts w:ascii="Arial" w:hAnsi="Arial" w:cs="Arial"/>
          <w:sz w:val="20"/>
          <w:szCs w:val="20"/>
        </w:rPr>
        <w:t xml:space="preserve"> Instytucję Pośredniczącą</w:t>
      </w:r>
      <w:r w:rsidR="007D3C1B" w:rsidRPr="008812F3">
        <w:rPr>
          <w:rFonts w:ascii="Arial" w:hAnsi="Arial" w:cs="Arial"/>
          <w:sz w:val="20"/>
          <w:szCs w:val="20"/>
        </w:rPr>
        <w:t xml:space="preserve"> z</w:t>
      </w:r>
      <w:r w:rsidR="008812F3">
        <w:rPr>
          <w:rFonts w:ascii="Arial" w:hAnsi="Arial" w:cs="Arial"/>
          <w:sz w:val="20"/>
          <w:szCs w:val="20"/>
        </w:rPr>
        <w:t> </w:t>
      </w:r>
      <w:r w:rsidR="007D3C1B" w:rsidRPr="008812F3">
        <w:rPr>
          <w:rFonts w:ascii="Arial" w:hAnsi="Arial" w:cs="Arial"/>
          <w:sz w:val="20"/>
          <w:szCs w:val="20"/>
        </w:rPr>
        <w:t>odpowiedzialności.</w:t>
      </w:r>
    </w:p>
    <w:p w14:paraId="5BA65C44" w14:textId="77777777" w:rsidR="001F6081" w:rsidRPr="008812F3" w:rsidRDefault="001F6081" w:rsidP="00A839C1">
      <w:pPr>
        <w:pStyle w:val="Akapitzlist"/>
        <w:numPr>
          <w:ilvl w:val="0"/>
          <w:numId w:val="2"/>
        </w:numPr>
        <w:spacing w:after="0" w:line="257" w:lineRule="auto"/>
        <w:jc w:val="both"/>
        <w:rPr>
          <w:rFonts w:ascii="Arial" w:hAnsi="Arial" w:cs="Arial"/>
          <w:sz w:val="20"/>
          <w:szCs w:val="20"/>
        </w:rPr>
      </w:pPr>
      <w:r w:rsidRPr="008812F3">
        <w:rPr>
          <w:rFonts w:ascii="Arial" w:hAnsi="Arial" w:cs="Arial"/>
          <w:sz w:val="20"/>
          <w:szCs w:val="20"/>
        </w:rPr>
        <w:t>Beneficjent zobowiązuje się do postępowania z odpadami zgodnie z hierarchią postępowania z odpadami, ze szczególnym uwzględnieniem zapobiegania powstawaniu odpadów w trakcie realizacji Projektu i po jego zakończeniu zgodnie z ustawą z 14 grudnia 2012 r. o odpadach.</w:t>
      </w:r>
    </w:p>
    <w:p w14:paraId="182E7D5D" w14:textId="3F74738A" w:rsidR="001F6081" w:rsidRPr="008812F3" w:rsidRDefault="001F6081" w:rsidP="00A839C1">
      <w:pPr>
        <w:pStyle w:val="Akapitzlist"/>
        <w:numPr>
          <w:ilvl w:val="0"/>
          <w:numId w:val="2"/>
        </w:numPr>
        <w:spacing w:after="0" w:line="257" w:lineRule="auto"/>
        <w:jc w:val="both"/>
        <w:rPr>
          <w:rFonts w:ascii="Arial" w:hAnsi="Arial" w:cs="Arial"/>
          <w:sz w:val="20"/>
          <w:szCs w:val="20"/>
        </w:rPr>
      </w:pPr>
      <w:r w:rsidRPr="008812F3">
        <w:rPr>
          <w:rFonts w:ascii="Arial" w:hAnsi="Arial" w:cs="Arial"/>
          <w:sz w:val="20"/>
          <w:szCs w:val="20"/>
        </w:rPr>
        <w:t xml:space="preserve">Z zastrzeżeniem ust. </w:t>
      </w:r>
      <w:r w:rsidR="00B476A5" w:rsidRPr="008812F3">
        <w:rPr>
          <w:rFonts w:ascii="Arial" w:hAnsi="Arial" w:cs="Arial"/>
          <w:sz w:val="20"/>
          <w:szCs w:val="20"/>
        </w:rPr>
        <w:t>12</w:t>
      </w:r>
      <w:r w:rsidR="00C31A4E">
        <w:rPr>
          <w:rFonts w:ascii="Arial" w:hAnsi="Arial" w:cs="Arial"/>
          <w:sz w:val="20"/>
          <w:szCs w:val="20"/>
        </w:rPr>
        <w:t xml:space="preserve"> </w:t>
      </w:r>
      <w:r w:rsidR="00322BFA" w:rsidRPr="008812F3">
        <w:rPr>
          <w:rFonts w:ascii="Arial" w:hAnsi="Arial" w:cs="Arial"/>
          <w:sz w:val="20"/>
          <w:szCs w:val="20"/>
        </w:rPr>
        <w:t>oraz § 6 ust. 2</w:t>
      </w:r>
      <w:r w:rsidR="00C31A4E">
        <w:rPr>
          <w:rFonts w:ascii="Arial" w:hAnsi="Arial" w:cs="Arial"/>
          <w:sz w:val="20"/>
          <w:szCs w:val="20"/>
        </w:rPr>
        <w:t>0</w:t>
      </w:r>
      <w:r w:rsidRPr="008812F3">
        <w:rPr>
          <w:rFonts w:ascii="Arial" w:hAnsi="Arial" w:cs="Arial"/>
          <w:sz w:val="20"/>
          <w:szCs w:val="20"/>
        </w:rPr>
        <w:t xml:space="preserve"> Beneficjent po zakończeniu użytkowania środków trwałych zakupionych w ramach Projektu zobowiązuje się postępować z nimi w taki sposób, aby zapobiegać powstawaniu odpadów. W przypadku, gdy środek trwały stanie się odpadem, Beneficjent zobowiązuje się postępować z tym odpadem zgodnie z normami prawa dotyczącymi gospodarowania odpadami i</w:t>
      </w:r>
      <w:r w:rsidR="008812F3">
        <w:rPr>
          <w:rFonts w:ascii="Arial" w:hAnsi="Arial" w:cs="Arial"/>
          <w:sz w:val="20"/>
          <w:szCs w:val="20"/>
        </w:rPr>
        <w:t> </w:t>
      </w:r>
      <w:r w:rsidRPr="008812F3">
        <w:rPr>
          <w:rFonts w:ascii="Arial" w:hAnsi="Arial" w:cs="Arial"/>
          <w:sz w:val="20"/>
          <w:szCs w:val="20"/>
        </w:rPr>
        <w:t>z</w:t>
      </w:r>
      <w:r w:rsidR="008812F3">
        <w:rPr>
          <w:rFonts w:ascii="Arial" w:hAnsi="Arial" w:cs="Arial"/>
          <w:sz w:val="20"/>
          <w:szCs w:val="20"/>
        </w:rPr>
        <w:t> </w:t>
      </w:r>
      <w:r w:rsidRPr="008812F3">
        <w:rPr>
          <w:rFonts w:ascii="Arial" w:hAnsi="Arial" w:cs="Arial"/>
          <w:sz w:val="20"/>
          <w:szCs w:val="20"/>
        </w:rPr>
        <w:t>uwzględnieniem zaleceń producenta</w:t>
      </w:r>
      <w:r w:rsidRPr="008812F3">
        <w:rPr>
          <w:rStyle w:val="Odwoanieprzypisudolnego"/>
          <w:rFonts w:ascii="Arial" w:hAnsi="Arial" w:cs="Arial"/>
          <w:sz w:val="20"/>
          <w:szCs w:val="20"/>
        </w:rPr>
        <w:footnoteReference w:id="11"/>
      </w:r>
      <w:r w:rsidRPr="008812F3">
        <w:rPr>
          <w:rFonts w:ascii="Arial" w:hAnsi="Arial" w:cs="Arial"/>
          <w:sz w:val="20"/>
          <w:szCs w:val="20"/>
        </w:rPr>
        <w:t xml:space="preserve">. </w:t>
      </w:r>
    </w:p>
    <w:p w14:paraId="4A8C1866" w14:textId="305783DB" w:rsidR="001F6081" w:rsidRPr="008812F3" w:rsidRDefault="001F6081" w:rsidP="00A839C1">
      <w:pPr>
        <w:pStyle w:val="Akapitzlist"/>
        <w:numPr>
          <w:ilvl w:val="0"/>
          <w:numId w:val="2"/>
        </w:numPr>
        <w:spacing w:after="0" w:line="257" w:lineRule="auto"/>
        <w:jc w:val="both"/>
        <w:rPr>
          <w:rFonts w:ascii="Arial" w:hAnsi="Arial" w:cs="Arial"/>
          <w:sz w:val="20"/>
          <w:szCs w:val="20"/>
        </w:rPr>
      </w:pPr>
      <w:r w:rsidRPr="008812F3">
        <w:rPr>
          <w:rFonts w:ascii="Arial" w:hAnsi="Arial" w:cs="Arial"/>
          <w:sz w:val="20"/>
          <w:szCs w:val="20"/>
        </w:rPr>
        <w:t>Beneficjent zobowiązuje się do zagospodarowania substancji/odpadów niebezpiecznych powstałych w</w:t>
      </w:r>
      <w:r w:rsidR="008812F3">
        <w:rPr>
          <w:rFonts w:ascii="Arial" w:hAnsi="Arial" w:cs="Arial"/>
          <w:sz w:val="20"/>
          <w:szCs w:val="20"/>
        </w:rPr>
        <w:t> </w:t>
      </w:r>
      <w:r w:rsidRPr="008812F3">
        <w:rPr>
          <w:rFonts w:ascii="Arial" w:hAnsi="Arial" w:cs="Arial"/>
          <w:sz w:val="20"/>
          <w:szCs w:val="20"/>
        </w:rPr>
        <w:t>trakcie realizacji Projektu lub po jego zakończeniu zgodnie z ustawą z dnia 14 grudnia 2012 r. o</w:t>
      </w:r>
      <w:r w:rsidR="008812F3">
        <w:rPr>
          <w:rFonts w:ascii="Arial" w:hAnsi="Arial" w:cs="Arial"/>
          <w:sz w:val="20"/>
          <w:szCs w:val="20"/>
        </w:rPr>
        <w:t> </w:t>
      </w:r>
      <w:r w:rsidRPr="008812F3">
        <w:rPr>
          <w:rFonts w:ascii="Arial" w:hAnsi="Arial" w:cs="Arial"/>
          <w:sz w:val="20"/>
          <w:szCs w:val="20"/>
        </w:rPr>
        <w:t>odpadach i z zastrzeżeniem ust. 1</w:t>
      </w:r>
      <w:r w:rsidR="0075372D" w:rsidRPr="008812F3">
        <w:rPr>
          <w:rFonts w:ascii="Arial" w:hAnsi="Arial" w:cs="Arial"/>
          <w:sz w:val="20"/>
          <w:szCs w:val="20"/>
        </w:rPr>
        <w:t>2</w:t>
      </w:r>
      <w:r w:rsidRPr="008812F3">
        <w:rPr>
          <w:rStyle w:val="Odwoanieprzypisudolnego"/>
          <w:rFonts w:ascii="Arial" w:hAnsi="Arial" w:cs="Arial"/>
          <w:sz w:val="20"/>
          <w:szCs w:val="20"/>
        </w:rPr>
        <w:footnoteReference w:id="12"/>
      </w:r>
      <w:r w:rsidRPr="008812F3">
        <w:rPr>
          <w:rFonts w:ascii="Arial" w:hAnsi="Arial" w:cs="Arial"/>
          <w:sz w:val="20"/>
          <w:szCs w:val="20"/>
        </w:rPr>
        <w:t xml:space="preserve">. </w:t>
      </w:r>
    </w:p>
    <w:p w14:paraId="7B90E30F" w14:textId="77777777" w:rsidR="001F6081" w:rsidRPr="008812F3" w:rsidRDefault="001F6081" w:rsidP="00A839C1">
      <w:pPr>
        <w:pStyle w:val="Akapitzlist"/>
        <w:numPr>
          <w:ilvl w:val="0"/>
          <w:numId w:val="2"/>
        </w:numPr>
        <w:spacing w:after="0" w:line="257" w:lineRule="auto"/>
        <w:jc w:val="both"/>
        <w:rPr>
          <w:rFonts w:ascii="Arial" w:hAnsi="Arial" w:cs="Arial"/>
          <w:sz w:val="20"/>
          <w:szCs w:val="20"/>
        </w:rPr>
      </w:pPr>
      <w:bookmarkStart w:id="2" w:name="_Hlk104476993"/>
      <w:r w:rsidRPr="008812F3">
        <w:rPr>
          <w:rFonts w:ascii="Arial" w:hAnsi="Arial" w:cs="Arial"/>
          <w:sz w:val="20"/>
          <w:szCs w:val="20"/>
        </w:rPr>
        <w:t>Beneficjent zobowiązuje się do realizacji Projektu zgodnie z wymogami określonymi dyrektywą w sprawie oceny skutków wywieranych przez niektóre przedsięwzięcia publiczne i prywatne na środowisko</w:t>
      </w:r>
      <w:r w:rsidRPr="008812F3">
        <w:rPr>
          <w:rStyle w:val="Odwoanieprzypisudolnego"/>
          <w:rFonts w:ascii="Arial" w:hAnsi="Arial" w:cs="Arial"/>
          <w:sz w:val="20"/>
          <w:szCs w:val="20"/>
        </w:rPr>
        <w:footnoteReference w:id="13"/>
      </w:r>
      <w:r w:rsidRPr="008812F3">
        <w:rPr>
          <w:rFonts w:ascii="Arial" w:hAnsi="Arial" w:cs="Arial"/>
          <w:sz w:val="20"/>
          <w:szCs w:val="20"/>
        </w:rPr>
        <w:t>, dyrektywą w sprawie ochrony dzikiego ptactwa</w:t>
      </w:r>
      <w:r w:rsidRPr="008812F3">
        <w:rPr>
          <w:rStyle w:val="Odwoanieprzypisudolnego"/>
          <w:rFonts w:ascii="Arial" w:hAnsi="Arial" w:cs="Arial"/>
          <w:sz w:val="20"/>
          <w:szCs w:val="20"/>
        </w:rPr>
        <w:footnoteReference w:id="14"/>
      </w:r>
      <w:r w:rsidRPr="008812F3">
        <w:rPr>
          <w:rFonts w:ascii="Arial" w:hAnsi="Arial" w:cs="Arial"/>
          <w:sz w:val="20"/>
          <w:szCs w:val="20"/>
        </w:rPr>
        <w:t>, dyrektywą w sprawie ochrony siedlisk przyrodniczych oraz dzikiej fauny i flory</w:t>
      </w:r>
      <w:r w:rsidRPr="008812F3">
        <w:rPr>
          <w:rStyle w:val="Odwoanieprzypisudolnego"/>
          <w:rFonts w:ascii="Arial" w:hAnsi="Arial" w:cs="Arial"/>
          <w:sz w:val="20"/>
          <w:szCs w:val="20"/>
        </w:rPr>
        <w:footnoteReference w:id="15"/>
      </w:r>
      <w:r w:rsidRPr="008812F3">
        <w:rPr>
          <w:rFonts w:ascii="Arial" w:hAnsi="Arial" w:cs="Arial"/>
          <w:sz w:val="20"/>
          <w:szCs w:val="20"/>
        </w:rPr>
        <w:t xml:space="preserve"> i dyrektywą ustanawiającą ramy wspólnotowego działania w dziedzinie polityki wodnej</w:t>
      </w:r>
      <w:r w:rsidRPr="008812F3">
        <w:rPr>
          <w:rStyle w:val="Odwoanieprzypisudolnego"/>
          <w:rFonts w:ascii="Arial" w:hAnsi="Arial" w:cs="Arial"/>
          <w:sz w:val="20"/>
          <w:szCs w:val="20"/>
        </w:rPr>
        <w:footnoteReference w:id="16"/>
      </w:r>
      <w:r w:rsidRPr="008812F3">
        <w:rPr>
          <w:rFonts w:ascii="Arial" w:hAnsi="Arial" w:cs="Arial"/>
          <w:sz w:val="20"/>
          <w:szCs w:val="20"/>
        </w:rPr>
        <w:t xml:space="preserve"> (o ile będzie dotyczyło danego Projektu).</w:t>
      </w:r>
    </w:p>
    <w:p w14:paraId="0063A6C5" w14:textId="0D826BC0" w:rsidR="001F6081" w:rsidRPr="008812F3" w:rsidRDefault="001F6081" w:rsidP="00A839C1">
      <w:pPr>
        <w:pStyle w:val="Akapitzlist"/>
        <w:numPr>
          <w:ilvl w:val="0"/>
          <w:numId w:val="2"/>
        </w:numPr>
        <w:spacing w:after="0" w:line="257" w:lineRule="auto"/>
        <w:jc w:val="both"/>
        <w:rPr>
          <w:rFonts w:ascii="Arial" w:hAnsi="Arial" w:cs="Arial"/>
          <w:sz w:val="20"/>
          <w:szCs w:val="20"/>
        </w:rPr>
      </w:pPr>
      <w:r w:rsidRPr="008812F3">
        <w:rPr>
          <w:rFonts w:ascii="Arial" w:hAnsi="Arial" w:cs="Arial"/>
          <w:sz w:val="20"/>
          <w:szCs w:val="20"/>
        </w:rPr>
        <w:t>Beneficjent zobowiązuje się do uodpornienia na zmiany klimatu w przypadku inwestycji w infrastrukturę o</w:t>
      </w:r>
      <w:r w:rsidR="008812F3">
        <w:rPr>
          <w:rFonts w:ascii="Arial" w:hAnsi="Arial" w:cs="Arial"/>
          <w:sz w:val="20"/>
          <w:szCs w:val="20"/>
        </w:rPr>
        <w:t> </w:t>
      </w:r>
      <w:r w:rsidRPr="008812F3">
        <w:rPr>
          <w:rFonts w:ascii="Arial" w:hAnsi="Arial" w:cs="Arial"/>
          <w:sz w:val="20"/>
          <w:szCs w:val="20"/>
        </w:rPr>
        <w:t>przewidywanej trwałości wynoszącej co najmniej pięć lat, zgodnie z art. 73 ust. 2 pkt j rozporządzenia ogólnego</w:t>
      </w:r>
      <w:r w:rsidRPr="008812F3">
        <w:rPr>
          <w:rStyle w:val="Odwoanieprzypisudolnego"/>
          <w:rFonts w:ascii="Arial" w:hAnsi="Arial" w:cs="Arial"/>
          <w:sz w:val="20"/>
          <w:szCs w:val="20"/>
        </w:rPr>
        <w:footnoteReference w:id="17"/>
      </w:r>
      <w:r w:rsidRPr="008812F3">
        <w:rPr>
          <w:rFonts w:ascii="Arial" w:hAnsi="Arial" w:cs="Arial"/>
          <w:sz w:val="20"/>
          <w:szCs w:val="20"/>
        </w:rPr>
        <w:t xml:space="preserve">. </w:t>
      </w:r>
    </w:p>
    <w:p w14:paraId="0A0191D6" w14:textId="77777777" w:rsidR="001F6081" w:rsidRPr="008812F3" w:rsidRDefault="001F6081" w:rsidP="00A839C1">
      <w:pPr>
        <w:pStyle w:val="Akapitzlist"/>
        <w:numPr>
          <w:ilvl w:val="0"/>
          <w:numId w:val="2"/>
        </w:numPr>
        <w:spacing w:after="0" w:line="257" w:lineRule="auto"/>
        <w:jc w:val="both"/>
        <w:rPr>
          <w:rFonts w:ascii="Arial" w:hAnsi="Arial" w:cs="Arial"/>
          <w:sz w:val="20"/>
          <w:szCs w:val="20"/>
        </w:rPr>
      </w:pPr>
      <w:r w:rsidRPr="008812F3">
        <w:rPr>
          <w:rFonts w:ascii="Arial" w:hAnsi="Arial" w:cs="Arial"/>
          <w:sz w:val="20"/>
          <w:szCs w:val="20"/>
        </w:rPr>
        <w:t>Beneficjent zobowiązuje się do dochowania należytej staranności i zabezpieczenia sprzętu i systemów informatycznych</w:t>
      </w:r>
      <w:r w:rsidRPr="008812F3">
        <w:rPr>
          <w:rStyle w:val="Odwoanieprzypisudolnego"/>
          <w:rFonts w:ascii="Arial" w:hAnsi="Arial" w:cs="Arial"/>
          <w:sz w:val="20"/>
          <w:szCs w:val="20"/>
        </w:rPr>
        <w:footnoteReference w:id="18"/>
      </w:r>
      <w:r w:rsidRPr="008812F3">
        <w:rPr>
          <w:rFonts w:ascii="Arial" w:hAnsi="Arial" w:cs="Arial"/>
          <w:sz w:val="20"/>
          <w:szCs w:val="20"/>
        </w:rPr>
        <w:t xml:space="preserve"> przed cyberatakami</w:t>
      </w:r>
      <w:r w:rsidRPr="008812F3">
        <w:rPr>
          <w:rStyle w:val="Odwoanieprzypisudolnego"/>
          <w:rFonts w:ascii="Arial" w:hAnsi="Arial" w:cs="Arial"/>
          <w:sz w:val="20"/>
          <w:szCs w:val="20"/>
        </w:rPr>
        <w:footnoteReference w:id="19"/>
      </w:r>
      <w:r w:rsidRPr="008812F3">
        <w:rPr>
          <w:rFonts w:ascii="Arial" w:hAnsi="Arial" w:cs="Arial"/>
          <w:sz w:val="20"/>
          <w:szCs w:val="20"/>
        </w:rPr>
        <w:t xml:space="preserve">. </w:t>
      </w:r>
    </w:p>
    <w:p w14:paraId="7944700B" w14:textId="64F04B21" w:rsidR="001F6081" w:rsidRPr="008812F3" w:rsidRDefault="001F6081" w:rsidP="00A839C1">
      <w:pPr>
        <w:pStyle w:val="Akapitzlist"/>
        <w:numPr>
          <w:ilvl w:val="0"/>
          <w:numId w:val="2"/>
        </w:numPr>
        <w:spacing w:after="0" w:line="257" w:lineRule="auto"/>
        <w:jc w:val="both"/>
        <w:rPr>
          <w:rFonts w:ascii="Arial" w:eastAsiaTheme="minorEastAsia" w:hAnsi="Arial" w:cs="Arial"/>
          <w:b/>
          <w:bCs/>
          <w:sz w:val="20"/>
          <w:szCs w:val="20"/>
        </w:rPr>
      </w:pPr>
      <w:r w:rsidRPr="008812F3">
        <w:rPr>
          <w:rFonts w:ascii="Arial" w:hAnsi="Arial" w:cs="Arial"/>
          <w:sz w:val="20"/>
          <w:szCs w:val="20"/>
        </w:rPr>
        <w:t xml:space="preserve">Beneficjent w okresie obowiązywania Umowy zobowiązuje się udzielać Instytucji </w:t>
      </w:r>
      <w:r w:rsidR="00A34D86" w:rsidRPr="008812F3">
        <w:rPr>
          <w:rFonts w:ascii="Arial" w:hAnsi="Arial" w:cs="Arial"/>
          <w:sz w:val="20"/>
          <w:szCs w:val="20"/>
        </w:rPr>
        <w:t xml:space="preserve">Pośredniczącej </w:t>
      </w:r>
      <w:r w:rsidRPr="008812F3">
        <w:rPr>
          <w:rFonts w:ascii="Arial" w:hAnsi="Arial" w:cs="Arial"/>
          <w:sz w:val="20"/>
          <w:szCs w:val="20"/>
        </w:rPr>
        <w:t xml:space="preserve">oraz podmiotom upoważnionym przez Instytucję </w:t>
      </w:r>
      <w:r w:rsidR="00A34D86" w:rsidRPr="008812F3">
        <w:rPr>
          <w:rFonts w:ascii="Arial" w:hAnsi="Arial" w:cs="Arial"/>
          <w:sz w:val="20"/>
          <w:szCs w:val="20"/>
        </w:rPr>
        <w:t xml:space="preserve">Pośredniczącą </w:t>
      </w:r>
      <w:r w:rsidRPr="008812F3">
        <w:rPr>
          <w:rFonts w:ascii="Arial" w:hAnsi="Arial" w:cs="Arial"/>
          <w:sz w:val="20"/>
          <w:szCs w:val="20"/>
        </w:rPr>
        <w:t>informacji lub udostępnić dokumenty dotyczące realizacji Umowy i wydatkowania dofinansowania w terminie wskazanym przez Instytucję</w:t>
      </w:r>
      <w:r w:rsidR="00A34D86" w:rsidRPr="008812F3">
        <w:rPr>
          <w:rFonts w:ascii="Arial" w:hAnsi="Arial" w:cs="Arial"/>
          <w:sz w:val="20"/>
          <w:szCs w:val="20"/>
        </w:rPr>
        <w:t xml:space="preserve"> Pośredniczącą</w:t>
      </w:r>
      <w:r w:rsidR="00C03376" w:rsidRPr="008812F3">
        <w:rPr>
          <w:rStyle w:val="Odwoanieprzypisudolnego"/>
          <w:rFonts w:ascii="Arial" w:hAnsi="Arial" w:cs="Arial"/>
          <w:sz w:val="20"/>
          <w:szCs w:val="20"/>
        </w:rPr>
        <w:footnoteReference w:id="20"/>
      </w:r>
      <w:r w:rsidRPr="008812F3">
        <w:rPr>
          <w:rFonts w:ascii="Arial" w:hAnsi="Arial" w:cs="Arial"/>
          <w:sz w:val="20"/>
          <w:szCs w:val="20"/>
        </w:rPr>
        <w:t>.</w:t>
      </w:r>
    </w:p>
    <w:p w14:paraId="518B5224" w14:textId="77777777" w:rsidR="00246816" w:rsidRPr="008812F3" w:rsidRDefault="006074CB" w:rsidP="00A839C1">
      <w:pPr>
        <w:numPr>
          <w:ilvl w:val="0"/>
          <w:numId w:val="2"/>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zobowiązany jest</w:t>
      </w:r>
      <w:r w:rsidR="00246816" w:rsidRPr="008812F3">
        <w:rPr>
          <w:rFonts w:ascii="Arial" w:hAnsi="Arial" w:cs="Arial"/>
          <w:sz w:val="20"/>
          <w:szCs w:val="20"/>
        </w:rPr>
        <w:t xml:space="preserve"> do przestrzegania przepisów dotyczących poziomów intensywności pomocy publicznej i limitu poziomu pomocy </w:t>
      </w:r>
      <w:r w:rsidR="00246816" w:rsidRPr="008812F3">
        <w:rPr>
          <w:rFonts w:ascii="Arial" w:hAnsi="Arial" w:cs="Arial"/>
          <w:i/>
          <w:sz w:val="20"/>
          <w:szCs w:val="20"/>
        </w:rPr>
        <w:t xml:space="preserve">de </w:t>
      </w:r>
      <w:proofErr w:type="spellStart"/>
      <w:r w:rsidR="00246816" w:rsidRPr="008812F3">
        <w:rPr>
          <w:rFonts w:ascii="Arial" w:hAnsi="Arial" w:cs="Arial"/>
          <w:i/>
          <w:sz w:val="20"/>
          <w:szCs w:val="20"/>
        </w:rPr>
        <w:t>minimis</w:t>
      </w:r>
      <w:proofErr w:type="spellEnd"/>
      <w:r w:rsidR="0097581C" w:rsidRPr="008812F3">
        <w:rPr>
          <w:rFonts w:ascii="Arial" w:hAnsi="Arial" w:cs="Arial"/>
          <w:sz w:val="20"/>
          <w:szCs w:val="20"/>
        </w:rPr>
        <w:t xml:space="preserve"> przy korzystaniu z dofinansowania</w:t>
      </w:r>
      <w:r w:rsidR="00246816" w:rsidRPr="008812F3">
        <w:rPr>
          <w:rFonts w:ascii="Arial" w:hAnsi="Arial" w:cs="Arial"/>
          <w:sz w:val="20"/>
          <w:szCs w:val="20"/>
        </w:rPr>
        <w:t xml:space="preserve"> dla realizacji Projektu.</w:t>
      </w:r>
    </w:p>
    <w:p w14:paraId="394A8A81" w14:textId="3E6A7E2F" w:rsidR="00246816" w:rsidRPr="008812F3" w:rsidRDefault="006074CB" w:rsidP="00A839C1">
      <w:pPr>
        <w:numPr>
          <w:ilvl w:val="0"/>
          <w:numId w:val="2"/>
        </w:numPr>
        <w:spacing w:after="0" w:line="257" w:lineRule="auto"/>
        <w:jc w:val="both"/>
        <w:rPr>
          <w:rFonts w:ascii="Arial" w:hAnsi="Arial" w:cs="Arial"/>
          <w:b/>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w:t>
      </w:r>
      <w:r w:rsidR="00246816" w:rsidRPr="008812F3">
        <w:rPr>
          <w:rFonts w:ascii="Arial" w:hAnsi="Arial" w:cs="Arial"/>
          <w:sz w:val="20"/>
          <w:szCs w:val="20"/>
        </w:rPr>
        <w:t xml:space="preserve">zobowiązuje się do stosowania wysokich standardów uczciwości i etycznego postępowania we wszystkich procesach związanych z realizacją </w:t>
      </w:r>
      <w:r w:rsidR="00B50CE3" w:rsidRPr="008812F3">
        <w:rPr>
          <w:rFonts w:ascii="Arial" w:hAnsi="Arial" w:cs="Arial"/>
          <w:sz w:val="20"/>
          <w:szCs w:val="20"/>
        </w:rPr>
        <w:t>Projektu</w:t>
      </w:r>
      <w:r w:rsidR="00246816" w:rsidRPr="008812F3">
        <w:rPr>
          <w:rFonts w:ascii="Arial" w:hAnsi="Arial" w:cs="Arial"/>
          <w:sz w:val="20"/>
          <w:szCs w:val="20"/>
        </w:rPr>
        <w:t xml:space="preserve"> zgodnie z </w:t>
      </w:r>
      <w:r w:rsidR="00246816" w:rsidRPr="008812F3">
        <w:rPr>
          <w:rFonts w:ascii="Arial" w:hAnsi="Arial" w:cs="Arial"/>
          <w:i/>
          <w:iCs/>
          <w:sz w:val="20"/>
          <w:szCs w:val="20"/>
        </w:rPr>
        <w:t>Wytycznymi dotyczącymi unikania konfliktów interesów i zarządzania takimi konfliktami na podstawie rozporządzenia finansowego (2021/C 121/01)</w:t>
      </w:r>
      <w:r w:rsidR="00246816" w:rsidRPr="008812F3">
        <w:rPr>
          <w:rFonts w:ascii="Arial" w:hAnsi="Arial" w:cs="Arial"/>
          <w:sz w:val="20"/>
          <w:szCs w:val="20"/>
        </w:rPr>
        <w:t>.</w:t>
      </w:r>
    </w:p>
    <w:p w14:paraId="7BB04FCD" w14:textId="00B7D018" w:rsidR="00246816" w:rsidRPr="008812F3" w:rsidRDefault="00246816" w:rsidP="00A839C1">
      <w:pPr>
        <w:numPr>
          <w:ilvl w:val="0"/>
          <w:numId w:val="2"/>
        </w:numPr>
        <w:spacing w:after="0" w:line="257" w:lineRule="auto"/>
        <w:jc w:val="both"/>
        <w:rPr>
          <w:rFonts w:ascii="Arial" w:hAnsi="Arial" w:cs="Arial"/>
          <w:b/>
          <w:sz w:val="20"/>
          <w:szCs w:val="20"/>
        </w:rPr>
      </w:pPr>
      <w:r w:rsidRPr="008812F3">
        <w:rPr>
          <w:rFonts w:ascii="Arial" w:hAnsi="Arial" w:cs="Arial"/>
          <w:sz w:val="20"/>
          <w:szCs w:val="20"/>
        </w:rPr>
        <w:lastRenderedPageBreak/>
        <w:t>W przypadku zidentyfikowania poważnej nieprawidłowości lub podejrzenia poważnej nieprawidłowości, tj.</w:t>
      </w:r>
      <w:r w:rsidR="008812F3">
        <w:rPr>
          <w:rFonts w:ascii="Arial" w:hAnsi="Arial" w:cs="Arial"/>
          <w:sz w:val="20"/>
          <w:szCs w:val="20"/>
        </w:rPr>
        <w:t> </w:t>
      </w:r>
      <w:r w:rsidRPr="008812F3">
        <w:rPr>
          <w:rFonts w:ascii="Arial" w:hAnsi="Arial" w:cs="Arial"/>
          <w:sz w:val="20"/>
          <w:szCs w:val="20"/>
        </w:rPr>
        <w:t xml:space="preserve">nadużycia finansowego, korupcji, konfliktu interesów lub podejrzenia lub ich podejrzenia, </w:t>
      </w:r>
      <w:r w:rsidR="006074CB" w:rsidRPr="008812F3">
        <w:rPr>
          <w:rFonts w:ascii="Arial" w:eastAsia="Times New Roman" w:hAnsi="Arial" w:cs="Arial"/>
          <w:sz w:val="20"/>
          <w:szCs w:val="20"/>
          <w:lang w:eastAsia="pl-PL"/>
        </w:rPr>
        <w:t>Beneficjent</w:t>
      </w:r>
      <w:r w:rsidR="006074CB" w:rsidRPr="008812F3">
        <w:rPr>
          <w:rFonts w:ascii="Arial" w:hAnsi="Arial" w:cs="Arial"/>
          <w:sz w:val="20"/>
          <w:szCs w:val="20"/>
        </w:rPr>
        <w:t xml:space="preserve"> </w:t>
      </w:r>
      <w:r w:rsidRPr="008812F3">
        <w:rPr>
          <w:rFonts w:ascii="Arial" w:hAnsi="Arial" w:cs="Arial"/>
          <w:sz w:val="20"/>
          <w:szCs w:val="20"/>
        </w:rPr>
        <w:t xml:space="preserve">zobowiązany jest podjąć środki zaradcze mające na celu zapobieżenie ewentualnej szkodzie lub naprawienie szkody oraz niezwłocznie poinformować Instytucję </w:t>
      </w:r>
      <w:r w:rsidR="00B50CE3" w:rsidRPr="008812F3">
        <w:rPr>
          <w:rFonts w:ascii="Arial" w:hAnsi="Arial" w:cs="Arial"/>
          <w:sz w:val="20"/>
          <w:szCs w:val="20"/>
        </w:rPr>
        <w:t>Pośredniczącą</w:t>
      </w:r>
      <w:r w:rsidRPr="008812F3">
        <w:rPr>
          <w:rFonts w:ascii="Arial" w:hAnsi="Arial" w:cs="Arial"/>
          <w:sz w:val="20"/>
          <w:szCs w:val="20"/>
        </w:rPr>
        <w:t xml:space="preserve"> o tym fakcie wraz z</w:t>
      </w:r>
      <w:r w:rsidR="008812F3">
        <w:rPr>
          <w:rFonts w:ascii="Arial" w:hAnsi="Arial" w:cs="Arial"/>
          <w:sz w:val="20"/>
          <w:szCs w:val="20"/>
        </w:rPr>
        <w:t> </w:t>
      </w:r>
      <w:r w:rsidRPr="008812F3">
        <w:rPr>
          <w:rFonts w:ascii="Arial" w:hAnsi="Arial" w:cs="Arial"/>
          <w:sz w:val="20"/>
          <w:szCs w:val="20"/>
        </w:rPr>
        <w:t>informacją na temat podjętych środków zaradczych.</w:t>
      </w:r>
    </w:p>
    <w:p w14:paraId="35F25C9E" w14:textId="77777777" w:rsidR="00B50CE3" w:rsidRPr="008812F3" w:rsidRDefault="006074CB" w:rsidP="00A839C1">
      <w:pPr>
        <w:numPr>
          <w:ilvl w:val="0"/>
          <w:numId w:val="2"/>
        </w:numPr>
        <w:spacing w:after="0" w:line="257" w:lineRule="auto"/>
        <w:jc w:val="both"/>
        <w:rPr>
          <w:rFonts w:ascii="Arial" w:hAnsi="Arial" w:cs="Arial"/>
          <w:b/>
          <w:sz w:val="20"/>
          <w:szCs w:val="20"/>
        </w:rPr>
      </w:pPr>
      <w:r w:rsidRPr="008812F3">
        <w:rPr>
          <w:rFonts w:ascii="Arial" w:eastAsia="Times New Roman" w:hAnsi="Arial" w:cs="Arial"/>
          <w:sz w:val="20"/>
          <w:szCs w:val="20"/>
          <w:lang w:eastAsia="pl-PL"/>
        </w:rPr>
        <w:t>Beneficjent</w:t>
      </w:r>
      <w:r w:rsidRPr="008812F3">
        <w:rPr>
          <w:rFonts w:ascii="Arial" w:hAnsi="Arial" w:cs="Arial"/>
          <w:sz w:val="20"/>
          <w:szCs w:val="20"/>
        </w:rPr>
        <w:t xml:space="preserve"> </w:t>
      </w:r>
      <w:r w:rsidR="00246816" w:rsidRPr="008812F3">
        <w:rPr>
          <w:rFonts w:ascii="Arial" w:hAnsi="Arial" w:cs="Arial"/>
          <w:sz w:val="20"/>
          <w:szCs w:val="20"/>
        </w:rPr>
        <w:t>zobowiązuje się współpracować z organami ścigania, Komisją Europejską, OLAF, Europejskim Trybunałem Obrachunkowym.</w:t>
      </w:r>
    </w:p>
    <w:p w14:paraId="2DD7D7AA" w14:textId="4D3EDD76" w:rsidR="00246816" w:rsidRPr="008812F3" w:rsidRDefault="00B50CE3" w:rsidP="00A839C1">
      <w:pPr>
        <w:numPr>
          <w:ilvl w:val="0"/>
          <w:numId w:val="2"/>
        </w:numPr>
        <w:spacing w:after="0" w:line="257" w:lineRule="auto"/>
        <w:jc w:val="both"/>
        <w:rPr>
          <w:rFonts w:ascii="Arial" w:hAnsi="Arial" w:cs="Arial"/>
          <w:b/>
          <w:sz w:val="20"/>
          <w:szCs w:val="20"/>
        </w:rPr>
      </w:pPr>
      <w:r w:rsidRPr="008812F3">
        <w:rPr>
          <w:rFonts w:ascii="Arial" w:hAnsi="Arial" w:cs="Arial"/>
          <w:sz w:val="20"/>
          <w:szCs w:val="20"/>
        </w:rPr>
        <w:t>Instytucja Pośredniczącą</w:t>
      </w:r>
      <w:r w:rsidRPr="008812F3">
        <w:rPr>
          <w:rFonts w:ascii="Arial" w:hAnsi="Arial" w:cs="Arial"/>
          <w:b/>
          <w:sz w:val="20"/>
          <w:szCs w:val="20"/>
        </w:rPr>
        <w:t xml:space="preserve"> </w:t>
      </w:r>
      <w:r w:rsidR="00246816" w:rsidRPr="008812F3">
        <w:rPr>
          <w:rFonts w:ascii="Arial" w:hAnsi="Arial" w:cs="Arial"/>
          <w:bCs/>
          <w:sz w:val="20"/>
          <w:szCs w:val="20"/>
        </w:rPr>
        <w:t>zastrzega sobie prawo, w celu określenia czynników ryzyka, do wykorzystywania i przetwarzania danych</w:t>
      </w:r>
      <w:r w:rsidR="00473280" w:rsidRPr="008812F3">
        <w:rPr>
          <w:rFonts w:ascii="Arial" w:hAnsi="Arial" w:cs="Arial"/>
          <w:bCs/>
          <w:sz w:val="20"/>
          <w:szCs w:val="20"/>
        </w:rPr>
        <w:t xml:space="preserve"> dotyczących Projektu</w:t>
      </w:r>
      <w:r w:rsidR="00246816" w:rsidRPr="008812F3">
        <w:rPr>
          <w:rFonts w:ascii="Arial" w:hAnsi="Arial" w:cs="Arial"/>
          <w:bCs/>
          <w:sz w:val="20"/>
          <w:szCs w:val="20"/>
        </w:rPr>
        <w:t xml:space="preserve"> z wykorzystaniem odpowiednich systemó</w:t>
      </w:r>
      <w:r w:rsidR="005E68A8" w:rsidRPr="008812F3">
        <w:rPr>
          <w:rFonts w:ascii="Arial" w:hAnsi="Arial" w:cs="Arial"/>
          <w:bCs/>
          <w:sz w:val="20"/>
          <w:szCs w:val="20"/>
        </w:rPr>
        <w:t>w krajowych</w:t>
      </w:r>
      <w:r w:rsidR="00246816" w:rsidRPr="008812F3">
        <w:rPr>
          <w:rFonts w:ascii="Arial" w:hAnsi="Arial" w:cs="Arial"/>
          <w:bCs/>
          <w:sz w:val="20"/>
          <w:szCs w:val="20"/>
        </w:rPr>
        <w:t xml:space="preserve"> w</w:t>
      </w:r>
      <w:r w:rsidR="008812F3">
        <w:rPr>
          <w:rFonts w:ascii="Arial" w:hAnsi="Arial" w:cs="Arial"/>
          <w:bCs/>
          <w:sz w:val="20"/>
          <w:szCs w:val="20"/>
        </w:rPr>
        <w:t> </w:t>
      </w:r>
      <w:r w:rsidR="00246816" w:rsidRPr="008812F3">
        <w:rPr>
          <w:rFonts w:ascii="Arial" w:hAnsi="Arial" w:cs="Arial"/>
          <w:bCs/>
          <w:sz w:val="20"/>
          <w:szCs w:val="20"/>
        </w:rPr>
        <w:t>ramach realizowanych procesów weryfikacyjno-kontrolnych w szczególności dotyczących zapobiegania korupcji, nadużyć fi</w:t>
      </w:r>
      <w:r w:rsidR="004C0982" w:rsidRPr="008812F3">
        <w:rPr>
          <w:rFonts w:ascii="Arial" w:hAnsi="Arial" w:cs="Arial"/>
          <w:bCs/>
          <w:sz w:val="20"/>
          <w:szCs w:val="20"/>
        </w:rPr>
        <w:t>nansowych oraz nieprawidłowości</w:t>
      </w:r>
      <w:r w:rsidR="00246816" w:rsidRPr="008812F3">
        <w:rPr>
          <w:rFonts w:ascii="Arial" w:hAnsi="Arial" w:cs="Arial"/>
          <w:bCs/>
          <w:sz w:val="20"/>
          <w:szCs w:val="20"/>
        </w:rPr>
        <w:t>.</w:t>
      </w:r>
    </w:p>
    <w:p w14:paraId="4C796C6C" w14:textId="77777777" w:rsidR="001F6081" w:rsidRPr="008812F3" w:rsidRDefault="001F6081" w:rsidP="00A839C1">
      <w:pPr>
        <w:pStyle w:val="Nagwek1"/>
        <w:spacing w:line="257" w:lineRule="auto"/>
        <w:rPr>
          <w:rFonts w:cs="Arial"/>
        </w:rPr>
      </w:pPr>
      <w:bookmarkStart w:id="3" w:name="_Hlk101948259"/>
      <w:bookmarkEnd w:id="2"/>
      <w:r w:rsidRPr="008812F3">
        <w:rPr>
          <w:rFonts w:cs="Arial"/>
        </w:rPr>
        <w:t>§ 3.</w:t>
      </w:r>
      <w:bookmarkEnd w:id="3"/>
      <w:r w:rsidRPr="008812F3">
        <w:rPr>
          <w:rFonts w:cs="Arial"/>
        </w:rPr>
        <w:br/>
        <w:t>Ogólne warunki dofinansowania</w:t>
      </w:r>
    </w:p>
    <w:p w14:paraId="69415901" w14:textId="7134600A" w:rsidR="00CE522B" w:rsidRPr="008812F3" w:rsidRDefault="00CE522B" w:rsidP="00A839C1">
      <w:pPr>
        <w:numPr>
          <w:ilvl w:val="0"/>
          <w:numId w:val="57"/>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lang w:eastAsia="pl-PL"/>
        </w:rPr>
        <w:t xml:space="preserve">Dofinansowanie udzielane jest na podstawie </w:t>
      </w:r>
      <w:r w:rsidRPr="008812F3">
        <w:rPr>
          <w:rFonts w:ascii="Arial" w:hAnsi="Arial" w:cs="Arial"/>
          <w:sz w:val="20"/>
          <w:szCs w:val="20"/>
        </w:rPr>
        <w:t>rozporządzenia Ministra Funduszy i Polityki Regionalnej z</w:t>
      </w:r>
      <w:r w:rsidR="008812F3">
        <w:rPr>
          <w:rFonts w:ascii="Arial" w:hAnsi="Arial" w:cs="Arial"/>
          <w:sz w:val="20"/>
          <w:szCs w:val="20"/>
        </w:rPr>
        <w:t> </w:t>
      </w:r>
      <w:r w:rsidRPr="008812F3">
        <w:rPr>
          <w:rFonts w:ascii="Arial" w:hAnsi="Arial" w:cs="Arial"/>
          <w:sz w:val="20"/>
          <w:szCs w:val="20"/>
        </w:rPr>
        <w:t xml:space="preserve">dnia 27 września 2023 r. w sprawie udzielania pomocy finansowej przez Ośrodek Przetwarzania Informacji – Państwowy Instytut Badawczy w ramach programu „Fundusze Europejskie dla Nowoczesnej Gospodarki 2021-2027” (Dz. U. 2023 poz. 2132 z </w:t>
      </w:r>
      <w:proofErr w:type="spellStart"/>
      <w:r w:rsidRPr="008812F3">
        <w:rPr>
          <w:rFonts w:ascii="Arial" w:hAnsi="Arial" w:cs="Arial"/>
          <w:sz w:val="20"/>
          <w:szCs w:val="20"/>
        </w:rPr>
        <w:t>późn</w:t>
      </w:r>
      <w:proofErr w:type="spellEnd"/>
      <w:r w:rsidRPr="008812F3">
        <w:rPr>
          <w:rFonts w:ascii="Arial" w:hAnsi="Arial" w:cs="Arial"/>
          <w:sz w:val="20"/>
          <w:szCs w:val="20"/>
        </w:rPr>
        <w:t>. zm.)</w:t>
      </w:r>
      <w:r w:rsidR="00F95FA3" w:rsidRPr="008812F3">
        <w:rPr>
          <w:rFonts w:ascii="Arial" w:hAnsi="Arial" w:cs="Arial"/>
          <w:sz w:val="20"/>
          <w:szCs w:val="20"/>
        </w:rPr>
        <w:t>.</w:t>
      </w:r>
    </w:p>
    <w:p w14:paraId="0B00592D" w14:textId="6FA8AE88"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lang w:eastAsia="pl-PL"/>
        </w:rPr>
        <w:t xml:space="preserve">Instytucja </w:t>
      </w:r>
      <w:r w:rsidR="008A3898" w:rsidRPr="008812F3">
        <w:rPr>
          <w:rFonts w:ascii="Arial" w:hAnsi="Arial" w:cs="Arial"/>
          <w:sz w:val="20"/>
          <w:szCs w:val="20"/>
          <w:lang w:eastAsia="pl-PL"/>
        </w:rPr>
        <w:t xml:space="preserve">Pośrednicząca </w:t>
      </w:r>
      <w:r w:rsidRPr="008812F3">
        <w:rPr>
          <w:rFonts w:ascii="Arial" w:hAnsi="Arial" w:cs="Arial"/>
          <w:sz w:val="20"/>
          <w:szCs w:val="20"/>
          <w:lang w:eastAsia="pl-PL"/>
        </w:rPr>
        <w:t>przekazuje dofinansowanie na podstawie wniosków o płatność, składanych w</w:t>
      </w:r>
      <w:r w:rsidR="008812F3">
        <w:rPr>
          <w:rFonts w:ascii="Arial" w:hAnsi="Arial" w:cs="Arial"/>
          <w:sz w:val="20"/>
          <w:szCs w:val="20"/>
          <w:lang w:eastAsia="pl-PL"/>
        </w:rPr>
        <w:t> </w:t>
      </w:r>
      <w:r w:rsidRPr="008812F3">
        <w:rPr>
          <w:rFonts w:ascii="Arial" w:hAnsi="Arial" w:cs="Arial"/>
          <w:sz w:val="20"/>
          <w:szCs w:val="20"/>
          <w:lang w:eastAsia="pl-PL"/>
        </w:rPr>
        <w:t>terminach określonych Harmonogramem płatności, na rachunek bankowy Beneficjenta o numerze …</w:t>
      </w:r>
      <w:r w:rsidR="005E2ECA" w:rsidRPr="008812F3">
        <w:rPr>
          <w:rFonts w:ascii="Arial" w:hAnsi="Arial" w:cs="Arial"/>
          <w:sz w:val="20"/>
          <w:szCs w:val="20"/>
          <w:lang w:eastAsia="pl-PL"/>
        </w:rPr>
        <w:t>…………</w:t>
      </w:r>
      <w:proofErr w:type="gramStart"/>
      <w:r w:rsidR="005E2ECA" w:rsidRPr="008812F3">
        <w:rPr>
          <w:rFonts w:ascii="Arial" w:hAnsi="Arial" w:cs="Arial"/>
          <w:sz w:val="20"/>
          <w:szCs w:val="20"/>
          <w:lang w:eastAsia="pl-PL"/>
        </w:rPr>
        <w:t>…….</w:t>
      </w:r>
      <w:proofErr w:type="gramEnd"/>
      <w:r w:rsidR="00625811">
        <w:rPr>
          <w:rFonts w:ascii="Arial" w:hAnsi="Arial" w:cs="Arial"/>
          <w:sz w:val="20"/>
          <w:szCs w:val="20"/>
          <w:lang w:eastAsia="pl-PL"/>
        </w:rPr>
        <w:t>dla refundacji</w:t>
      </w:r>
      <w:r w:rsidR="005E2ECA" w:rsidRPr="008812F3">
        <w:rPr>
          <w:rFonts w:ascii="Arial" w:hAnsi="Arial" w:cs="Arial"/>
          <w:sz w:val="20"/>
          <w:szCs w:val="20"/>
          <w:lang w:eastAsia="pl-PL"/>
        </w:rPr>
        <w:t>, z zastrzeżeniem ust. 14</w:t>
      </w:r>
      <w:r w:rsidRPr="008812F3">
        <w:rPr>
          <w:rFonts w:ascii="Arial" w:hAnsi="Arial" w:cs="Arial"/>
          <w:sz w:val="20"/>
          <w:szCs w:val="20"/>
          <w:lang w:eastAsia="pl-PL"/>
        </w:rPr>
        <w:t xml:space="preserve">, </w:t>
      </w:r>
      <w:bookmarkStart w:id="4" w:name="_Hlk214282809"/>
      <w:r w:rsidR="003043EE" w:rsidRPr="008812F3">
        <w:rPr>
          <w:rFonts w:ascii="Arial" w:hAnsi="Arial" w:cs="Arial"/>
          <w:sz w:val="20"/>
          <w:szCs w:val="20"/>
        </w:rPr>
        <w:t>§</w:t>
      </w:r>
      <w:r w:rsidR="003043EE">
        <w:rPr>
          <w:rFonts w:ascii="Arial" w:hAnsi="Arial" w:cs="Arial"/>
          <w:sz w:val="20"/>
          <w:szCs w:val="20"/>
        </w:rPr>
        <w:t xml:space="preserve"> 2 ust. 4 i 5, </w:t>
      </w:r>
      <w:bookmarkEnd w:id="4"/>
      <w:r w:rsidRPr="008812F3">
        <w:rPr>
          <w:rFonts w:ascii="Arial" w:hAnsi="Arial" w:cs="Arial"/>
          <w:sz w:val="20"/>
          <w:szCs w:val="20"/>
        </w:rPr>
        <w:t>§ 4 oraz § 9.</w:t>
      </w:r>
    </w:p>
    <w:p w14:paraId="2769D6B6" w14:textId="36E1BC8E"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Maksymalna kwota wydatków kwalifikowalnych oraz maksymalna wysokość dofinansowania</w:t>
      </w:r>
      <w:r w:rsidR="004613AF" w:rsidRPr="008812F3">
        <w:rPr>
          <w:rFonts w:ascii="Arial" w:hAnsi="Arial" w:cs="Arial"/>
          <w:sz w:val="20"/>
          <w:szCs w:val="20"/>
          <w:lang w:eastAsia="pl-PL"/>
        </w:rPr>
        <w:t xml:space="preserve"> nie</w:t>
      </w:r>
      <w:r w:rsidR="0049547F">
        <w:rPr>
          <w:rFonts w:ascii="Arial" w:hAnsi="Arial" w:cs="Arial"/>
          <w:sz w:val="20"/>
          <w:szCs w:val="20"/>
          <w:lang w:eastAsia="pl-PL"/>
        </w:rPr>
        <w:t> </w:t>
      </w:r>
      <w:r w:rsidR="004613AF" w:rsidRPr="008812F3">
        <w:rPr>
          <w:rFonts w:ascii="Arial" w:hAnsi="Arial" w:cs="Arial"/>
          <w:sz w:val="20"/>
          <w:szCs w:val="20"/>
          <w:lang w:eastAsia="pl-PL"/>
        </w:rPr>
        <w:t xml:space="preserve">stanowiąca pomocy publicznej, a także maksymalna wysokość dofinansowania </w:t>
      </w:r>
      <w:r w:rsidRPr="008812F3">
        <w:rPr>
          <w:rFonts w:ascii="Arial" w:hAnsi="Arial" w:cs="Arial"/>
          <w:sz w:val="20"/>
          <w:szCs w:val="20"/>
          <w:lang w:eastAsia="pl-PL"/>
        </w:rPr>
        <w:t xml:space="preserve">w ramach przeznaczeń pomocy publicznej lub de </w:t>
      </w:r>
      <w:proofErr w:type="spellStart"/>
      <w:r w:rsidRPr="008812F3">
        <w:rPr>
          <w:rFonts w:ascii="Arial" w:hAnsi="Arial" w:cs="Arial"/>
          <w:sz w:val="20"/>
          <w:szCs w:val="20"/>
          <w:lang w:eastAsia="pl-PL"/>
        </w:rPr>
        <w:t>minimis</w:t>
      </w:r>
      <w:proofErr w:type="spellEnd"/>
      <w:r w:rsidRPr="008812F3">
        <w:rPr>
          <w:rFonts w:ascii="Arial" w:hAnsi="Arial" w:cs="Arial"/>
          <w:sz w:val="20"/>
          <w:szCs w:val="20"/>
          <w:lang w:eastAsia="pl-PL"/>
        </w:rPr>
        <w:t xml:space="preserve"> zostały określone w załączniku nr </w:t>
      </w:r>
      <w:proofErr w:type="gramStart"/>
      <w:r w:rsidR="005E2ECA" w:rsidRPr="008812F3">
        <w:rPr>
          <w:rFonts w:ascii="Arial" w:hAnsi="Arial" w:cs="Arial"/>
          <w:sz w:val="20"/>
          <w:szCs w:val="20"/>
          <w:lang w:eastAsia="pl-PL"/>
        </w:rPr>
        <w:t>3</w:t>
      </w:r>
      <w:r w:rsidRPr="008812F3">
        <w:rPr>
          <w:rFonts w:ascii="Arial" w:hAnsi="Arial" w:cs="Arial"/>
          <w:sz w:val="20"/>
          <w:szCs w:val="20"/>
          <w:lang w:eastAsia="pl-PL"/>
        </w:rPr>
        <w:t xml:space="preserve">  do</w:t>
      </w:r>
      <w:proofErr w:type="gramEnd"/>
      <w:r w:rsidRPr="008812F3">
        <w:rPr>
          <w:rFonts w:ascii="Arial" w:hAnsi="Arial" w:cs="Arial"/>
          <w:sz w:val="20"/>
          <w:szCs w:val="20"/>
          <w:lang w:eastAsia="pl-PL"/>
        </w:rPr>
        <w:t xml:space="preserve"> Umowy</w:t>
      </w:r>
      <w:r w:rsidR="00E73C18" w:rsidRPr="008812F3">
        <w:rPr>
          <w:rFonts w:ascii="Arial" w:hAnsi="Arial" w:cs="Arial"/>
          <w:sz w:val="20"/>
          <w:szCs w:val="20"/>
          <w:lang w:eastAsia="pl-PL"/>
        </w:rPr>
        <w:t xml:space="preserve">, stanowiącym Harmonogram rzeczowo – finansowy </w:t>
      </w:r>
      <w:r w:rsidR="005E2ECA" w:rsidRPr="008812F3">
        <w:rPr>
          <w:rFonts w:ascii="Arial" w:hAnsi="Arial" w:cs="Arial"/>
          <w:sz w:val="20"/>
          <w:szCs w:val="20"/>
          <w:lang w:eastAsia="pl-PL"/>
        </w:rPr>
        <w:t>P</w:t>
      </w:r>
      <w:r w:rsidR="00E73C18" w:rsidRPr="008812F3">
        <w:rPr>
          <w:rFonts w:ascii="Arial" w:hAnsi="Arial" w:cs="Arial"/>
          <w:sz w:val="20"/>
          <w:szCs w:val="20"/>
          <w:lang w:eastAsia="pl-PL"/>
        </w:rPr>
        <w:t>rojektu</w:t>
      </w:r>
      <w:r w:rsidRPr="008812F3">
        <w:rPr>
          <w:rFonts w:ascii="Arial" w:hAnsi="Arial" w:cs="Arial"/>
          <w:sz w:val="20"/>
          <w:szCs w:val="20"/>
          <w:lang w:eastAsia="pl-PL"/>
        </w:rPr>
        <w:t xml:space="preserve">. </w:t>
      </w:r>
    </w:p>
    <w:p w14:paraId="225EC2E9" w14:textId="2EE00AAE"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W przypadku zmiany kwoty wydatków kwalifikowalnych wynikającej ze zmiany zakresu Projektu, kwota przyznanego dofinansowania ulega zmianie po wyrażeniu zgody przez Instytucję</w:t>
      </w:r>
      <w:r w:rsidR="00F95FA3" w:rsidRPr="008812F3">
        <w:rPr>
          <w:rFonts w:ascii="Arial" w:hAnsi="Arial" w:cs="Arial"/>
          <w:sz w:val="20"/>
          <w:szCs w:val="20"/>
          <w:lang w:eastAsia="pl-PL"/>
        </w:rPr>
        <w:t xml:space="preserve"> Pośredniczącą</w:t>
      </w:r>
      <w:r w:rsidRPr="008812F3">
        <w:rPr>
          <w:rFonts w:ascii="Arial" w:hAnsi="Arial" w:cs="Arial"/>
          <w:sz w:val="20"/>
          <w:szCs w:val="20"/>
          <w:lang w:eastAsia="pl-PL"/>
        </w:rPr>
        <w:t>, z</w:t>
      </w:r>
      <w:r w:rsidR="008812F3">
        <w:rPr>
          <w:rFonts w:ascii="Arial" w:hAnsi="Arial" w:cs="Arial"/>
          <w:sz w:val="20"/>
          <w:szCs w:val="20"/>
          <w:lang w:eastAsia="pl-PL"/>
        </w:rPr>
        <w:t> </w:t>
      </w:r>
      <w:r w:rsidRPr="008812F3">
        <w:rPr>
          <w:rFonts w:ascii="Arial" w:hAnsi="Arial" w:cs="Arial"/>
          <w:sz w:val="20"/>
          <w:szCs w:val="20"/>
          <w:lang w:eastAsia="pl-PL"/>
        </w:rPr>
        <w:t xml:space="preserve">zachowaniem postanowień </w:t>
      </w:r>
      <w:r w:rsidR="00BF4492" w:rsidRPr="008812F3">
        <w:rPr>
          <w:rFonts w:ascii="Arial" w:hAnsi="Arial" w:cs="Arial"/>
          <w:sz w:val="20"/>
          <w:szCs w:val="20"/>
          <w:lang w:eastAsia="pl-PL"/>
        </w:rPr>
        <w:t>ust. 3</w:t>
      </w:r>
      <w:r w:rsidR="00F95FA3" w:rsidRPr="008812F3">
        <w:rPr>
          <w:rFonts w:ascii="Arial" w:hAnsi="Arial" w:cs="Arial"/>
          <w:sz w:val="20"/>
          <w:szCs w:val="20"/>
          <w:lang w:eastAsia="pl-PL"/>
        </w:rPr>
        <w:t>3</w:t>
      </w:r>
      <w:r w:rsidRPr="008812F3">
        <w:rPr>
          <w:rFonts w:ascii="Arial" w:hAnsi="Arial" w:cs="Arial"/>
          <w:sz w:val="20"/>
          <w:szCs w:val="20"/>
          <w:lang w:eastAsia="pl-PL"/>
        </w:rPr>
        <w:t>. Nie jest możliwe zwiększenie dofinansowania, które doprowadziłoby do naruszenia efektu zachęty</w:t>
      </w:r>
      <w:r w:rsidRPr="008812F3">
        <w:rPr>
          <w:rStyle w:val="Odwoanieprzypisudolnego"/>
          <w:rFonts w:ascii="Arial" w:hAnsi="Arial" w:cs="Arial"/>
          <w:sz w:val="20"/>
          <w:szCs w:val="20"/>
          <w:lang w:eastAsia="pl-PL"/>
        </w:rPr>
        <w:footnoteReference w:id="21"/>
      </w:r>
      <w:r w:rsidRPr="008812F3">
        <w:rPr>
          <w:rFonts w:ascii="Arial" w:hAnsi="Arial" w:cs="Arial"/>
          <w:sz w:val="20"/>
          <w:szCs w:val="20"/>
          <w:lang w:eastAsia="pl-PL"/>
        </w:rPr>
        <w:t xml:space="preserve">, o którym mowa w </w:t>
      </w:r>
      <w:r w:rsidRPr="008812F3">
        <w:rPr>
          <w:rFonts w:ascii="Arial" w:hAnsi="Arial" w:cs="Arial"/>
          <w:sz w:val="20"/>
          <w:szCs w:val="20"/>
        </w:rPr>
        <w:t>art. 6 rozporządzenia 651/2014</w:t>
      </w:r>
      <w:r w:rsidRPr="008812F3">
        <w:rPr>
          <w:rStyle w:val="Odwoanieprzypisudolnego"/>
          <w:rFonts w:ascii="Arial" w:hAnsi="Arial" w:cs="Arial"/>
          <w:sz w:val="20"/>
          <w:szCs w:val="20"/>
          <w:lang w:eastAsia="pl-PL"/>
        </w:rPr>
        <w:footnoteReference w:id="22"/>
      </w:r>
      <w:r w:rsidRPr="008812F3">
        <w:rPr>
          <w:rFonts w:ascii="Arial" w:hAnsi="Arial" w:cs="Arial"/>
          <w:sz w:val="20"/>
          <w:szCs w:val="20"/>
        </w:rPr>
        <w:t xml:space="preserve"> oraz które doprowadziłoby do przekroczenia progu, o którym mowa w art. 4 rozporządzenia 651/201</w:t>
      </w:r>
      <w:r w:rsidR="00D531C1" w:rsidRPr="008812F3">
        <w:rPr>
          <w:rFonts w:ascii="Arial" w:hAnsi="Arial" w:cs="Arial"/>
          <w:sz w:val="20"/>
          <w:szCs w:val="20"/>
        </w:rPr>
        <w:t>4</w:t>
      </w:r>
      <w:r w:rsidRPr="008812F3">
        <w:rPr>
          <w:rFonts w:ascii="Arial" w:hAnsi="Arial" w:cs="Arial"/>
          <w:sz w:val="20"/>
          <w:szCs w:val="20"/>
        </w:rPr>
        <w:t xml:space="preserve">. </w:t>
      </w:r>
    </w:p>
    <w:p w14:paraId="2868205D" w14:textId="68BC4DA3"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Warunkiem wypłaty dofinansowania jest złożenie przez Beneficjenta prawidłowo wypełnionego i</w:t>
      </w:r>
      <w:r w:rsidR="008812F3">
        <w:rPr>
          <w:rFonts w:ascii="Arial" w:hAnsi="Arial" w:cs="Arial"/>
          <w:sz w:val="20"/>
          <w:szCs w:val="20"/>
          <w:lang w:eastAsia="pl-PL"/>
        </w:rPr>
        <w:t> </w:t>
      </w:r>
      <w:r w:rsidRPr="008812F3">
        <w:rPr>
          <w:rFonts w:ascii="Arial" w:hAnsi="Arial" w:cs="Arial"/>
          <w:sz w:val="20"/>
          <w:szCs w:val="20"/>
          <w:lang w:eastAsia="pl-PL"/>
        </w:rPr>
        <w:t>kompletnego wniosku o płatność oraz jego zatwierdzenie przez Instytucję</w:t>
      </w:r>
      <w:r w:rsidR="00C53419" w:rsidRPr="008812F3">
        <w:rPr>
          <w:rFonts w:ascii="Arial" w:hAnsi="Arial" w:cs="Arial"/>
          <w:sz w:val="20"/>
          <w:szCs w:val="20"/>
          <w:lang w:eastAsia="pl-PL"/>
        </w:rPr>
        <w:t xml:space="preserve"> Pośredniczącą</w:t>
      </w:r>
      <w:r w:rsidRPr="008812F3">
        <w:rPr>
          <w:rFonts w:ascii="Arial" w:hAnsi="Arial" w:cs="Arial"/>
          <w:sz w:val="20"/>
          <w:szCs w:val="20"/>
          <w:lang w:eastAsia="pl-PL"/>
        </w:rPr>
        <w:t>.</w:t>
      </w:r>
    </w:p>
    <w:p w14:paraId="3DAE60B5" w14:textId="36814BFB"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w:t>
      </w:r>
      <w:r w:rsidR="008812F3">
        <w:rPr>
          <w:rFonts w:ascii="Arial" w:hAnsi="Arial" w:cs="Arial"/>
          <w:sz w:val="20"/>
          <w:szCs w:val="20"/>
          <w:lang w:eastAsia="pl-PL"/>
        </w:rPr>
        <w:t> </w:t>
      </w:r>
      <w:r w:rsidRPr="008812F3">
        <w:rPr>
          <w:rFonts w:ascii="Arial" w:hAnsi="Arial" w:cs="Arial"/>
          <w:sz w:val="20"/>
          <w:szCs w:val="20"/>
          <w:lang w:eastAsia="pl-PL"/>
        </w:rPr>
        <w:t>zakresie wskaźników oraz opisaniem spełnienia zasad horyzontalnych.</w:t>
      </w:r>
    </w:p>
    <w:p w14:paraId="65C0E02F" w14:textId="77777777"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Beneficjent składa wnioski o płatność za pośrednictwem CST2021</w:t>
      </w:r>
      <w:r w:rsidR="00C53419" w:rsidRPr="008812F3">
        <w:rPr>
          <w:rFonts w:ascii="Arial" w:hAnsi="Arial" w:cs="Arial"/>
          <w:sz w:val="20"/>
          <w:szCs w:val="20"/>
          <w:lang w:eastAsia="pl-PL"/>
        </w:rPr>
        <w:t>, w terminach określonych przez Instytucję Pośredniczącą,</w:t>
      </w:r>
      <w:r w:rsidRPr="008812F3">
        <w:rPr>
          <w:rFonts w:ascii="Arial" w:hAnsi="Arial" w:cs="Arial"/>
          <w:sz w:val="20"/>
          <w:szCs w:val="20"/>
          <w:lang w:eastAsia="pl-PL"/>
        </w:rPr>
        <w:t xml:space="preserve"> nie rzadziej niż raz na </w:t>
      </w:r>
      <w:r w:rsidR="00C53419" w:rsidRPr="008812F3">
        <w:rPr>
          <w:rFonts w:ascii="Arial" w:hAnsi="Arial" w:cs="Arial"/>
          <w:sz w:val="20"/>
          <w:szCs w:val="20"/>
          <w:lang w:eastAsia="pl-PL"/>
        </w:rPr>
        <w:t>3</w:t>
      </w:r>
      <w:r w:rsidRPr="008812F3">
        <w:rPr>
          <w:rFonts w:ascii="Arial" w:hAnsi="Arial" w:cs="Arial"/>
          <w:sz w:val="20"/>
          <w:szCs w:val="20"/>
          <w:lang w:eastAsia="pl-PL"/>
        </w:rPr>
        <w:t xml:space="preserve"> miesi</w:t>
      </w:r>
      <w:r w:rsidR="00C53419" w:rsidRPr="008812F3">
        <w:rPr>
          <w:rFonts w:ascii="Arial" w:hAnsi="Arial" w:cs="Arial"/>
          <w:sz w:val="20"/>
          <w:szCs w:val="20"/>
          <w:lang w:eastAsia="pl-PL"/>
        </w:rPr>
        <w:t>ące</w:t>
      </w:r>
      <w:r w:rsidRPr="008812F3">
        <w:rPr>
          <w:rStyle w:val="Odwoanieprzypisudolnego"/>
          <w:rFonts w:ascii="Arial" w:hAnsi="Arial" w:cs="Arial"/>
          <w:sz w:val="20"/>
          <w:szCs w:val="20"/>
          <w:lang w:eastAsia="pl-PL"/>
        </w:rPr>
        <w:footnoteReference w:id="23"/>
      </w:r>
      <w:r w:rsidR="006E52C3" w:rsidRPr="008812F3">
        <w:rPr>
          <w:rFonts w:ascii="Arial" w:hAnsi="Arial" w:cs="Arial"/>
          <w:sz w:val="20"/>
          <w:szCs w:val="20"/>
          <w:lang w:eastAsia="pl-PL"/>
        </w:rPr>
        <w:t>, licząc od dnia zawarcia Umowy</w:t>
      </w:r>
      <w:r w:rsidR="00BF4492" w:rsidRPr="008812F3">
        <w:rPr>
          <w:rFonts w:ascii="Arial" w:hAnsi="Arial" w:cs="Arial"/>
          <w:sz w:val="20"/>
          <w:szCs w:val="20"/>
          <w:lang w:eastAsia="pl-PL"/>
        </w:rPr>
        <w:t>.</w:t>
      </w:r>
    </w:p>
    <w:p w14:paraId="33656283" w14:textId="7590FF1D" w:rsidR="006E52C3" w:rsidRPr="008812F3" w:rsidRDefault="006E52C3" w:rsidP="00A839C1">
      <w:pPr>
        <w:numPr>
          <w:ilvl w:val="0"/>
          <w:numId w:val="57"/>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rPr>
        <w:t>W przypadku niedostępności CST2021 skutkującej brakiem możliwości przesłania wniosku</w:t>
      </w:r>
      <w:r w:rsidRPr="008812F3">
        <w:rPr>
          <w:rFonts w:ascii="Arial" w:hAnsi="Arial" w:cs="Arial"/>
        </w:rPr>
        <w:t xml:space="preserve"> </w:t>
      </w:r>
      <w:r w:rsidRPr="008812F3">
        <w:rPr>
          <w:rFonts w:ascii="Arial" w:hAnsi="Arial" w:cs="Arial"/>
          <w:sz w:val="20"/>
          <w:szCs w:val="20"/>
        </w:rPr>
        <w:t>o płatność za</w:t>
      </w:r>
      <w:r w:rsidR="008812F3">
        <w:rPr>
          <w:rFonts w:ascii="Arial" w:hAnsi="Arial" w:cs="Arial"/>
          <w:sz w:val="20"/>
          <w:szCs w:val="20"/>
        </w:rPr>
        <w:t> </w:t>
      </w:r>
      <w:r w:rsidRPr="008812F3">
        <w:rPr>
          <w:rFonts w:ascii="Arial" w:hAnsi="Arial" w:cs="Arial"/>
          <w:sz w:val="20"/>
          <w:szCs w:val="20"/>
        </w:rPr>
        <w:t xml:space="preserve">pośrednictwem CST2021, </w:t>
      </w:r>
      <w:r w:rsidR="00860797" w:rsidRPr="008812F3">
        <w:rPr>
          <w:rFonts w:ascii="Arial" w:hAnsi="Arial" w:cs="Arial"/>
          <w:sz w:val="20"/>
          <w:szCs w:val="20"/>
        </w:rPr>
        <w:t xml:space="preserve">Beneficjent </w:t>
      </w:r>
      <w:r w:rsidRPr="008812F3">
        <w:rPr>
          <w:rFonts w:ascii="Arial" w:hAnsi="Arial" w:cs="Arial"/>
          <w:sz w:val="20"/>
          <w:szCs w:val="20"/>
        </w:rPr>
        <w:t>składa Instytucji Pośredniczącej wniosek o płatność za</w:t>
      </w:r>
      <w:r w:rsidR="008812F3">
        <w:rPr>
          <w:rFonts w:ascii="Arial" w:hAnsi="Arial" w:cs="Arial"/>
          <w:sz w:val="20"/>
          <w:szCs w:val="20"/>
        </w:rPr>
        <w:t> </w:t>
      </w:r>
      <w:r w:rsidRPr="008812F3">
        <w:rPr>
          <w:rFonts w:ascii="Arial" w:hAnsi="Arial" w:cs="Arial"/>
          <w:sz w:val="20"/>
          <w:szCs w:val="20"/>
        </w:rPr>
        <w:t xml:space="preserve">pośrednictwem </w:t>
      </w:r>
      <w:proofErr w:type="spellStart"/>
      <w:r w:rsidRPr="008812F3">
        <w:rPr>
          <w:rFonts w:ascii="Arial" w:hAnsi="Arial" w:cs="Arial"/>
          <w:sz w:val="20"/>
          <w:szCs w:val="20"/>
        </w:rPr>
        <w:t>ePUAP</w:t>
      </w:r>
      <w:proofErr w:type="spellEnd"/>
      <w:r w:rsidR="002B31CC">
        <w:rPr>
          <w:rFonts w:ascii="Arial" w:hAnsi="Arial" w:cs="Arial"/>
          <w:sz w:val="20"/>
          <w:szCs w:val="20"/>
        </w:rPr>
        <w:t>/e-Doręczenia</w:t>
      </w:r>
      <w:r w:rsidRPr="008812F3">
        <w:rPr>
          <w:rFonts w:ascii="Arial" w:hAnsi="Arial" w:cs="Arial"/>
          <w:sz w:val="20"/>
          <w:szCs w:val="20"/>
        </w:rPr>
        <w:t xml:space="preserve">, a w uzasadnionych przypadkach pisemnie i </w:t>
      </w:r>
      <w:proofErr w:type="gramStart"/>
      <w:r w:rsidRPr="008812F3">
        <w:rPr>
          <w:rFonts w:ascii="Arial" w:hAnsi="Arial" w:cs="Arial"/>
          <w:sz w:val="20"/>
          <w:szCs w:val="20"/>
        </w:rPr>
        <w:t>na  nośniku</w:t>
      </w:r>
      <w:proofErr w:type="gramEnd"/>
      <w:r w:rsidRPr="008812F3">
        <w:rPr>
          <w:rFonts w:ascii="Arial" w:hAnsi="Arial" w:cs="Arial"/>
          <w:sz w:val="20"/>
          <w:szCs w:val="20"/>
        </w:rPr>
        <w:t xml:space="preserve"> elektronicznym w</w:t>
      </w:r>
      <w:r w:rsidR="008812F3">
        <w:rPr>
          <w:rFonts w:ascii="Arial" w:hAnsi="Arial" w:cs="Arial"/>
          <w:sz w:val="20"/>
          <w:szCs w:val="20"/>
        </w:rPr>
        <w:t> </w:t>
      </w:r>
      <w:r w:rsidRPr="008812F3">
        <w:rPr>
          <w:rFonts w:ascii="Arial" w:hAnsi="Arial" w:cs="Arial"/>
          <w:sz w:val="20"/>
          <w:szCs w:val="20"/>
        </w:rPr>
        <w:t xml:space="preserve">formacie zgodnym z CST2021. </w:t>
      </w:r>
      <w:r w:rsidR="00860797" w:rsidRPr="008812F3">
        <w:rPr>
          <w:rFonts w:ascii="Arial" w:hAnsi="Arial" w:cs="Arial"/>
          <w:sz w:val="20"/>
          <w:szCs w:val="20"/>
        </w:rPr>
        <w:t xml:space="preserve">Beneficjent </w:t>
      </w:r>
      <w:r w:rsidRPr="008812F3">
        <w:rPr>
          <w:rFonts w:ascii="Arial" w:hAnsi="Arial" w:cs="Arial"/>
          <w:sz w:val="20"/>
          <w:szCs w:val="20"/>
        </w:rPr>
        <w:t xml:space="preserve">zobowiązuje się uzupełnić dane </w:t>
      </w:r>
      <w:r w:rsidR="003B166E" w:rsidRPr="008812F3">
        <w:rPr>
          <w:rFonts w:ascii="Arial" w:hAnsi="Arial" w:cs="Arial"/>
          <w:sz w:val="20"/>
          <w:szCs w:val="20"/>
        </w:rPr>
        <w:t>w CST</w:t>
      </w:r>
      <w:r w:rsidRPr="008812F3">
        <w:rPr>
          <w:rFonts w:ascii="Arial" w:hAnsi="Arial" w:cs="Arial"/>
          <w:sz w:val="20"/>
          <w:szCs w:val="20"/>
        </w:rPr>
        <w:t>2021 w zakresie złożonego wniosku o płatność w termini</w:t>
      </w:r>
      <w:r w:rsidR="00A21BF8" w:rsidRPr="008812F3">
        <w:rPr>
          <w:rFonts w:ascii="Arial" w:hAnsi="Arial" w:cs="Arial"/>
          <w:sz w:val="20"/>
          <w:szCs w:val="20"/>
        </w:rPr>
        <w:t xml:space="preserve">e 3 dni roboczych od otrzymania od Instytucji </w:t>
      </w:r>
      <w:r w:rsidR="00BF4492" w:rsidRPr="008812F3">
        <w:rPr>
          <w:rFonts w:ascii="Arial" w:hAnsi="Arial" w:cs="Arial"/>
          <w:sz w:val="20"/>
          <w:szCs w:val="20"/>
        </w:rPr>
        <w:t>Pośredniczącej</w:t>
      </w:r>
      <w:r w:rsidR="00A21BF8" w:rsidRPr="008812F3">
        <w:rPr>
          <w:rFonts w:ascii="Arial" w:hAnsi="Arial" w:cs="Arial"/>
          <w:sz w:val="20"/>
          <w:szCs w:val="20"/>
        </w:rPr>
        <w:t xml:space="preserve"> informacji o usunięciu awarii</w:t>
      </w:r>
      <w:r w:rsidRPr="008812F3">
        <w:rPr>
          <w:rFonts w:ascii="Arial" w:hAnsi="Arial" w:cs="Arial"/>
          <w:sz w:val="20"/>
          <w:szCs w:val="20"/>
        </w:rPr>
        <w:t>.</w:t>
      </w:r>
    </w:p>
    <w:p w14:paraId="53810398" w14:textId="4572AD47" w:rsidR="006E52C3" w:rsidRPr="008812F3" w:rsidRDefault="006E52C3"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rPr>
        <w:t xml:space="preserve">W przypadku, gdy </w:t>
      </w:r>
      <w:r w:rsidR="000E7CEA" w:rsidRPr="008812F3">
        <w:rPr>
          <w:rFonts w:ascii="Arial" w:hAnsi="Arial" w:cs="Arial"/>
          <w:sz w:val="20"/>
          <w:szCs w:val="20"/>
        </w:rPr>
        <w:t>Beneficjentem</w:t>
      </w:r>
      <w:r w:rsidRPr="008812F3">
        <w:rPr>
          <w:rFonts w:ascii="Arial" w:hAnsi="Arial" w:cs="Arial"/>
          <w:sz w:val="20"/>
          <w:szCs w:val="20"/>
        </w:rPr>
        <w:t xml:space="preserve"> jest jednostka sektora finansów publicznych, każdy wydatek kwalifikowalny powinien zostać ujęty we wniosku o płatność przekazywanym do Instytucji </w:t>
      </w:r>
      <w:r w:rsidR="00890B2F" w:rsidRPr="008812F3">
        <w:rPr>
          <w:rFonts w:ascii="Arial" w:hAnsi="Arial" w:cs="Arial"/>
          <w:sz w:val="20"/>
          <w:szCs w:val="20"/>
        </w:rPr>
        <w:t xml:space="preserve">Pośredniczącej </w:t>
      </w:r>
      <w:r w:rsidRPr="008812F3">
        <w:rPr>
          <w:rFonts w:ascii="Arial" w:hAnsi="Arial" w:cs="Arial"/>
          <w:sz w:val="20"/>
          <w:szCs w:val="20"/>
        </w:rPr>
        <w:t>w terminie do 3 miesięcy od dnia jego poniesienia</w:t>
      </w:r>
      <w:r w:rsidRPr="008812F3">
        <w:rPr>
          <w:rFonts w:ascii="Arial" w:hAnsi="Arial" w:cs="Arial"/>
          <w:sz w:val="20"/>
          <w:szCs w:val="20"/>
          <w:vertAlign w:val="superscript"/>
        </w:rPr>
        <w:footnoteReference w:id="24"/>
      </w:r>
      <w:r w:rsidRPr="008812F3">
        <w:rPr>
          <w:rFonts w:ascii="Arial" w:hAnsi="Arial" w:cs="Arial"/>
          <w:sz w:val="20"/>
          <w:szCs w:val="20"/>
        </w:rPr>
        <w:t>.</w:t>
      </w:r>
    </w:p>
    <w:p w14:paraId="1773CD6A" w14:textId="0FA4688B"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proofErr w:type="gramStart"/>
      <w:r w:rsidRPr="008812F3">
        <w:rPr>
          <w:rFonts w:ascii="Arial" w:hAnsi="Arial" w:cs="Arial"/>
          <w:sz w:val="20"/>
          <w:szCs w:val="20"/>
          <w:lang w:eastAsia="pl-PL"/>
        </w:rPr>
        <w:t>Beneficjent</w:t>
      </w:r>
      <w:r w:rsidR="00F872BF" w:rsidRPr="008812F3">
        <w:rPr>
          <w:rFonts w:ascii="Arial" w:hAnsi="Arial" w:cs="Arial"/>
          <w:sz w:val="20"/>
          <w:szCs w:val="20"/>
          <w:lang w:eastAsia="pl-PL"/>
        </w:rPr>
        <w:t xml:space="preserve"> </w:t>
      </w:r>
      <w:r w:rsidR="005A7B89" w:rsidRPr="008812F3">
        <w:rPr>
          <w:rFonts w:ascii="Arial" w:hAnsi="Arial" w:cs="Arial"/>
          <w:sz w:val="20"/>
          <w:szCs w:val="20"/>
          <w:lang w:eastAsia="pl-PL"/>
        </w:rPr>
        <w:t xml:space="preserve"> zobowiązuje</w:t>
      </w:r>
      <w:proofErr w:type="gramEnd"/>
      <w:r w:rsidR="005A7B89" w:rsidRPr="008812F3">
        <w:rPr>
          <w:rFonts w:ascii="Arial" w:hAnsi="Arial" w:cs="Arial"/>
          <w:sz w:val="20"/>
          <w:szCs w:val="20"/>
          <w:lang w:eastAsia="pl-PL"/>
        </w:rPr>
        <w:t xml:space="preserve"> </w:t>
      </w:r>
      <w:r w:rsidRPr="008812F3">
        <w:rPr>
          <w:rFonts w:ascii="Arial" w:hAnsi="Arial" w:cs="Arial"/>
          <w:sz w:val="20"/>
          <w:szCs w:val="20"/>
          <w:lang w:eastAsia="pl-PL"/>
        </w:rPr>
        <w:t>się do posiadania</w:t>
      </w:r>
      <w:r w:rsidR="008B6F76" w:rsidRPr="008812F3">
        <w:rPr>
          <w:rFonts w:ascii="Arial" w:hAnsi="Arial" w:cs="Arial"/>
          <w:sz w:val="20"/>
          <w:szCs w:val="20"/>
          <w:lang w:eastAsia="pl-PL"/>
        </w:rPr>
        <w:t xml:space="preserve"> oraz załączania do wniosków o płatność </w:t>
      </w:r>
      <w:r w:rsidRPr="008812F3">
        <w:rPr>
          <w:rFonts w:ascii="Arial" w:hAnsi="Arial" w:cs="Arial"/>
          <w:sz w:val="20"/>
          <w:szCs w:val="20"/>
          <w:lang w:eastAsia="pl-PL"/>
        </w:rPr>
        <w:t>dokumentacji związanej z Projektem oraz Umową, w szczególności:</w:t>
      </w:r>
    </w:p>
    <w:p w14:paraId="509C2443" w14:textId="36B36E8E" w:rsidR="001F6081" w:rsidRPr="008812F3" w:rsidRDefault="001F6081" w:rsidP="00A839C1">
      <w:pPr>
        <w:pStyle w:val="Akapitzlist"/>
        <w:numPr>
          <w:ilvl w:val="1"/>
          <w:numId w:val="41"/>
        </w:numPr>
        <w:tabs>
          <w:tab w:val="clear" w:pos="1440"/>
          <w:tab w:val="num" w:pos="851"/>
        </w:tabs>
        <w:autoSpaceDE w:val="0"/>
        <w:autoSpaceDN w:val="0"/>
        <w:adjustRightInd w:val="0"/>
        <w:spacing w:after="0" w:line="257" w:lineRule="auto"/>
        <w:ind w:left="851" w:hanging="425"/>
        <w:jc w:val="both"/>
        <w:rPr>
          <w:rFonts w:ascii="Arial" w:hAnsi="Arial" w:cs="Arial"/>
          <w:sz w:val="20"/>
          <w:szCs w:val="20"/>
          <w:lang w:eastAsia="pl-PL"/>
        </w:rPr>
      </w:pPr>
      <w:r w:rsidRPr="008812F3">
        <w:rPr>
          <w:rFonts w:ascii="Arial" w:hAnsi="Arial" w:cs="Arial"/>
          <w:sz w:val="20"/>
          <w:szCs w:val="20"/>
          <w:lang w:eastAsia="pl-PL"/>
        </w:rPr>
        <w:lastRenderedPageBreak/>
        <w:t>dokumentów potwierdzających poniesienie wydatków</w:t>
      </w:r>
      <w:r w:rsidR="00F872BF" w:rsidRPr="008812F3">
        <w:rPr>
          <w:rStyle w:val="Odwoanieprzypisudolnego"/>
          <w:rFonts w:ascii="Arial" w:hAnsi="Arial" w:cs="Arial"/>
          <w:sz w:val="20"/>
          <w:szCs w:val="20"/>
          <w:lang w:eastAsia="pl-PL"/>
        </w:rPr>
        <w:footnoteReference w:id="25"/>
      </w:r>
      <w:r w:rsidRPr="008812F3">
        <w:rPr>
          <w:rFonts w:ascii="Arial" w:hAnsi="Arial" w:cs="Arial"/>
          <w:sz w:val="20"/>
          <w:szCs w:val="20"/>
          <w:lang w:eastAsia="pl-PL"/>
        </w:rPr>
        <w:t>, tj.:</w:t>
      </w:r>
    </w:p>
    <w:p w14:paraId="1128067E" w14:textId="484704A9" w:rsidR="001F6081"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dokumentów księgowych (faktur lub dokumentów o równoważnej wartości dowodowej), potwierdzających poniesienie wydatków oraz potwierdzających dokonanie zapłaty opisanych w</w:t>
      </w:r>
      <w:r w:rsidR="008812F3">
        <w:rPr>
          <w:rFonts w:ascii="Arial" w:hAnsi="Arial" w:cs="Arial"/>
          <w:sz w:val="20"/>
          <w:szCs w:val="20"/>
          <w:lang w:eastAsia="pl-PL"/>
        </w:rPr>
        <w:t> </w:t>
      </w:r>
      <w:r w:rsidRPr="008812F3">
        <w:rPr>
          <w:rFonts w:ascii="Arial" w:hAnsi="Arial" w:cs="Arial"/>
          <w:sz w:val="20"/>
          <w:szCs w:val="20"/>
          <w:lang w:eastAsia="pl-PL"/>
        </w:rPr>
        <w:t>sposób umożliwiający ich przypisanie określonym pozycjom w Harmonogramie rzeczowo-finansowym Projektu,</w:t>
      </w:r>
    </w:p>
    <w:p w14:paraId="478DD5AE" w14:textId="77777777" w:rsidR="00053946"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protokołów odbioru dokumentujących wykonanie robót, dokumentów potwierdzających przyjęcie środków trwałych do użytkowania lub innych dokumentów potwierdzających zgodność realizacji Projektu z warunkami Umowy,</w:t>
      </w:r>
    </w:p>
    <w:p w14:paraId="274B601C" w14:textId="77777777" w:rsidR="00053946" w:rsidRPr="008812F3" w:rsidRDefault="00053946"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rPr>
        <w:t>decyzj</w:t>
      </w:r>
      <w:r w:rsidR="00BF4492" w:rsidRPr="008812F3">
        <w:rPr>
          <w:rFonts w:ascii="Arial" w:hAnsi="Arial" w:cs="Arial"/>
          <w:sz w:val="20"/>
          <w:szCs w:val="20"/>
        </w:rPr>
        <w:t>i</w:t>
      </w:r>
      <w:r w:rsidRPr="008812F3">
        <w:rPr>
          <w:rFonts w:ascii="Arial" w:hAnsi="Arial" w:cs="Arial"/>
          <w:sz w:val="20"/>
          <w:szCs w:val="20"/>
        </w:rPr>
        <w:t xml:space="preserve"> </w:t>
      </w:r>
      <w:r w:rsidR="00BF4492" w:rsidRPr="008812F3">
        <w:rPr>
          <w:rFonts w:ascii="Arial" w:hAnsi="Arial" w:cs="Arial"/>
          <w:sz w:val="20"/>
          <w:szCs w:val="20"/>
        </w:rPr>
        <w:t>administracyjnych</w:t>
      </w:r>
      <w:r w:rsidRPr="008812F3">
        <w:rPr>
          <w:rFonts w:ascii="Arial" w:hAnsi="Arial" w:cs="Arial"/>
          <w:sz w:val="20"/>
          <w:szCs w:val="20"/>
        </w:rPr>
        <w:t xml:space="preserve"> laboratorium badawczego, w tym pozwole</w:t>
      </w:r>
      <w:r w:rsidR="00BF4492" w:rsidRPr="008812F3">
        <w:rPr>
          <w:rFonts w:ascii="Arial" w:hAnsi="Arial" w:cs="Arial"/>
          <w:sz w:val="20"/>
          <w:szCs w:val="20"/>
        </w:rPr>
        <w:t>ń</w:t>
      </w:r>
      <w:r w:rsidRPr="008812F3">
        <w:rPr>
          <w:rFonts w:ascii="Arial" w:hAnsi="Arial" w:cs="Arial"/>
          <w:sz w:val="20"/>
          <w:szCs w:val="20"/>
        </w:rPr>
        <w:t xml:space="preserve"> na użytkowanie, zgłoszenie zakończenia robót, dopuszczeni</w:t>
      </w:r>
      <w:r w:rsidR="00BF4492" w:rsidRPr="008812F3">
        <w:rPr>
          <w:rFonts w:ascii="Arial" w:hAnsi="Arial" w:cs="Arial"/>
          <w:sz w:val="20"/>
          <w:szCs w:val="20"/>
        </w:rPr>
        <w:t>a</w:t>
      </w:r>
      <w:r w:rsidRPr="008812F3">
        <w:rPr>
          <w:rFonts w:ascii="Arial" w:hAnsi="Arial" w:cs="Arial"/>
          <w:sz w:val="20"/>
          <w:szCs w:val="20"/>
        </w:rPr>
        <w:t xml:space="preserve"> do użytkowania</w:t>
      </w:r>
    </w:p>
    <w:p w14:paraId="11B2DB3B" w14:textId="77777777" w:rsidR="001F6081"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dokumentów związanych z przeprowadzeniem postępowań o udzielenie zamówienia dla wydatków wykazanych w danym wniosku o płatność,</w:t>
      </w:r>
    </w:p>
    <w:p w14:paraId="15911DBC" w14:textId="34C5CCE9" w:rsidR="00053946"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w przypadku leasingu: umowy leasingu z harmonogramem spłat,</w:t>
      </w:r>
      <w:r w:rsidR="00053946" w:rsidRPr="008812F3">
        <w:rPr>
          <w:rFonts w:ascii="Arial" w:hAnsi="Arial" w:cs="Arial"/>
          <w:sz w:val="20"/>
          <w:szCs w:val="20"/>
          <w:lang w:eastAsia="pl-PL"/>
        </w:rPr>
        <w:t xml:space="preserve"> </w:t>
      </w:r>
    </w:p>
    <w:p w14:paraId="3EC1023D" w14:textId="5749226D" w:rsidR="00053946" w:rsidRPr="008812F3" w:rsidRDefault="00053946" w:rsidP="00A839C1">
      <w:pPr>
        <w:spacing w:after="0" w:line="257" w:lineRule="auto"/>
        <w:ind w:firstLine="1276"/>
        <w:jc w:val="both"/>
        <w:rPr>
          <w:rFonts w:ascii="Arial" w:hAnsi="Arial" w:cs="Arial"/>
          <w:sz w:val="20"/>
          <w:szCs w:val="20"/>
        </w:rPr>
      </w:pPr>
      <w:r w:rsidRPr="008812F3">
        <w:rPr>
          <w:rFonts w:ascii="Arial" w:hAnsi="Arial" w:cs="Arial"/>
          <w:sz w:val="20"/>
          <w:szCs w:val="20"/>
        </w:rPr>
        <w:t>;</w:t>
      </w:r>
    </w:p>
    <w:p w14:paraId="0D7FBF7F" w14:textId="77777777" w:rsidR="001F6081"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w przypadku nabycia prawa własności lub prawa użytkowania wieczystego gruntu:</w:t>
      </w:r>
    </w:p>
    <w:p w14:paraId="78E21CBC" w14:textId="77777777" w:rsidR="001F6081" w:rsidRPr="008812F3" w:rsidRDefault="001F6081" w:rsidP="00A839C1">
      <w:pPr>
        <w:pStyle w:val="Akapitzlist"/>
        <w:numPr>
          <w:ilvl w:val="0"/>
          <w:numId w:val="42"/>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lang w:eastAsia="pl-PL"/>
        </w:rPr>
        <w:t>opinii rzeczoznawcy majątkowego potwierdzającej, że cena nabycia nie przekracza wartości rynkowej gruntu, aktualnej na dzień nabycia,</w:t>
      </w:r>
    </w:p>
    <w:p w14:paraId="157561F1" w14:textId="458C5C62" w:rsidR="001F6081" w:rsidRPr="008812F3" w:rsidRDefault="00D44DFE" w:rsidP="00A839C1">
      <w:pPr>
        <w:pStyle w:val="Akapitzlist"/>
        <w:numPr>
          <w:ilvl w:val="0"/>
          <w:numId w:val="42"/>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rPr>
        <w:t xml:space="preserve">oświadczenia podmiotu zbywającego, że grunt nie był współfinansowany ze środków </w:t>
      </w:r>
      <w:r w:rsidR="00DA6781" w:rsidRPr="008812F3">
        <w:rPr>
          <w:rFonts w:ascii="Arial" w:hAnsi="Arial" w:cs="Arial"/>
          <w:sz w:val="20"/>
          <w:szCs w:val="20"/>
        </w:rPr>
        <w:t xml:space="preserve">UE </w:t>
      </w:r>
      <w:r w:rsidRPr="008812F3">
        <w:rPr>
          <w:rFonts w:ascii="Arial" w:hAnsi="Arial" w:cs="Arial"/>
          <w:sz w:val="20"/>
          <w:szCs w:val="20"/>
        </w:rPr>
        <w:t>ani z krajowych środków</w:t>
      </w:r>
      <w:r w:rsidR="00DA6781" w:rsidRPr="008812F3">
        <w:rPr>
          <w:rFonts w:ascii="Arial" w:hAnsi="Arial" w:cs="Arial"/>
          <w:sz w:val="20"/>
          <w:szCs w:val="20"/>
        </w:rPr>
        <w:t>,</w:t>
      </w:r>
      <w:r w:rsidRPr="008812F3">
        <w:rPr>
          <w:rFonts w:ascii="Arial" w:hAnsi="Arial" w:cs="Arial"/>
          <w:sz w:val="20"/>
          <w:szCs w:val="20"/>
        </w:rPr>
        <w:t xml:space="preserve"> </w:t>
      </w:r>
      <w:r w:rsidR="00DA6781" w:rsidRPr="008812F3">
        <w:rPr>
          <w:rFonts w:ascii="Arial" w:hAnsi="Arial" w:cs="Arial"/>
          <w:sz w:val="20"/>
          <w:szCs w:val="20"/>
        </w:rPr>
        <w:t xml:space="preserve">z zastrzeżeniem warunków wskazanych w Przewodniku kwalifikowalności </w:t>
      </w:r>
      <w:r w:rsidR="00940F2F">
        <w:rPr>
          <w:rFonts w:ascii="Arial" w:hAnsi="Arial" w:cs="Arial"/>
          <w:sz w:val="20"/>
          <w:szCs w:val="20"/>
        </w:rPr>
        <w:t>wydatków</w:t>
      </w:r>
      <w:r w:rsidRPr="008812F3">
        <w:rPr>
          <w:rFonts w:ascii="Arial" w:hAnsi="Arial" w:cs="Arial"/>
          <w:sz w:val="20"/>
          <w:szCs w:val="20"/>
          <w:lang w:eastAsia="pl-PL"/>
        </w:rPr>
        <w:t>,</w:t>
      </w:r>
    </w:p>
    <w:p w14:paraId="533B27F3" w14:textId="77777777" w:rsidR="001F6081"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w przypadku nabycia prawa własności budynku lub budowli:</w:t>
      </w:r>
    </w:p>
    <w:p w14:paraId="1F788778" w14:textId="77777777" w:rsidR="001F6081" w:rsidRPr="008812F3" w:rsidRDefault="001F6081" w:rsidP="00A839C1">
      <w:pPr>
        <w:pStyle w:val="Akapitzlist"/>
        <w:numPr>
          <w:ilvl w:val="0"/>
          <w:numId w:val="43"/>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lang w:eastAsia="pl-PL"/>
        </w:rPr>
        <w:t>opinii rzeczoznawcy majątkowego potwierdzającej, że cena nabycia nie przekracza wartości rynkowej nieruchomości, aktualnej na dzień nabycia,</w:t>
      </w:r>
    </w:p>
    <w:p w14:paraId="6DF1D989" w14:textId="34C0F96A" w:rsidR="00411774" w:rsidRPr="008812F3" w:rsidRDefault="00411774" w:rsidP="00A839C1">
      <w:pPr>
        <w:pStyle w:val="Akapitzlist"/>
        <w:numPr>
          <w:ilvl w:val="0"/>
          <w:numId w:val="43"/>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rPr>
        <w:t xml:space="preserve">oświadczenia podmiotu zbywającego, że nieruchomość nie została współfinansowana ze środków </w:t>
      </w:r>
      <w:r w:rsidR="00DA6781" w:rsidRPr="008812F3">
        <w:rPr>
          <w:rFonts w:ascii="Arial" w:hAnsi="Arial" w:cs="Arial"/>
          <w:sz w:val="20"/>
          <w:szCs w:val="20"/>
        </w:rPr>
        <w:t xml:space="preserve">UE </w:t>
      </w:r>
      <w:r w:rsidRPr="008812F3">
        <w:rPr>
          <w:rFonts w:ascii="Arial" w:hAnsi="Arial" w:cs="Arial"/>
          <w:sz w:val="20"/>
          <w:szCs w:val="20"/>
        </w:rPr>
        <w:t>ani z krajowych środków</w:t>
      </w:r>
      <w:r w:rsidR="00DA6781" w:rsidRPr="008812F3">
        <w:rPr>
          <w:rFonts w:ascii="Arial" w:hAnsi="Arial" w:cs="Arial"/>
          <w:sz w:val="20"/>
          <w:szCs w:val="20"/>
        </w:rPr>
        <w:t>,</w:t>
      </w:r>
      <w:r w:rsidRPr="008812F3">
        <w:rPr>
          <w:rFonts w:ascii="Arial" w:hAnsi="Arial" w:cs="Arial"/>
          <w:sz w:val="20"/>
          <w:szCs w:val="20"/>
        </w:rPr>
        <w:t xml:space="preserve"> </w:t>
      </w:r>
      <w:r w:rsidR="00DA6781" w:rsidRPr="008812F3">
        <w:rPr>
          <w:rFonts w:ascii="Arial" w:hAnsi="Arial" w:cs="Arial"/>
          <w:sz w:val="20"/>
          <w:szCs w:val="20"/>
        </w:rPr>
        <w:t>z zastrzeżeniem warunków wskazanych w</w:t>
      </w:r>
      <w:r w:rsidR="008812F3">
        <w:rPr>
          <w:rFonts w:ascii="Arial" w:hAnsi="Arial" w:cs="Arial"/>
          <w:sz w:val="20"/>
          <w:szCs w:val="20"/>
        </w:rPr>
        <w:t> </w:t>
      </w:r>
      <w:r w:rsidR="00DA6781" w:rsidRPr="008812F3">
        <w:rPr>
          <w:rFonts w:ascii="Arial" w:hAnsi="Arial" w:cs="Arial"/>
          <w:sz w:val="20"/>
          <w:szCs w:val="20"/>
        </w:rPr>
        <w:t xml:space="preserve">Przewodniku kwalifikowalności </w:t>
      </w:r>
      <w:r w:rsidR="00615E86">
        <w:rPr>
          <w:rFonts w:ascii="Arial" w:hAnsi="Arial" w:cs="Arial"/>
          <w:sz w:val="20"/>
          <w:szCs w:val="20"/>
        </w:rPr>
        <w:t>wydatków</w:t>
      </w:r>
      <w:r w:rsidRPr="008812F3">
        <w:rPr>
          <w:rFonts w:ascii="Arial" w:hAnsi="Arial" w:cs="Arial"/>
          <w:sz w:val="20"/>
          <w:szCs w:val="20"/>
        </w:rPr>
        <w:t>;</w:t>
      </w:r>
    </w:p>
    <w:p w14:paraId="72335FE4" w14:textId="77777777" w:rsidR="001F6081" w:rsidRPr="008812F3" w:rsidRDefault="001F6081" w:rsidP="00A839C1">
      <w:pPr>
        <w:pStyle w:val="Akapitzlist"/>
        <w:numPr>
          <w:ilvl w:val="0"/>
          <w:numId w:val="43"/>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lang w:eastAsia="pl-PL"/>
        </w:rPr>
        <w:t>opinii rzeczoznawcy budowlanego potwierdzającej, że nieruchomość może być używana w określonym celu, zgodnym z celami Projektu objętego dofinansowaniem lub określającej zakres niezbędnych zmian lub ulepszeń,</w:t>
      </w:r>
    </w:p>
    <w:p w14:paraId="37F2A93C" w14:textId="77777777" w:rsidR="001F6081"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w przypadku używanego środka trwałego:</w:t>
      </w:r>
    </w:p>
    <w:p w14:paraId="735342ED" w14:textId="6A2D1ADE" w:rsidR="00C647FA" w:rsidRPr="008812F3" w:rsidRDefault="00C647FA" w:rsidP="00A839C1">
      <w:pPr>
        <w:pStyle w:val="Akapitzlist"/>
        <w:numPr>
          <w:ilvl w:val="0"/>
          <w:numId w:val="44"/>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rPr>
        <w:t>oświadczenia podmiotu zbywającego, że środek trwały nie był współfinansowany ze</w:t>
      </w:r>
      <w:r w:rsidR="008812F3">
        <w:rPr>
          <w:rFonts w:ascii="Arial" w:hAnsi="Arial" w:cs="Arial"/>
          <w:sz w:val="20"/>
          <w:szCs w:val="20"/>
        </w:rPr>
        <w:t> </w:t>
      </w:r>
      <w:r w:rsidRPr="008812F3">
        <w:rPr>
          <w:rFonts w:ascii="Arial" w:hAnsi="Arial" w:cs="Arial"/>
          <w:sz w:val="20"/>
          <w:szCs w:val="20"/>
        </w:rPr>
        <w:t xml:space="preserve">środków </w:t>
      </w:r>
      <w:r w:rsidR="00DA6781" w:rsidRPr="008812F3">
        <w:rPr>
          <w:rFonts w:ascii="Arial" w:hAnsi="Arial" w:cs="Arial"/>
          <w:sz w:val="20"/>
          <w:szCs w:val="20"/>
        </w:rPr>
        <w:t xml:space="preserve">UE </w:t>
      </w:r>
      <w:r w:rsidRPr="008812F3">
        <w:rPr>
          <w:rFonts w:ascii="Arial" w:hAnsi="Arial" w:cs="Arial"/>
          <w:sz w:val="20"/>
          <w:szCs w:val="20"/>
        </w:rPr>
        <w:t>ani z krajowych środków</w:t>
      </w:r>
      <w:r w:rsidR="00DA6781" w:rsidRPr="008812F3">
        <w:rPr>
          <w:rFonts w:ascii="Arial" w:hAnsi="Arial" w:cs="Arial"/>
          <w:sz w:val="20"/>
          <w:szCs w:val="20"/>
        </w:rPr>
        <w:t>,</w:t>
      </w:r>
      <w:r w:rsidRPr="008812F3">
        <w:rPr>
          <w:rFonts w:ascii="Arial" w:hAnsi="Arial" w:cs="Arial"/>
          <w:sz w:val="20"/>
          <w:szCs w:val="20"/>
        </w:rPr>
        <w:t xml:space="preserve"> </w:t>
      </w:r>
      <w:r w:rsidR="00DA6781" w:rsidRPr="008812F3">
        <w:rPr>
          <w:rFonts w:ascii="Arial" w:hAnsi="Arial" w:cs="Arial"/>
          <w:sz w:val="20"/>
          <w:szCs w:val="20"/>
        </w:rPr>
        <w:t>z zastrzeżeniem warunków wskazanych w</w:t>
      </w:r>
      <w:r w:rsidR="008812F3">
        <w:rPr>
          <w:rFonts w:ascii="Arial" w:hAnsi="Arial" w:cs="Arial"/>
          <w:sz w:val="20"/>
          <w:szCs w:val="20"/>
        </w:rPr>
        <w:t> </w:t>
      </w:r>
      <w:r w:rsidR="00DA6781" w:rsidRPr="008812F3">
        <w:rPr>
          <w:rFonts w:ascii="Arial" w:hAnsi="Arial" w:cs="Arial"/>
          <w:sz w:val="20"/>
          <w:szCs w:val="20"/>
        </w:rPr>
        <w:t xml:space="preserve">Przewodniku kwalifikowalności </w:t>
      </w:r>
      <w:r w:rsidR="00904ECA">
        <w:rPr>
          <w:rFonts w:ascii="Arial" w:hAnsi="Arial" w:cs="Arial"/>
          <w:sz w:val="20"/>
          <w:szCs w:val="20"/>
        </w:rPr>
        <w:t>wydatków</w:t>
      </w:r>
      <w:r w:rsidR="005F4274" w:rsidRPr="008812F3">
        <w:rPr>
          <w:rFonts w:ascii="Arial" w:hAnsi="Arial" w:cs="Arial"/>
          <w:sz w:val="20"/>
          <w:szCs w:val="20"/>
        </w:rPr>
        <w:t>,</w:t>
      </w:r>
    </w:p>
    <w:p w14:paraId="5C3B8006" w14:textId="77777777" w:rsidR="001F6081" w:rsidRPr="008812F3" w:rsidRDefault="001F6081" w:rsidP="00A839C1">
      <w:pPr>
        <w:pStyle w:val="Akapitzlist"/>
        <w:numPr>
          <w:ilvl w:val="0"/>
          <w:numId w:val="44"/>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lang w:eastAsia="pl-PL"/>
        </w:rPr>
        <w:t>oświadczenia Beneficjenta o tym, że cena używanego środka trwałego nie przekracza jego wartości rynkowej określonej na dzień nabycia i jest niższa niż cena podobnego, nowego środka trwałego,</w:t>
      </w:r>
    </w:p>
    <w:p w14:paraId="71AB3ED1" w14:textId="4396EA58" w:rsidR="001F6081" w:rsidRPr="008812F3" w:rsidRDefault="001F6081" w:rsidP="00A839C1">
      <w:pPr>
        <w:pStyle w:val="Akapitzlist"/>
        <w:numPr>
          <w:ilvl w:val="0"/>
          <w:numId w:val="44"/>
        </w:numPr>
        <w:autoSpaceDE w:val="0"/>
        <w:autoSpaceDN w:val="0"/>
        <w:adjustRightInd w:val="0"/>
        <w:spacing w:after="0" w:line="257" w:lineRule="auto"/>
        <w:ind w:left="1843"/>
        <w:jc w:val="both"/>
        <w:rPr>
          <w:rFonts w:ascii="Arial" w:hAnsi="Arial" w:cs="Arial"/>
          <w:sz w:val="20"/>
          <w:szCs w:val="20"/>
          <w:lang w:eastAsia="pl-PL"/>
        </w:rPr>
      </w:pPr>
      <w:r w:rsidRPr="008812F3">
        <w:rPr>
          <w:rFonts w:ascii="Arial" w:hAnsi="Arial" w:cs="Arial"/>
          <w:sz w:val="20"/>
          <w:szCs w:val="20"/>
          <w:lang w:eastAsia="pl-PL"/>
        </w:rPr>
        <w:t>oświadczenia podmiotu zbywającego określającego zbywcę środka trwałego, miejsce i</w:t>
      </w:r>
      <w:r w:rsidR="008812F3">
        <w:rPr>
          <w:rFonts w:ascii="Arial" w:hAnsi="Arial" w:cs="Arial"/>
          <w:sz w:val="20"/>
          <w:szCs w:val="20"/>
          <w:lang w:eastAsia="pl-PL"/>
        </w:rPr>
        <w:t> </w:t>
      </w:r>
      <w:r w:rsidRPr="008812F3">
        <w:rPr>
          <w:rFonts w:ascii="Arial" w:hAnsi="Arial" w:cs="Arial"/>
          <w:sz w:val="20"/>
          <w:szCs w:val="20"/>
          <w:lang w:eastAsia="pl-PL"/>
        </w:rPr>
        <w:t>datę jego zakupu,</w:t>
      </w:r>
    </w:p>
    <w:p w14:paraId="5195D38F" w14:textId="60375866" w:rsidR="00916E5F"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wyciągów z rachunku bankowego do obsługi zaliczki, za okres, którego dotyczy wniosek o</w:t>
      </w:r>
      <w:r w:rsidR="008812F3">
        <w:rPr>
          <w:rFonts w:ascii="Arial" w:hAnsi="Arial" w:cs="Arial"/>
          <w:sz w:val="20"/>
          <w:szCs w:val="20"/>
          <w:lang w:eastAsia="pl-PL"/>
        </w:rPr>
        <w:t> </w:t>
      </w:r>
      <w:r w:rsidRPr="008812F3">
        <w:rPr>
          <w:rFonts w:ascii="Arial" w:hAnsi="Arial" w:cs="Arial"/>
          <w:sz w:val="20"/>
          <w:szCs w:val="20"/>
          <w:lang w:eastAsia="pl-PL"/>
        </w:rPr>
        <w:t>płatność – w przypadku rozliczenia zaliczki,</w:t>
      </w:r>
    </w:p>
    <w:p w14:paraId="3E7295F8" w14:textId="6DCB921B" w:rsidR="004B4357" w:rsidRPr="008812F3" w:rsidRDefault="001F6081" w:rsidP="00A839C1">
      <w:pPr>
        <w:pStyle w:val="Akapitzlist"/>
        <w:numPr>
          <w:ilvl w:val="2"/>
          <w:numId w:val="40"/>
        </w:numPr>
        <w:autoSpaceDE w:val="0"/>
        <w:autoSpaceDN w:val="0"/>
        <w:adjustRightInd w:val="0"/>
        <w:spacing w:after="0" w:line="257" w:lineRule="auto"/>
        <w:ind w:left="1276" w:hanging="425"/>
        <w:jc w:val="both"/>
        <w:rPr>
          <w:rFonts w:ascii="Arial" w:eastAsia="Times New Roman" w:hAnsi="Arial" w:cs="Arial"/>
          <w:sz w:val="20"/>
          <w:szCs w:val="20"/>
          <w:lang w:eastAsia="pl-PL"/>
        </w:rPr>
      </w:pPr>
      <w:r w:rsidRPr="008812F3">
        <w:rPr>
          <w:rFonts w:ascii="Arial" w:hAnsi="Arial" w:cs="Arial"/>
          <w:sz w:val="20"/>
          <w:szCs w:val="20"/>
          <w:lang w:eastAsia="pl-PL"/>
        </w:rPr>
        <w:t xml:space="preserve">w przypadku wynagrodzeń wraz z pozapłacowymi kosztami pracy </w:t>
      </w:r>
      <w:proofErr w:type="gramStart"/>
      <w:r w:rsidRPr="008812F3">
        <w:rPr>
          <w:rFonts w:ascii="Arial" w:hAnsi="Arial" w:cs="Arial"/>
          <w:sz w:val="20"/>
          <w:szCs w:val="20"/>
          <w:lang w:eastAsia="pl-PL"/>
        </w:rPr>
        <w:t xml:space="preserve">– </w:t>
      </w:r>
      <w:r w:rsidR="00825723" w:rsidRPr="008812F3">
        <w:rPr>
          <w:rFonts w:ascii="Arial" w:eastAsia="Times New Roman" w:hAnsi="Arial" w:cs="Arial"/>
          <w:sz w:val="20"/>
          <w:szCs w:val="20"/>
          <w:lang w:eastAsia="pl-PL"/>
        </w:rPr>
        <w:t xml:space="preserve"> kopii</w:t>
      </w:r>
      <w:proofErr w:type="gramEnd"/>
      <w:r w:rsidR="00825723" w:rsidRPr="008812F3">
        <w:rPr>
          <w:rFonts w:ascii="Arial" w:eastAsia="Times New Roman" w:hAnsi="Arial" w:cs="Arial"/>
          <w:sz w:val="20"/>
          <w:szCs w:val="20"/>
          <w:lang w:eastAsia="pl-PL"/>
        </w:rPr>
        <w:t xml:space="preserve"> umów o pracę, kopii zakresów obowiązków, kopii</w:t>
      </w:r>
      <w:r w:rsidR="00916E5F" w:rsidRPr="008812F3">
        <w:rPr>
          <w:rFonts w:ascii="Arial" w:eastAsia="Times New Roman" w:hAnsi="Arial" w:cs="Arial"/>
          <w:sz w:val="20"/>
          <w:szCs w:val="20"/>
          <w:lang w:eastAsia="pl-PL"/>
        </w:rPr>
        <w:t xml:space="preserve"> oddelegowania pracowni</w:t>
      </w:r>
      <w:r w:rsidR="00825723" w:rsidRPr="008812F3">
        <w:rPr>
          <w:rFonts w:ascii="Arial" w:eastAsia="Times New Roman" w:hAnsi="Arial" w:cs="Arial"/>
          <w:sz w:val="20"/>
          <w:szCs w:val="20"/>
          <w:lang w:eastAsia="pl-PL"/>
        </w:rPr>
        <w:t xml:space="preserve">ka do </w:t>
      </w:r>
      <w:r w:rsidR="002B31CC">
        <w:rPr>
          <w:rFonts w:ascii="Arial" w:eastAsia="Times New Roman" w:hAnsi="Arial" w:cs="Arial"/>
          <w:sz w:val="20"/>
          <w:szCs w:val="20"/>
          <w:lang w:eastAsia="pl-PL"/>
        </w:rPr>
        <w:t>Projektu</w:t>
      </w:r>
      <w:r w:rsidR="00825723" w:rsidRPr="008812F3">
        <w:rPr>
          <w:rFonts w:ascii="Arial" w:eastAsia="Times New Roman" w:hAnsi="Arial" w:cs="Arial"/>
          <w:sz w:val="20"/>
          <w:szCs w:val="20"/>
          <w:lang w:eastAsia="pl-PL"/>
        </w:rPr>
        <w:t>, dokumentów potwierdzających</w:t>
      </w:r>
      <w:r w:rsidR="00916E5F" w:rsidRPr="008812F3">
        <w:rPr>
          <w:rFonts w:ascii="Arial" w:eastAsia="Times New Roman" w:hAnsi="Arial" w:cs="Arial"/>
          <w:sz w:val="20"/>
          <w:szCs w:val="20"/>
          <w:lang w:eastAsia="pl-PL"/>
        </w:rPr>
        <w:t xml:space="preserve"> zakres oddelegowania na całość lub część eta</w:t>
      </w:r>
      <w:r w:rsidR="00825723" w:rsidRPr="008812F3">
        <w:rPr>
          <w:rFonts w:ascii="Arial" w:eastAsia="Times New Roman" w:hAnsi="Arial" w:cs="Arial"/>
          <w:sz w:val="20"/>
          <w:szCs w:val="20"/>
          <w:lang w:eastAsia="pl-PL"/>
        </w:rPr>
        <w:t>tu do realizacji Projektu, kopii</w:t>
      </w:r>
      <w:r w:rsidR="00916E5F" w:rsidRPr="008812F3">
        <w:rPr>
          <w:rFonts w:ascii="Arial" w:eastAsia="Times New Roman" w:hAnsi="Arial" w:cs="Arial"/>
          <w:sz w:val="20"/>
          <w:szCs w:val="20"/>
          <w:lang w:eastAsia="pl-PL"/>
        </w:rPr>
        <w:t xml:space="preserve"> list płac, ko</w:t>
      </w:r>
      <w:r w:rsidR="00825723" w:rsidRPr="008812F3">
        <w:rPr>
          <w:rFonts w:ascii="Arial" w:eastAsia="Times New Roman" w:hAnsi="Arial" w:cs="Arial"/>
          <w:sz w:val="20"/>
          <w:szCs w:val="20"/>
          <w:lang w:eastAsia="pl-PL"/>
        </w:rPr>
        <w:t>pie przelewów do ZUS i US, kopii</w:t>
      </w:r>
      <w:r w:rsidR="00916E5F" w:rsidRPr="008812F3">
        <w:rPr>
          <w:rFonts w:ascii="Arial" w:eastAsia="Times New Roman" w:hAnsi="Arial" w:cs="Arial"/>
          <w:sz w:val="20"/>
          <w:szCs w:val="20"/>
          <w:lang w:eastAsia="pl-PL"/>
        </w:rPr>
        <w:t xml:space="preserve"> przelewów netto;</w:t>
      </w:r>
    </w:p>
    <w:p w14:paraId="4184F3CF" w14:textId="3EB1EF29" w:rsidR="004B562E" w:rsidRPr="00632FFD" w:rsidRDefault="001F6081" w:rsidP="00632FFD">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w przypadku kosztów amortyzacji budynków lub sprzętu i aparatury – tabeli amortyzacyjnej lub wyciągu z tabeli amortyzacyjnej, potwierdzonych przez osobę, której powierzono prowadzenie ksiąg rachunkowych,</w:t>
      </w:r>
    </w:p>
    <w:p w14:paraId="248A1748" w14:textId="77777777" w:rsidR="001F6081" w:rsidRPr="008812F3" w:rsidRDefault="004B562E" w:rsidP="00A839C1">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8812F3">
        <w:rPr>
          <w:rFonts w:ascii="Arial" w:hAnsi="Arial" w:cs="Arial"/>
          <w:sz w:val="20"/>
          <w:szCs w:val="20"/>
          <w:lang w:eastAsia="pl-PL"/>
        </w:rPr>
        <w:t>innych dokumentów niezbędnych do potwierdzenia kwalifikowalności wydatków</w:t>
      </w:r>
      <w:r w:rsidR="001F6081" w:rsidRPr="008812F3">
        <w:rPr>
          <w:rFonts w:ascii="Arial" w:hAnsi="Arial" w:cs="Arial"/>
          <w:sz w:val="20"/>
          <w:szCs w:val="20"/>
        </w:rPr>
        <w:t>;</w:t>
      </w:r>
    </w:p>
    <w:p w14:paraId="676C38D6" w14:textId="2010C19E" w:rsidR="00F05B41" w:rsidRDefault="001F6081" w:rsidP="00A839C1">
      <w:pPr>
        <w:pStyle w:val="Akapitzlist"/>
        <w:numPr>
          <w:ilvl w:val="1"/>
          <w:numId w:val="41"/>
        </w:numPr>
        <w:tabs>
          <w:tab w:val="clear" w:pos="1440"/>
          <w:tab w:val="num" w:pos="851"/>
        </w:tabs>
        <w:autoSpaceDE w:val="0"/>
        <w:autoSpaceDN w:val="0"/>
        <w:adjustRightInd w:val="0"/>
        <w:spacing w:after="0" w:line="257" w:lineRule="auto"/>
        <w:ind w:left="851" w:hanging="425"/>
        <w:jc w:val="both"/>
        <w:rPr>
          <w:rFonts w:ascii="Arial" w:hAnsi="Arial" w:cs="Arial"/>
          <w:sz w:val="20"/>
          <w:szCs w:val="20"/>
          <w:lang w:eastAsia="pl-PL"/>
        </w:rPr>
      </w:pPr>
      <w:r w:rsidRPr="008812F3">
        <w:rPr>
          <w:rFonts w:ascii="Arial" w:hAnsi="Arial" w:cs="Arial"/>
          <w:sz w:val="20"/>
          <w:szCs w:val="20"/>
          <w:lang w:eastAsia="pl-PL"/>
        </w:rPr>
        <w:t>dokumentów potwierdzających osiągni</w:t>
      </w:r>
      <w:r w:rsidR="00EA686D" w:rsidRPr="008812F3">
        <w:rPr>
          <w:rFonts w:ascii="Arial" w:hAnsi="Arial" w:cs="Arial"/>
          <w:sz w:val="20"/>
          <w:szCs w:val="20"/>
          <w:lang w:eastAsia="pl-PL"/>
        </w:rPr>
        <w:t>ęci</w:t>
      </w:r>
      <w:r w:rsidRPr="008812F3">
        <w:rPr>
          <w:rFonts w:ascii="Arial" w:hAnsi="Arial" w:cs="Arial"/>
          <w:sz w:val="20"/>
          <w:szCs w:val="20"/>
          <w:lang w:eastAsia="pl-PL"/>
        </w:rPr>
        <w:t>e wskaźników</w:t>
      </w:r>
      <w:r w:rsidR="00916E5F" w:rsidRPr="008812F3">
        <w:rPr>
          <w:rFonts w:ascii="Arial" w:hAnsi="Arial" w:cs="Arial"/>
          <w:sz w:val="20"/>
          <w:szCs w:val="20"/>
          <w:lang w:eastAsia="pl-PL"/>
        </w:rPr>
        <w:t xml:space="preserve"> </w:t>
      </w:r>
      <w:r w:rsidR="004B562E" w:rsidRPr="008812F3">
        <w:rPr>
          <w:rFonts w:ascii="Arial" w:hAnsi="Arial" w:cs="Arial"/>
          <w:sz w:val="20"/>
          <w:szCs w:val="20"/>
          <w:lang w:eastAsia="pl-PL"/>
        </w:rPr>
        <w:t xml:space="preserve">oraz realizacji Projektu zgodnie z </w:t>
      </w:r>
      <w:r w:rsidR="00825723" w:rsidRPr="008812F3">
        <w:rPr>
          <w:rFonts w:ascii="Arial" w:hAnsi="Arial" w:cs="Arial"/>
          <w:sz w:val="20"/>
          <w:szCs w:val="20"/>
          <w:lang w:eastAsia="pl-PL"/>
        </w:rPr>
        <w:t>Umową</w:t>
      </w:r>
      <w:r w:rsidR="00F05B41">
        <w:rPr>
          <w:rFonts w:ascii="Arial" w:hAnsi="Arial" w:cs="Arial"/>
          <w:sz w:val="20"/>
          <w:szCs w:val="20"/>
          <w:lang w:eastAsia="pl-PL"/>
        </w:rPr>
        <w:t>.</w:t>
      </w:r>
    </w:p>
    <w:p w14:paraId="402A3F2B" w14:textId="6B0783C0" w:rsidR="00731524" w:rsidRPr="008812F3" w:rsidRDefault="00F05B41" w:rsidP="00A839C1">
      <w:pPr>
        <w:pStyle w:val="Akapitzlist"/>
        <w:numPr>
          <w:ilvl w:val="1"/>
          <w:numId w:val="41"/>
        </w:numPr>
        <w:tabs>
          <w:tab w:val="clear" w:pos="1440"/>
          <w:tab w:val="num" w:pos="851"/>
        </w:tabs>
        <w:autoSpaceDE w:val="0"/>
        <w:autoSpaceDN w:val="0"/>
        <w:adjustRightInd w:val="0"/>
        <w:spacing w:after="0" w:line="257" w:lineRule="auto"/>
        <w:ind w:left="851" w:hanging="425"/>
        <w:jc w:val="both"/>
        <w:rPr>
          <w:rFonts w:ascii="Arial" w:hAnsi="Arial" w:cs="Arial"/>
          <w:sz w:val="20"/>
          <w:szCs w:val="20"/>
          <w:lang w:eastAsia="pl-PL"/>
        </w:rPr>
      </w:pPr>
      <w:r w:rsidRPr="008812F3">
        <w:rPr>
          <w:rFonts w:ascii="Arial" w:hAnsi="Arial" w:cs="Arial"/>
          <w:sz w:val="20"/>
          <w:szCs w:val="20"/>
          <w:lang w:eastAsia="pl-PL"/>
        </w:rPr>
        <w:t xml:space="preserve">W </w:t>
      </w:r>
      <w:r w:rsidRPr="008812F3">
        <w:rPr>
          <w:rFonts w:ascii="Arial" w:hAnsi="Arial" w:cs="Arial"/>
          <w:sz w:val="20"/>
          <w:szCs w:val="20"/>
        </w:rPr>
        <w:t xml:space="preserve">przypadku szkoleń rozliczanych na podstawie stawki jednostkowej: </w:t>
      </w:r>
      <w:r>
        <w:rPr>
          <w:rFonts w:ascii="Arial" w:hAnsi="Arial" w:cs="Arial"/>
          <w:sz w:val="20"/>
          <w:szCs w:val="20"/>
          <w:lang w:eastAsia="pl-PL"/>
        </w:rPr>
        <w:t xml:space="preserve"> </w:t>
      </w:r>
    </w:p>
    <w:p w14:paraId="3832F72E" w14:textId="3C20ED47" w:rsidR="00731524" w:rsidRPr="008812F3" w:rsidRDefault="00EA686D" w:rsidP="00A839C1">
      <w:pPr>
        <w:spacing w:after="120" w:line="257" w:lineRule="auto"/>
        <w:ind w:left="426"/>
        <w:jc w:val="both"/>
        <w:rPr>
          <w:rFonts w:ascii="Arial" w:hAnsi="Arial" w:cs="Arial"/>
          <w:sz w:val="20"/>
          <w:szCs w:val="20"/>
        </w:rPr>
      </w:pPr>
      <w:r w:rsidRPr="008812F3">
        <w:rPr>
          <w:rFonts w:ascii="Arial" w:hAnsi="Arial" w:cs="Arial"/>
          <w:sz w:val="20"/>
          <w:szCs w:val="20"/>
        </w:rPr>
        <w:t xml:space="preserve">a) </w:t>
      </w:r>
      <w:r w:rsidR="00731524" w:rsidRPr="008812F3">
        <w:rPr>
          <w:rFonts w:ascii="Arial" w:hAnsi="Arial" w:cs="Arial"/>
          <w:sz w:val="20"/>
          <w:szCs w:val="20"/>
        </w:rPr>
        <w:t>zaświadczenie lub inn</w:t>
      </w:r>
      <w:r w:rsidR="00F05B41">
        <w:rPr>
          <w:rFonts w:ascii="Arial" w:hAnsi="Arial" w:cs="Arial"/>
          <w:sz w:val="20"/>
          <w:szCs w:val="20"/>
        </w:rPr>
        <w:t>ego</w:t>
      </w:r>
      <w:r w:rsidR="00731524" w:rsidRPr="008812F3">
        <w:rPr>
          <w:rFonts w:ascii="Arial" w:hAnsi="Arial" w:cs="Arial"/>
          <w:sz w:val="20"/>
          <w:szCs w:val="20"/>
        </w:rPr>
        <w:t xml:space="preserve"> równoważn</w:t>
      </w:r>
      <w:r w:rsidR="00F05B41">
        <w:rPr>
          <w:rFonts w:ascii="Arial" w:hAnsi="Arial" w:cs="Arial"/>
          <w:sz w:val="20"/>
          <w:szCs w:val="20"/>
        </w:rPr>
        <w:t>ego</w:t>
      </w:r>
      <w:r w:rsidR="00731524" w:rsidRPr="008812F3">
        <w:rPr>
          <w:rFonts w:ascii="Arial" w:hAnsi="Arial" w:cs="Arial"/>
          <w:sz w:val="20"/>
          <w:szCs w:val="20"/>
        </w:rPr>
        <w:t xml:space="preserve"> dokument</w:t>
      </w:r>
      <w:r w:rsidR="00F05B41">
        <w:rPr>
          <w:rFonts w:ascii="Arial" w:hAnsi="Arial" w:cs="Arial"/>
          <w:sz w:val="20"/>
          <w:szCs w:val="20"/>
        </w:rPr>
        <w:t>u</w:t>
      </w:r>
      <w:r w:rsidR="00731524" w:rsidRPr="008812F3">
        <w:rPr>
          <w:rFonts w:ascii="Arial" w:hAnsi="Arial" w:cs="Arial"/>
          <w:sz w:val="20"/>
          <w:szCs w:val="20"/>
        </w:rPr>
        <w:t xml:space="preserve"> potwierdzając</w:t>
      </w:r>
      <w:r w:rsidR="00F05B41">
        <w:rPr>
          <w:rFonts w:ascii="Arial" w:hAnsi="Arial" w:cs="Arial"/>
          <w:sz w:val="20"/>
          <w:szCs w:val="20"/>
        </w:rPr>
        <w:t>ego</w:t>
      </w:r>
      <w:r w:rsidR="00731524" w:rsidRPr="008812F3">
        <w:rPr>
          <w:rFonts w:ascii="Arial" w:hAnsi="Arial" w:cs="Arial"/>
          <w:sz w:val="20"/>
          <w:szCs w:val="20"/>
        </w:rPr>
        <w:t xml:space="preserve"> ukończenie szkolenia podpisane</w:t>
      </w:r>
      <w:r w:rsidR="00F05B41">
        <w:rPr>
          <w:rFonts w:ascii="Arial" w:hAnsi="Arial" w:cs="Arial"/>
          <w:sz w:val="20"/>
          <w:szCs w:val="20"/>
        </w:rPr>
        <w:t>go</w:t>
      </w:r>
      <w:r w:rsidR="00731524" w:rsidRPr="008812F3">
        <w:rPr>
          <w:rFonts w:ascii="Arial" w:hAnsi="Arial" w:cs="Arial"/>
          <w:sz w:val="20"/>
          <w:szCs w:val="20"/>
        </w:rPr>
        <w:t xml:space="preserve"> przez wykonawcę szkolenia, zawierające</w:t>
      </w:r>
      <w:r w:rsidR="00F05B41">
        <w:rPr>
          <w:rFonts w:ascii="Arial" w:hAnsi="Arial" w:cs="Arial"/>
          <w:sz w:val="20"/>
          <w:szCs w:val="20"/>
        </w:rPr>
        <w:t>go</w:t>
      </w:r>
      <w:r w:rsidR="00731524" w:rsidRPr="008812F3">
        <w:rPr>
          <w:rFonts w:ascii="Arial" w:hAnsi="Arial" w:cs="Arial"/>
          <w:sz w:val="20"/>
          <w:szCs w:val="20"/>
        </w:rPr>
        <w:t xml:space="preserve"> informację o temacie szkolenia, podmiocie </w:t>
      </w:r>
      <w:r w:rsidR="00731524" w:rsidRPr="008812F3">
        <w:rPr>
          <w:rFonts w:ascii="Arial" w:hAnsi="Arial" w:cs="Arial"/>
          <w:sz w:val="20"/>
          <w:szCs w:val="20"/>
        </w:rPr>
        <w:lastRenderedPageBreak/>
        <w:t>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1641755B" w14:textId="317007DC" w:rsidR="00731524" w:rsidRPr="008812F3" w:rsidRDefault="00EA686D" w:rsidP="00A839C1">
      <w:pPr>
        <w:spacing w:after="120" w:line="257" w:lineRule="auto"/>
        <w:ind w:left="426"/>
        <w:jc w:val="both"/>
        <w:rPr>
          <w:rFonts w:ascii="Arial" w:hAnsi="Arial" w:cs="Arial"/>
          <w:sz w:val="20"/>
          <w:szCs w:val="20"/>
        </w:rPr>
      </w:pPr>
      <w:r w:rsidRPr="008812F3">
        <w:rPr>
          <w:rFonts w:ascii="Arial" w:hAnsi="Arial" w:cs="Arial"/>
          <w:sz w:val="20"/>
          <w:szCs w:val="20"/>
        </w:rPr>
        <w:t xml:space="preserve">b) </w:t>
      </w:r>
      <w:r w:rsidR="00731524" w:rsidRPr="008812F3">
        <w:rPr>
          <w:rFonts w:ascii="Arial" w:hAnsi="Arial" w:cs="Arial"/>
          <w:sz w:val="20"/>
          <w:szCs w:val="20"/>
        </w:rPr>
        <w:t xml:space="preserve">oświadczenie beneficjenta o tym, że usługa szkoleniowa została: </w:t>
      </w:r>
    </w:p>
    <w:p w14:paraId="683FEF22" w14:textId="34B98881" w:rsidR="00731524" w:rsidRPr="008812F3" w:rsidRDefault="00731524" w:rsidP="00A839C1">
      <w:pPr>
        <w:pStyle w:val="Akapitzlist"/>
        <w:numPr>
          <w:ilvl w:val="0"/>
          <w:numId w:val="99"/>
        </w:numPr>
        <w:spacing w:after="120" w:line="257" w:lineRule="auto"/>
        <w:ind w:left="1276" w:hanging="283"/>
        <w:jc w:val="both"/>
        <w:rPr>
          <w:rFonts w:ascii="Arial" w:hAnsi="Arial" w:cs="Arial"/>
          <w:sz w:val="20"/>
          <w:szCs w:val="20"/>
        </w:rPr>
      </w:pPr>
      <w:r w:rsidRPr="008812F3">
        <w:rPr>
          <w:rFonts w:ascii="Arial" w:hAnsi="Arial" w:cs="Arial"/>
          <w:sz w:val="20"/>
          <w:szCs w:val="20"/>
        </w:rPr>
        <w:t>zakupiona od usługodawców niemających powiązań osobowych ani kapitałowych z</w:t>
      </w:r>
      <w:r w:rsidR="008812F3">
        <w:rPr>
          <w:rFonts w:ascii="Arial" w:hAnsi="Arial" w:cs="Arial"/>
          <w:sz w:val="20"/>
          <w:szCs w:val="20"/>
        </w:rPr>
        <w:t> </w:t>
      </w:r>
      <w:r w:rsidRPr="008812F3">
        <w:rPr>
          <w:rFonts w:ascii="Arial" w:hAnsi="Arial" w:cs="Arial"/>
          <w:sz w:val="20"/>
          <w:szCs w:val="20"/>
        </w:rPr>
        <w:t>beneficjentem,</w:t>
      </w:r>
    </w:p>
    <w:p w14:paraId="77C5EBB3" w14:textId="45B8DAE6" w:rsidR="00731524" w:rsidRPr="008812F3" w:rsidRDefault="00731524" w:rsidP="00A839C1">
      <w:pPr>
        <w:pStyle w:val="Akapitzlist"/>
        <w:numPr>
          <w:ilvl w:val="0"/>
          <w:numId w:val="99"/>
        </w:numPr>
        <w:spacing w:after="120" w:line="257" w:lineRule="auto"/>
        <w:ind w:left="1276" w:hanging="283"/>
        <w:jc w:val="both"/>
        <w:rPr>
          <w:rFonts w:ascii="Arial" w:hAnsi="Arial" w:cs="Arial"/>
          <w:sz w:val="20"/>
          <w:szCs w:val="20"/>
        </w:rPr>
      </w:pPr>
      <w:r w:rsidRPr="008812F3">
        <w:rPr>
          <w:rFonts w:ascii="Arial" w:hAnsi="Arial" w:cs="Arial"/>
          <w:sz w:val="20"/>
          <w:szCs w:val="20"/>
        </w:rPr>
        <w:t>przeprowadzona przez usługodawców zewnętrznych (osoby niezatrudnione u beneficjenta, na</w:t>
      </w:r>
      <w:r w:rsidR="0049547F">
        <w:rPr>
          <w:rFonts w:ascii="Arial" w:hAnsi="Arial" w:cs="Arial"/>
          <w:sz w:val="20"/>
          <w:szCs w:val="20"/>
        </w:rPr>
        <w:t> </w:t>
      </w:r>
      <w:r w:rsidRPr="008812F3">
        <w:rPr>
          <w:rFonts w:ascii="Arial" w:hAnsi="Arial" w:cs="Arial"/>
          <w:sz w:val="20"/>
          <w:szCs w:val="20"/>
        </w:rPr>
        <w:t>podstawie jakichkolwiek formy zatrudnienia, które oferują usługi rozwojowe),</w:t>
      </w:r>
    </w:p>
    <w:p w14:paraId="7EF037FF" w14:textId="77777777" w:rsidR="00731524" w:rsidRPr="008812F3" w:rsidRDefault="00731524" w:rsidP="00A839C1">
      <w:pPr>
        <w:pStyle w:val="Akapitzlist"/>
        <w:numPr>
          <w:ilvl w:val="0"/>
          <w:numId w:val="99"/>
        </w:numPr>
        <w:spacing w:after="120" w:line="257" w:lineRule="auto"/>
        <w:ind w:left="1276" w:hanging="283"/>
        <w:jc w:val="both"/>
        <w:rPr>
          <w:rFonts w:ascii="Arial" w:hAnsi="Arial" w:cs="Arial"/>
          <w:sz w:val="20"/>
          <w:szCs w:val="20"/>
        </w:rPr>
      </w:pPr>
      <w:r w:rsidRPr="008812F3">
        <w:rPr>
          <w:rFonts w:ascii="Arial" w:hAnsi="Arial" w:cs="Arial"/>
          <w:sz w:val="20"/>
          <w:szCs w:val="20"/>
        </w:rPr>
        <w:t xml:space="preserve">przeprowadzona odpłatnie (nie została sfinansowana ze środków publicznych ani </w:t>
      </w:r>
      <w:proofErr w:type="gramStart"/>
      <w:r w:rsidRPr="008812F3">
        <w:rPr>
          <w:rFonts w:ascii="Arial" w:hAnsi="Arial" w:cs="Arial"/>
          <w:sz w:val="20"/>
          <w:szCs w:val="20"/>
        </w:rPr>
        <w:t>prywatnych</w:t>
      </w:r>
      <w:proofErr w:type="gramEnd"/>
      <w:r w:rsidRPr="008812F3">
        <w:rPr>
          <w:rFonts w:ascii="Arial" w:hAnsi="Arial" w:cs="Arial"/>
          <w:sz w:val="20"/>
          <w:szCs w:val="20"/>
        </w:rPr>
        <w:t xml:space="preserve"> ani dostarczona nieodpłatnie beneficjentowi),</w:t>
      </w:r>
    </w:p>
    <w:p w14:paraId="60A12925" w14:textId="77777777" w:rsidR="00731524" w:rsidRPr="008812F3" w:rsidRDefault="00731524" w:rsidP="00A839C1">
      <w:pPr>
        <w:pStyle w:val="Akapitzlist"/>
        <w:numPr>
          <w:ilvl w:val="0"/>
          <w:numId w:val="99"/>
        </w:numPr>
        <w:spacing w:after="0" w:line="257" w:lineRule="auto"/>
        <w:ind w:left="1276"/>
        <w:contextualSpacing w:val="0"/>
        <w:jc w:val="both"/>
        <w:rPr>
          <w:rFonts w:ascii="Arial" w:hAnsi="Arial" w:cs="Arial"/>
          <w:sz w:val="20"/>
          <w:szCs w:val="20"/>
        </w:rPr>
      </w:pPr>
      <w:r w:rsidRPr="008812F3">
        <w:rPr>
          <w:rFonts w:ascii="Arial" w:hAnsi="Arial" w:cs="Arial"/>
          <w:sz w:val="20"/>
          <w:szCs w:val="20"/>
        </w:rPr>
        <w:t>nieobjęta podwójnym finansowaniem.</w:t>
      </w:r>
    </w:p>
    <w:p w14:paraId="6841B42A" w14:textId="407EEB88" w:rsidR="003E30B8" w:rsidRPr="00B005FC" w:rsidRDefault="003E30B8" w:rsidP="00632FFD">
      <w:pPr>
        <w:pStyle w:val="Akapitzlist"/>
        <w:numPr>
          <w:ilvl w:val="0"/>
          <w:numId w:val="57"/>
        </w:numPr>
        <w:autoSpaceDE w:val="0"/>
        <w:autoSpaceDN w:val="0"/>
        <w:adjustRightInd w:val="0"/>
        <w:spacing w:after="0" w:line="257" w:lineRule="auto"/>
        <w:jc w:val="both"/>
        <w:rPr>
          <w:rFonts w:ascii="Arial" w:hAnsi="Arial" w:cs="Arial"/>
          <w:strike/>
          <w:sz w:val="20"/>
          <w:szCs w:val="20"/>
        </w:rPr>
      </w:pPr>
      <w:r w:rsidRPr="00632FFD">
        <w:rPr>
          <w:rFonts w:ascii="Arial" w:hAnsi="Arial" w:cs="Arial"/>
          <w:sz w:val="20"/>
          <w:szCs w:val="20"/>
          <w:lang w:val="x-none"/>
        </w:rPr>
        <w:t>W przypadku rozliczenia wydatków w formie stawek jednostkowych,</w:t>
      </w:r>
      <w:r w:rsidR="00F872BF" w:rsidRPr="00632FFD">
        <w:rPr>
          <w:rFonts w:ascii="Arial" w:hAnsi="Arial" w:cs="Arial"/>
          <w:sz w:val="20"/>
          <w:szCs w:val="20"/>
        </w:rPr>
        <w:t xml:space="preserve"> </w:t>
      </w:r>
      <w:r w:rsidRPr="00632FFD">
        <w:rPr>
          <w:rFonts w:ascii="Arial" w:hAnsi="Arial" w:cs="Arial"/>
          <w:sz w:val="20"/>
          <w:szCs w:val="20"/>
          <w:lang w:val="x-none"/>
        </w:rPr>
        <w:t>warunkiem wypłaty dofinansowania lub zatwierdzenia wniosku o płatność rozliczającego zaliczkę jest osiągnięcie wskaźników produktu właściwych do rozliczenia stawki jednostkowej. Rozliczenie wydatków polega na wykazaniu we wniosku o płatność wykonania zadań i osiągnięcia wskaźników produktu właściwych do rozliczenia stawki jednostkowej lub na zwrocie niewykorzystanych środków w</w:t>
      </w:r>
      <w:r w:rsidR="008812F3" w:rsidRPr="00632FFD">
        <w:rPr>
          <w:rFonts w:ascii="Arial" w:hAnsi="Arial" w:cs="Arial"/>
          <w:sz w:val="20"/>
          <w:szCs w:val="20"/>
        </w:rPr>
        <w:t> </w:t>
      </w:r>
      <w:r w:rsidRPr="00632FFD">
        <w:rPr>
          <w:rFonts w:ascii="Arial" w:hAnsi="Arial" w:cs="Arial"/>
          <w:sz w:val="20"/>
          <w:szCs w:val="20"/>
          <w:lang w:val="x-none"/>
        </w:rPr>
        <w:t>przypadku nieosiągnięcia wskaźników i niewykonania zadań</w:t>
      </w:r>
      <w:r w:rsidRPr="00632FFD">
        <w:rPr>
          <w:rFonts w:ascii="Arial" w:hAnsi="Arial" w:cs="Arial"/>
          <w:sz w:val="20"/>
          <w:szCs w:val="20"/>
        </w:rPr>
        <w:t>.</w:t>
      </w:r>
      <w:r w:rsidR="00F05B41">
        <w:rPr>
          <w:rFonts w:ascii="Arial" w:hAnsi="Arial" w:cs="Arial"/>
          <w:sz w:val="20"/>
          <w:szCs w:val="20"/>
        </w:rPr>
        <w:t xml:space="preserve"> </w:t>
      </w:r>
      <w:r w:rsidR="00F05B41" w:rsidRPr="00E263D7">
        <w:rPr>
          <w:rFonts w:ascii="Arial" w:hAnsi="Arial" w:cs="Arial"/>
          <w:sz w:val="20"/>
          <w:szCs w:val="20"/>
        </w:rPr>
        <w:t>Wskaźnik rozliczający stawkę jednostkową nosi nazwę „Zrealizowana usługa szkoleniowa – szkolenie”.</w:t>
      </w:r>
    </w:p>
    <w:p w14:paraId="3BA85044" w14:textId="71A1D3A7" w:rsidR="00025DEB" w:rsidRPr="008812F3" w:rsidRDefault="00025DEB" w:rsidP="00A839C1">
      <w:pPr>
        <w:numPr>
          <w:ilvl w:val="0"/>
          <w:numId w:val="57"/>
        </w:numPr>
        <w:spacing w:after="0" w:line="257" w:lineRule="auto"/>
        <w:contextualSpacing/>
        <w:jc w:val="both"/>
        <w:rPr>
          <w:rFonts w:ascii="Arial" w:hAnsi="Arial" w:cs="Arial"/>
          <w:sz w:val="20"/>
          <w:szCs w:val="20"/>
          <w:lang w:val="x-none"/>
        </w:rPr>
      </w:pPr>
      <w:r w:rsidRPr="008812F3">
        <w:rPr>
          <w:rFonts w:ascii="Arial" w:hAnsi="Arial" w:cs="Arial"/>
          <w:sz w:val="20"/>
          <w:szCs w:val="20"/>
          <w:lang w:val="x-none"/>
        </w:rPr>
        <w:t xml:space="preserve">Na żądanie </w:t>
      </w:r>
      <w:r w:rsidRPr="008812F3">
        <w:rPr>
          <w:rFonts w:ascii="Arial" w:hAnsi="Arial" w:cs="Arial"/>
          <w:sz w:val="20"/>
          <w:szCs w:val="20"/>
        </w:rPr>
        <w:t xml:space="preserve">Instytucji </w:t>
      </w:r>
      <w:r w:rsidR="002127B4" w:rsidRPr="008812F3">
        <w:rPr>
          <w:rFonts w:ascii="Arial" w:hAnsi="Arial" w:cs="Arial"/>
          <w:sz w:val="20"/>
          <w:szCs w:val="20"/>
        </w:rPr>
        <w:t>Pośredniczącej</w:t>
      </w:r>
      <w:r w:rsidRPr="008812F3">
        <w:rPr>
          <w:rFonts w:ascii="Arial" w:hAnsi="Arial" w:cs="Arial"/>
          <w:sz w:val="20"/>
          <w:szCs w:val="20"/>
          <w:lang w:val="x-none"/>
        </w:rPr>
        <w:t xml:space="preserve">, </w:t>
      </w:r>
      <w:r w:rsidR="00E323AF" w:rsidRPr="008812F3">
        <w:rPr>
          <w:rFonts w:ascii="Arial" w:eastAsia="Times New Roman" w:hAnsi="Arial" w:cs="Arial"/>
          <w:sz w:val="20"/>
          <w:szCs w:val="20"/>
          <w:lang w:eastAsia="pl-PL"/>
        </w:rPr>
        <w:t>Beneficjent</w:t>
      </w:r>
      <w:r w:rsidR="00E323AF" w:rsidRPr="008812F3">
        <w:rPr>
          <w:rFonts w:ascii="Arial" w:hAnsi="Arial" w:cs="Arial"/>
          <w:sz w:val="20"/>
          <w:szCs w:val="20"/>
          <w:lang w:val="x-none"/>
        </w:rPr>
        <w:t xml:space="preserve"> </w:t>
      </w:r>
      <w:r w:rsidRPr="008812F3">
        <w:rPr>
          <w:rFonts w:ascii="Arial" w:hAnsi="Arial" w:cs="Arial"/>
          <w:sz w:val="20"/>
          <w:szCs w:val="20"/>
          <w:lang w:val="x-none"/>
        </w:rPr>
        <w:t xml:space="preserve">jest zobowiązany do udostępnienia w swojej siedzibie (w jednym pomieszczeniu) </w:t>
      </w:r>
      <w:r w:rsidR="00E323AF" w:rsidRPr="008812F3">
        <w:rPr>
          <w:rFonts w:ascii="Arial" w:hAnsi="Arial" w:cs="Arial"/>
          <w:sz w:val="20"/>
          <w:szCs w:val="20"/>
        </w:rPr>
        <w:t>Instytucji Pośredniczącej</w:t>
      </w:r>
      <w:r w:rsidRPr="008812F3">
        <w:rPr>
          <w:rFonts w:ascii="Arial" w:hAnsi="Arial" w:cs="Arial"/>
          <w:sz w:val="20"/>
          <w:szCs w:val="20"/>
          <w:lang w:val="x-none"/>
        </w:rPr>
        <w:t xml:space="preserve"> lub instytucji przez nią upoważnionej, uporządkowanej i prawidłowo opisanej dokumentacji (lub </w:t>
      </w:r>
      <w:r w:rsidR="00F95FA3" w:rsidRPr="008812F3">
        <w:rPr>
          <w:rFonts w:ascii="Arial" w:hAnsi="Arial" w:cs="Arial"/>
          <w:sz w:val="20"/>
          <w:szCs w:val="20"/>
          <w:lang w:val="x-none"/>
        </w:rPr>
        <w:t>jej kopii), wymienionej w ust. 10</w:t>
      </w:r>
      <w:r w:rsidRPr="008812F3">
        <w:rPr>
          <w:rFonts w:ascii="Arial" w:hAnsi="Arial" w:cs="Arial"/>
          <w:sz w:val="20"/>
          <w:szCs w:val="20"/>
          <w:lang w:val="x-none"/>
        </w:rPr>
        <w:t xml:space="preserve">, w celu weryfikacji. </w:t>
      </w:r>
    </w:p>
    <w:p w14:paraId="431C11DA" w14:textId="77777777" w:rsidR="00025DEB" w:rsidRPr="008812F3" w:rsidRDefault="00025DEB" w:rsidP="00A839C1">
      <w:pPr>
        <w:numPr>
          <w:ilvl w:val="0"/>
          <w:numId w:val="57"/>
        </w:numPr>
        <w:spacing w:after="0" w:line="257" w:lineRule="auto"/>
        <w:contextualSpacing/>
        <w:jc w:val="both"/>
        <w:rPr>
          <w:rFonts w:ascii="Arial" w:hAnsi="Arial" w:cs="Arial"/>
          <w:sz w:val="20"/>
          <w:szCs w:val="20"/>
          <w:lang w:val="x-none"/>
        </w:rPr>
      </w:pPr>
      <w:r w:rsidRPr="008812F3">
        <w:rPr>
          <w:rFonts w:ascii="Arial" w:hAnsi="Arial" w:cs="Arial"/>
          <w:sz w:val="20"/>
          <w:szCs w:val="20"/>
          <w:lang w:val="x-none"/>
        </w:rPr>
        <w:t xml:space="preserve">Weryfikacja dokumentacji może być przeprowadzona w siedzibie </w:t>
      </w:r>
      <w:r w:rsidR="00E323AF" w:rsidRPr="008812F3">
        <w:rPr>
          <w:rFonts w:ascii="Arial" w:eastAsia="Times New Roman" w:hAnsi="Arial" w:cs="Arial"/>
          <w:sz w:val="20"/>
          <w:szCs w:val="20"/>
          <w:lang w:eastAsia="pl-PL"/>
        </w:rPr>
        <w:t>Beneficjenta</w:t>
      </w:r>
      <w:r w:rsidRPr="008812F3">
        <w:rPr>
          <w:rFonts w:ascii="Arial" w:hAnsi="Arial" w:cs="Arial"/>
          <w:sz w:val="20"/>
          <w:szCs w:val="20"/>
          <w:lang w:val="x-none"/>
        </w:rPr>
        <w:t xml:space="preserve">, po uprzednim powiadomieniu doręczonym na co najmniej 5 dni roboczych przed terminem weryfikacji. </w:t>
      </w:r>
    </w:p>
    <w:p w14:paraId="26E5A72C" w14:textId="5ED4C673" w:rsidR="00025DEB" w:rsidRPr="008812F3" w:rsidRDefault="00025DEB"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val="x-none"/>
        </w:rPr>
        <w:t xml:space="preserve">Jeżeli w trakcie weryfikacji dokumentacji w siedzibie </w:t>
      </w:r>
      <w:r w:rsidR="00E323AF" w:rsidRPr="008812F3">
        <w:rPr>
          <w:rFonts w:ascii="Arial" w:eastAsia="Times New Roman" w:hAnsi="Arial" w:cs="Arial"/>
          <w:sz w:val="20"/>
          <w:szCs w:val="20"/>
          <w:lang w:eastAsia="pl-PL"/>
        </w:rPr>
        <w:t>Beneficjenta</w:t>
      </w:r>
      <w:r w:rsidRPr="008812F3">
        <w:rPr>
          <w:rFonts w:ascii="Arial" w:hAnsi="Arial" w:cs="Arial"/>
          <w:sz w:val="20"/>
          <w:szCs w:val="20"/>
          <w:lang w:val="x-none"/>
        </w:rPr>
        <w:t xml:space="preserve">, stwierdzone zostaną braki lub błędy, które nie skutkują uznaniem kosztu za niekwalifikowalny, </w:t>
      </w:r>
      <w:r w:rsidR="00E323AF" w:rsidRPr="008812F3">
        <w:rPr>
          <w:rFonts w:ascii="Arial" w:eastAsia="Times New Roman" w:hAnsi="Arial" w:cs="Arial"/>
          <w:sz w:val="20"/>
          <w:szCs w:val="20"/>
          <w:lang w:eastAsia="pl-PL"/>
        </w:rPr>
        <w:t>Beneficjent</w:t>
      </w:r>
      <w:r w:rsidR="00E323AF" w:rsidRPr="008812F3">
        <w:rPr>
          <w:rFonts w:ascii="Arial" w:hAnsi="Arial" w:cs="Arial"/>
          <w:sz w:val="20"/>
          <w:szCs w:val="20"/>
          <w:lang w:val="x-none"/>
        </w:rPr>
        <w:t xml:space="preserve"> </w:t>
      </w:r>
      <w:r w:rsidRPr="008812F3">
        <w:rPr>
          <w:rFonts w:ascii="Arial" w:hAnsi="Arial" w:cs="Arial"/>
          <w:sz w:val="20"/>
          <w:szCs w:val="20"/>
          <w:lang w:val="x-none"/>
        </w:rPr>
        <w:t xml:space="preserve">zobowiązany jest do dokonania poprawek lub uzupełnień w zakresie wskazanym przez </w:t>
      </w:r>
      <w:r w:rsidR="00E323AF" w:rsidRPr="008812F3">
        <w:rPr>
          <w:rFonts w:ascii="Arial" w:hAnsi="Arial" w:cs="Arial"/>
          <w:sz w:val="20"/>
          <w:szCs w:val="20"/>
        </w:rPr>
        <w:t>Instytucję Pośredniczącą</w:t>
      </w:r>
      <w:r w:rsidRPr="008812F3">
        <w:rPr>
          <w:rFonts w:ascii="Arial" w:hAnsi="Arial" w:cs="Arial"/>
          <w:sz w:val="20"/>
          <w:szCs w:val="20"/>
          <w:lang w:val="x-none"/>
        </w:rPr>
        <w:t xml:space="preserve"> lub zastosowania się do</w:t>
      </w:r>
      <w:r w:rsidR="0049547F">
        <w:rPr>
          <w:rFonts w:ascii="Arial" w:hAnsi="Arial" w:cs="Arial"/>
          <w:sz w:val="20"/>
          <w:szCs w:val="20"/>
        </w:rPr>
        <w:t> </w:t>
      </w:r>
      <w:r w:rsidRPr="008812F3">
        <w:rPr>
          <w:rFonts w:ascii="Arial" w:hAnsi="Arial" w:cs="Arial"/>
          <w:sz w:val="20"/>
          <w:szCs w:val="20"/>
          <w:lang w:val="x-none"/>
        </w:rPr>
        <w:t xml:space="preserve">zaleceń instytucji upoważnionej przez </w:t>
      </w:r>
      <w:r w:rsidR="00B10B79" w:rsidRPr="008812F3">
        <w:rPr>
          <w:rFonts w:ascii="Arial" w:hAnsi="Arial" w:cs="Arial"/>
          <w:sz w:val="20"/>
          <w:szCs w:val="20"/>
        </w:rPr>
        <w:t>Instytucję Pośredniczącą</w:t>
      </w:r>
      <w:r w:rsidRPr="008812F3">
        <w:rPr>
          <w:rFonts w:ascii="Arial" w:hAnsi="Arial" w:cs="Arial"/>
          <w:sz w:val="20"/>
          <w:szCs w:val="20"/>
          <w:lang w:val="x-none"/>
        </w:rPr>
        <w:t xml:space="preserve"> do weryfikacji.</w:t>
      </w:r>
    </w:p>
    <w:p w14:paraId="534B07B1" w14:textId="252B034B"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bookmarkStart w:id="5" w:name="_Hlk158904392"/>
      <w:r w:rsidRPr="008812F3">
        <w:rPr>
          <w:rFonts w:ascii="Arial" w:hAnsi="Arial" w:cs="Arial"/>
          <w:sz w:val="20"/>
          <w:szCs w:val="20"/>
          <w:lang w:eastAsia="pl-PL"/>
        </w:rPr>
        <w:t xml:space="preserve">Instytucja </w:t>
      </w:r>
      <w:r w:rsidR="00E323AF" w:rsidRPr="008812F3">
        <w:rPr>
          <w:rFonts w:ascii="Arial" w:hAnsi="Arial" w:cs="Arial"/>
          <w:sz w:val="20"/>
          <w:szCs w:val="20"/>
          <w:lang w:eastAsia="pl-PL"/>
        </w:rPr>
        <w:t xml:space="preserve">Pośrednicząca </w:t>
      </w:r>
      <w:r w:rsidRPr="008812F3">
        <w:rPr>
          <w:rFonts w:ascii="Arial" w:hAnsi="Arial" w:cs="Arial"/>
          <w:sz w:val="20"/>
          <w:szCs w:val="20"/>
          <w:lang w:eastAsia="pl-PL"/>
        </w:rPr>
        <w:t>weryfikuje</w:t>
      </w:r>
      <w:r w:rsidR="006C222F" w:rsidRPr="008812F3">
        <w:rPr>
          <w:rStyle w:val="Odwoanieprzypisudolnego"/>
          <w:rFonts w:ascii="Arial" w:hAnsi="Arial" w:cs="Arial"/>
          <w:sz w:val="20"/>
          <w:szCs w:val="20"/>
          <w:lang w:eastAsia="pl-PL"/>
        </w:rPr>
        <w:footnoteReference w:id="26"/>
      </w:r>
      <w:r w:rsidRPr="008812F3">
        <w:rPr>
          <w:rFonts w:ascii="Arial" w:hAnsi="Arial" w:cs="Arial"/>
          <w:sz w:val="20"/>
          <w:szCs w:val="20"/>
          <w:lang w:eastAsia="pl-PL"/>
        </w:rPr>
        <w:t xml:space="preserve"> i zatwierdza wniosek o płatność w terminie</w:t>
      </w:r>
      <w:r w:rsidR="006C222F" w:rsidRPr="008812F3">
        <w:rPr>
          <w:rFonts w:ascii="Arial" w:hAnsi="Arial" w:cs="Arial"/>
          <w:sz w:val="20"/>
          <w:szCs w:val="20"/>
          <w:lang w:eastAsia="pl-PL"/>
        </w:rPr>
        <w:t xml:space="preserve"> do</w:t>
      </w:r>
      <w:r w:rsidRPr="008812F3">
        <w:rPr>
          <w:rFonts w:ascii="Arial" w:hAnsi="Arial" w:cs="Arial"/>
          <w:sz w:val="20"/>
          <w:szCs w:val="20"/>
          <w:lang w:eastAsia="pl-PL"/>
        </w:rPr>
        <w:t xml:space="preserve"> </w:t>
      </w:r>
      <w:r w:rsidR="005F62E8" w:rsidRPr="008812F3">
        <w:rPr>
          <w:rFonts w:ascii="Arial" w:hAnsi="Arial" w:cs="Arial"/>
          <w:sz w:val="20"/>
          <w:szCs w:val="20"/>
          <w:lang w:eastAsia="pl-PL"/>
        </w:rPr>
        <w:t>45</w:t>
      </w:r>
      <w:r w:rsidRPr="008812F3">
        <w:rPr>
          <w:rFonts w:ascii="Arial" w:hAnsi="Arial" w:cs="Arial"/>
          <w:sz w:val="20"/>
          <w:szCs w:val="20"/>
          <w:lang w:eastAsia="pl-PL"/>
        </w:rPr>
        <w:t xml:space="preserve">dni od dnia otrzymania prawidłowo wypełnionego i kompletnego wniosku o płatność. </w:t>
      </w:r>
      <w:bookmarkEnd w:id="5"/>
      <w:r w:rsidR="00B16C9A" w:rsidRPr="008812F3">
        <w:rPr>
          <w:rFonts w:ascii="Arial" w:hAnsi="Arial" w:cs="Arial"/>
          <w:sz w:val="20"/>
          <w:szCs w:val="20"/>
        </w:rPr>
        <w:t xml:space="preserve">W przypadku pierwszego wniosku o płatność bieg ww. terminu ulega zawieszeniu do czasu otrzymania przez </w:t>
      </w:r>
      <w:r w:rsidR="001B26FC" w:rsidRPr="008812F3">
        <w:rPr>
          <w:rFonts w:ascii="Arial" w:hAnsi="Arial" w:cs="Arial"/>
          <w:sz w:val="20"/>
          <w:szCs w:val="20"/>
        </w:rPr>
        <w:t xml:space="preserve">Beneficjenta </w:t>
      </w:r>
      <w:r w:rsidR="00B16C9A" w:rsidRPr="008812F3">
        <w:rPr>
          <w:rFonts w:ascii="Arial" w:hAnsi="Arial" w:cs="Arial"/>
          <w:sz w:val="20"/>
          <w:szCs w:val="20"/>
        </w:rPr>
        <w:t xml:space="preserve">ostatecznej informacji pokontrolnej z wizyty monitorującej, o której mowa w </w:t>
      </w:r>
      <w:r w:rsidR="00321939" w:rsidRPr="008812F3">
        <w:rPr>
          <w:rFonts w:ascii="Arial" w:hAnsi="Arial" w:cs="Arial"/>
          <w:sz w:val="20"/>
          <w:szCs w:val="20"/>
        </w:rPr>
        <w:t xml:space="preserve">§ </w:t>
      </w:r>
      <w:r w:rsidR="00F52F3D">
        <w:rPr>
          <w:rFonts w:ascii="Arial" w:hAnsi="Arial" w:cs="Arial"/>
          <w:sz w:val="20"/>
          <w:szCs w:val="20"/>
        </w:rPr>
        <w:t>8</w:t>
      </w:r>
      <w:r w:rsidR="00321939" w:rsidRPr="008812F3">
        <w:rPr>
          <w:rFonts w:ascii="Arial" w:hAnsi="Arial" w:cs="Arial"/>
          <w:sz w:val="20"/>
          <w:szCs w:val="20"/>
        </w:rPr>
        <w:t xml:space="preserve"> ust. </w:t>
      </w:r>
      <w:r w:rsidR="00F52F3D">
        <w:rPr>
          <w:rFonts w:ascii="Arial" w:hAnsi="Arial" w:cs="Arial"/>
          <w:sz w:val="20"/>
          <w:szCs w:val="20"/>
        </w:rPr>
        <w:t>11</w:t>
      </w:r>
      <w:r w:rsidR="00B16C9A" w:rsidRPr="008812F3">
        <w:rPr>
          <w:rFonts w:ascii="Arial" w:hAnsi="Arial" w:cs="Arial"/>
          <w:sz w:val="20"/>
          <w:szCs w:val="20"/>
        </w:rPr>
        <w:t xml:space="preserve"> Umowy, jeś</w:t>
      </w:r>
      <w:r w:rsidR="00321939" w:rsidRPr="008812F3">
        <w:rPr>
          <w:rFonts w:ascii="Arial" w:hAnsi="Arial" w:cs="Arial"/>
          <w:sz w:val="20"/>
          <w:szCs w:val="20"/>
        </w:rPr>
        <w:t>li taka wizyta w Projekcie</w:t>
      </w:r>
      <w:r w:rsidR="00B16C9A" w:rsidRPr="008812F3">
        <w:rPr>
          <w:rFonts w:ascii="Arial" w:hAnsi="Arial" w:cs="Arial"/>
          <w:sz w:val="20"/>
          <w:szCs w:val="20"/>
        </w:rPr>
        <w:t xml:space="preserve"> miała miejsce. </w:t>
      </w:r>
      <w:r w:rsidRPr="008812F3">
        <w:rPr>
          <w:rFonts w:ascii="Arial" w:hAnsi="Arial" w:cs="Arial"/>
          <w:sz w:val="20"/>
          <w:szCs w:val="20"/>
          <w:lang w:eastAsia="pl-PL"/>
        </w:rPr>
        <w:t>W przypadku, gdy wniosek o płatność zawiera braki lub błędy, Beneficjent, na wezwanie Instytucji, składa brakujące lub poprawione dokumenty w terminie 7 dni od dnia doręczenia wezwania. Instytucja</w:t>
      </w:r>
      <w:r w:rsidR="001B26FC" w:rsidRPr="008812F3">
        <w:rPr>
          <w:rFonts w:ascii="Arial" w:hAnsi="Arial" w:cs="Arial"/>
          <w:sz w:val="20"/>
          <w:szCs w:val="20"/>
          <w:lang w:eastAsia="pl-PL"/>
        </w:rPr>
        <w:t xml:space="preserve"> Pośrednicząca</w:t>
      </w:r>
      <w:r w:rsidRPr="008812F3">
        <w:rPr>
          <w:rFonts w:ascii="Arial" w:hAnsi="Arial" w:cs="Arial"/>
          <w:sz w:val="20"/>
          <w:szCs w:val="20"/>
          <w:lang w:eastAsia="pl-PL"/>
        </w:rPr>
        <w:t xml:space="preserve"> może zatwierdzić wniosek o płatność z wyłączeniem wydatków, których kwalifikowalność nie została udokumentowana prawidłowo.</w:t>
      </w:r>
    </w:p>
    <w:p w14:paraId="007300CC" w14:textId="30E39C47" w:rsidR="001F6081" w:rsidRPr="008812F3" w:rsidRDefault="001F6081" w:rsidP="00A839C1">
      <w:pPr>
        <w:numPr>
          <w:ilvl w:val="0"/>
          <w:numId w:val="57"/>
        </w:numPr>
        <w:spacing w:after="0" w:line="257" w:lineRule="auto"/>
        <w:jc w:val="both"/>
        <w:rPr>
          <w:rFonts w:ascii="Arial" w:hAnsi="Arial" w:cs="Arial"/>
          <w:sz w:val="20"/>
          <w:szCs w:val="20"/>
          <w:lang w:eastAsia="pl-PL"/>
        </w:rPr>
      </w:pPr>
      <w:r w:rsidRPr="008812F3">
        <w:rPr>
          <w:rFonts w:ascii="Arial" w:hAnsi="Arial" w:cs="Arial"/>
          <w:sz w:val="20"/>
          <w:szCs w:val="20"/>
          <w:lang w:eastAsia="pl-PL"/>
        </w:rPr>
        <w:t>Weryfikacja wniosku o płatność zostaje wstrzymana w przypadku złożenia przez Beneficjenta wniosku o</w:t>
      </w:r>
      <w:r w:rsidR="008812F3">
        <w:rPr>
          <w:rFonts w:ascii="Arial" w:hAnsi="Arial" w:cs="Arial"/>
          <w:sz w:val="20"/>
          <w:szCs w:val="20"/>
          <w:lang w:eastAsia="pl-PL"/>
        </w:rPr>
        <w:t> </w:t>
      </w:r>
      <w:r w:rsidRPr="008812F3">
        <w:rPr>
          <w:rFonts w:ascii="Arial" w:hAnsi="Arial" w:cs="Arial"/>
          <w:sz w:val="20"/>
          <w:szCs w:val="20"/>
          <w:lang w:eastAsia="pl-PL"/>
        </w:rPr>
        <w:t>zmianę, który wpływa na dane zawarte w złożonym wniosku o płatność. Termin weryfikacji wniosku o</w:t>
      </w:r>
      <w:r w:rsidR="008812F3">
        <w:rPr>
          <w:rFonts w:ascii="Arial" w:hAnsi="Arial" w:cs="Arial"/>
          <w:sz w:val="20"/>
          <w:szCs w:val="20"/>
          <w:lang w:eastAsia="pl-PL"/>
        </w:rPr>
        <w:t> </w:t>
      </w:r>
      <w:r w:rsidRPr="008812F3">
        <w:rPr>
          <w:rFonts w:ascii="Arial" w:hAnsi="Arial" w:cs="Arial"/>
          <w:sz w:val="20"/>
          <w:szCs w:val="20"/>
          <w:lang w:eastAsia="pl-PL"/>
        </w:rPr>
        <w:t>płatność rozpoczyna bieg w dniu zakończenia procedowania wniosku o zmianę, o którym mowa w</w:t>
      </w:r>
      <w:r w:rsidR="0049547F">
        <w:rPr>
          <w:rFonts w:ascii="Arial" w:hAnsi="Arial" w:cs="Arial"/>
          <w:sz w:val="20"/>
          <w:szCs w:val="20"/>
          <w:lang w:eastAsia="pl-PL"/>
        </w:rPr>
        <w:t> </w:t>
      </w:r>
      <w:r w:rsidRPr="008812F3">
        <w:rPr>
          <w:rFonts w:ascii="Arial" w:hAnsi="Arial" w:cs="Arial"/>
          <w:sz w:val="20"/>
          <w:szCs w:val="20"/>
          <w:lang w:eastAsia="pl-PL"/>
        </w:rPr>
        <w:t>zdaniu pierwszym.</w:t>
      </w:r>
    </w:p>
    <w:p w14:paraId="56F25060" w14:textId="77777777"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 xml:space="preserve">Instytucja </w:t>
      </w:r>
      <w:r w:rsidR="001B26FC" w:rsidRPr="008812F3">
        <w:rPr>
          <w:rFonts w:ascii="Arial" w:hAnsi="Arial" w:cs="Arial"/>
          <w:sz w:val="20"/>
          <w:szCs w:val="20"/>
          <w:lang w:eastAsia="pl-PL"/>
        </w:rPr>
        <w:t xml:space="preserve">Pośrednicząca </w:t>
      </w:r>
      <w:r w:rsidRPr="008812F3">
        <w:rPr>
          <w:rFonts w:ascii="Arial" w:hAnsi="Arial" w:cs="Arial"/>
          <w:sz w:val="20"/>
          <w:szCs w:val="20"/>
          <w:lang w:eastAsia="pl-PL"/>
        </w:rPr>
        <w:t>może poprawić we wniosku o płatność oczywiste omyłki pisarskie lub rachunkowe, zawiadamiając o tym Beneficjenta w informacji o wyniku weryfikacji.</w:t>
      </w:r>
    </w:p>
    <w:p w14:paraId="29024A8B" w14:textId="77777777" w:rsidR="00B02B6C" w:rsidRPr="008812F3" w:rsidRDefault="00B02B6C"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 xml:space="preserve">Instytucja Pośrednicząca, w uzasadnionych przypadkach, może zlecić przeprowadzenie </w:t>
      </w:r>
      <w:r w:rsidR="00321939" w:rsidRPr="008812F3">
        <w:rPr>
          <w:rFonts w:ascii="Arial" w:hAnsi="Arial" w:cs="Arial"/>
          <w:sz w:val="20"/>
          <w:szCs w:val="20"/>
        </w:rPr>
        <w:t>oceny realizacji Projektu</w:t>
      </w:r>
      <w:r w:rsidRPr="008812F3">
        <w:rPr>
          <w:rFonts w:ascii="Arial" w:hAnsi="Arial" w:cs="Arial"/>
          <w:sz w:val="20"/>
          <w:szCs w:val="20"/>
        </w:rPr>
        <w:t xml:space="preserve"> oraz przedstawionego do weryfikacji wniosku o płatność podmiotowi zewnętrznemu w celu uzyskania opinii eksperckiej. W przypadku, o którym mowa w zdaniu poprzedzającym, termin</w:t>
      </w:r>
      <w:r w:rsidR="00EE7184" w:rsidRPr="008812F3">
        <w:rPr>
          <w:rFonts w:ascii="Arial" w:hAnsi="Arial" w:cs="Arial"/>
          <w:sz w:val="20"/>
          <w:szCs w:val="20"/>
        </w:rPr>
        <w:t>, o którym mowa w ust. 14</w:t>
      </w:r>
      <w:r w:rsidRPr="008812F3">
        <w:rPr>
          <w:rFonts w:ascii="Arial" w:hAnsi="Arial" w:cs="Arial"/>
          <w:sz w:val="20"/>
          <w:szCs w:val="20"/>
        </w:rPr>
        <w:t xml:space="preserve">, ulega wydłużeniu o okres niezbędny do sporządzenia opinii przez niezależnego eksperta zewnętrznego. Instytucja Pośrednicząca poinformuje </w:t>
      </w:r>
      <w:r w:rsidR="001B26FC" w:rsidRPr="008812F3">
        <w:rPr>
          <w:rFonts w:ascii="Arial" w:hAnsi="Arial" w:cs="Arial"/>
          <w:sz w:val="20"/>
          <w:szCs w:val="20"/>
        </w:rPr>
        <w:t xml:space="preserve">Beneficjenta </w:t>
      </w:r>
      <w:r w:rsidRPr="008812F3">
        <w:rPr>
          <w:rFonts w:ascii="Arial" w:hAnsi="Arial" w:cs="Arial"/>
          <w:sz w:val="20"/>
          <w:szCs w:val="20"/>
        </w:rPr>
        <w:t xml:space="preserve">o wystąpieniu o taką opinię. </w:t>
      </w:r>
    </w:p>
    <w:p w14:paraId="57F2895E" w14:textId="77777777"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 xml:space="preserve">Instytucja </w:t>
      </w:r>
      <w:r w:rsidR="001B26FC" w:rsidRPr="008812F3">
        <w:rPr>
          <w:rFonts w:ascii="Arial" w:hAnsi="Arial" w:cs="Arial"/>
          <w:sz w:val="20"/>
          <w:szCs w:val="20"/>
          <w:lang w:eastAsia="pl-PL"/>
        </w:rPr>
        <w:t xml:space="preserve">Pośredniczącą </w:t>
      </w:r>
      <w:r w:rsidRPr="008812F3">
        <w:rPr>
          <w:rFonts w:ascii="Arial" w:hAnsi="Arial" w:cs="Arial"/>
          <w:sz w:val="20"/>
          <w:szCs w:val="20"/>
          <w:lang w:eastAsia="pl-PL"/>
        </w:rPr>
        <w:t>niezwłocznie informuje Beneficjenta o akceptacji wniosku o płatność.</w:t>
      </w:r>
    </w:p>
    <w:p w14:paraId="0E8CB0F2" w14:textId="2BB36F22"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lastRenderedPageBreak/>
        <w:t>Płatność końcowa następuje pod warunkiem zrealizowania zakresu rze</w:t>
      </w:r>
      <w:r w:rsidR="00FD4DC5" w:rsidRPr="008812F3">
        <w:rPr>
          <w:rFonts w:ascii="Arial" w:hAnsi="Arial" w:cs="Arial"/>
          <w:sz w:val="20"/>
          <w:szCs w:val="20"/>
          <w:lang w:eastAsia="pl-PL"/>
        </w:rPr>
        <w:t>czowego i finansowego Projektu</w:t>
      </w:r>
      <w:r w:rsidRPr="008812F3">
        <w:rPr>
          <w:rFonts w:ascii="Arial" w:hAnsi="Arial" w:cs="Arial"/>
          <w:sz w:val="20"/>
          <w:szCs w:val="20"/>
          <w:lang w:eastAsia="pl-PL"/>
        </w:rPr>
        <w:t>, złożenia wniosku o płatność końcową oraz jego zatwierdzenia przez Instytucję</w:t>
      </w:r>
      <w:r w:rsidR="00FD4DC5" w:rsidRPr="008812F3">
        <w:rPr>
          <w:rFonts w:ascii="Arial" w:hAnsi="Arial" w:cs="Arial"/>
          <w:sz w:val="20"/>
          <w:szCs w:val="20"/>
          <w:lang w:eastAsia="pl-PL"/>
        </w:rPr>
        <w:t xml:space="preserve"> Pośredniczącą</w:t>
      </w:r>
      <w:r w:rsidRPr="008812F3">
        <w:rPr>
          <w:rFonts w:ascii="Arial" w:hAnsi="Arial" w:cs="Arial"/>
          <w:sz w:val="20"/>
          <w:szCs w:val="20"/>
          <w:lang w:eastAsia="pl-PL"/>
        </w:rPr>
        <w:t>, z</w:t>
      </w:r>
      <w:r w:rsidR="00725E98">
        <w:rPr>
          <w:rFonts w:ascii="Arial" w:hAnsi="Arial" w:cs="Arial"/>
          <w:sz w:val="20"/>
          <w:szCs w:val="20"/>
          <w:lang w:eastAsia="pl-PL"/>
        </w:rPr>
        <w:t> </w:t>
      </w:r>
      <w:r w:rsidRPr="008812F3">
        <w:rPr>
          <w:rFonts w:ascii="Arial" w:hAnsi="Arial" w:cs="Arial"/>
          <w:sz w:val="20"/>
          <w:szCs w:val="20"/>
          <w:lang w:eastAsia="pl-PL"/>
        </w:rPr>
        <w:t>zastrzeżeniem postanow</w:t>
      </w:r>
      <w:r w:rsidR="000E2117" w:rsidRPr="008812F3">
        <w:rPr>
          <w:rFonts w:ascii="Arial" w:hAnsi="Arial" w:cs="Arial"/>
          <w:sz w:val="20"/>
          <w:szCs w:val="20"/>
          <w:lang w:eastAsia="pl-PL"/>
        </w:rPr>
        <w:t>ień § 9 ust. 7-8 Umowy</w:t>
      </w:r>
      <w:r w:rsidRPr="008812F3">
        <w:rPr>
          <w:rFonts w:ascii="Arial" w:hAnsi="Arial" w:cs="Arial"/>
          <w:sz w:val="20"/>
          <w:szCs w:val="20"/>
          <w:lang w:eastAsia="pl-PL"/>
        </w:rPr>
        <w:t>.</w:t>
      </w:r>
    </w:p>
    <w:p w14:paraId="466CE691" w14:textId="77777777" w:rsidR="00B56934" w:rsidRPr="008812F3" w:rsidRDefault="00B56934"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 xml:space="preserve">W terminie 15 dni od dnia zatwierdzenia wniosku o płatność, </w:t>
      </w:r>
      <w:r w:rsidR="00C178D3" w:rsidRPr="008812F3">
        <w:rPr>
          <w:rFonts w:ascii="Arial" w:hAnsi="Arial" w:cs="Arial"/>
          <w:sz w:val="20"/>
          <w:szCs w:val="20"/>
        </w:rPr>
        <w:t>Instytucja Pośrednicząca</w:t>
      </w:r>
      <w:r w:rsidRPr="008812F3">
        <w:rPr>
          <w:rFonts w:ascii="Arial" w:hAnsi="Arial" w:cs="Arial"/>
          <w:sz w:val="20"/>
          <w:szCs w:val="20"/>
        </w:rPr>
        <w:t xml:space="preserve"> jest zobowiązana do wystawienia zlecenia płatności ze środków Europejskiego Funduszu Rozwoju Regionalnego.   </w:t>
      </w:r>
    </w:p>
    <w:p w14:paraId="5AD61A6C" w14:textId="73247571" w:rsidR="00B56934" w:rsidRPr="008812F3" w:rsidRDefault="00B56934"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 xml:space="preserve">Płatności będą przekazywane przez Płatnika zgodnie z terminarzem płatności środków Europejskiego Funduszu Rozwoju Regionalnego dostępnym na stronie: www.bgk.pl. </w:t>
      </w:r>
    </w:p>
    <w:p w14:paraId="62C08197" w14:textId="77777777" w:rsidR="00B56934" w:rsidRPr="008812F3" w:rsidRDefault="00C178D3"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Przekazanie dofinasowania</w:t>
      </w:r>
      <w:r w:rsidR="00B56934" w:rsidRPr="008812F3">
        <w:rPr>
          <w:rFonts w:ascii="Arial" w:hAnsi="Arial" w:cs="Arial"/>
          <w:sz w:val="20"/>
          <w:szCs w:val="20"/>
        </w:rPr>
        <w:t xml:space="preserve"> następuje pod warunkiem dostępności środków. Brak dostępności środków nie uprawnia </w:t>
      </w:r>
      <w:r w:rsidR="001B26FC" w:rsidRPr="008812F3">
        <w:rPr>
          <w:rFonts w:ascii="Arial" w:hAnsi="Arial" w:cs="Arial"/>
          <w:sz w:val="20"/>
          <w:szCs w:val="20"/>
        </w:rPr>
        <w:t xml:space="preserve">Beneficjenta </w:t>
      </w:r>
      <w:r w:rsidR="00B56934" w:rsidRPr="008812F3">
        <w:rPr>
          <w:rFonts w:ascii="Arial" w:hAnsi="Arial" w:cs="Arial"/>
          <w:sz w:val="20"/>
          <w:szCs w:val="20"/>
        </w:rPr>
        <w:t>do jakichkolwiek roszczeń z tego tytułu.</w:t>
      </w:r>
    </w:p>
    <w:p w14:paraId="0E386E54" w14:textId="77777777" w:rsidR="001F6081" w:rsidRPr="008812F3" w:rsidRDefault="00C178D3"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 xml:space="preserve">Beneficjentowi </w:t>
      </w:r>
      <w:r w:rsidR="001F6081" w:rsidRPr="008812F3">
        <w:rPr>
          <w:rFonts w:ascii="Arial" w:hAnsi="Arial" w:cs="Arial"/>
          <w:sz w:val="20"/>
          <w:szCs w:val="20"/>
          <w:lang w:eastAsia="pl-PL"/>
        </w:rPr>
        <w:t xml:space="preserve">nie przysługuje odszkodowanie w przypadku opóźnienia wystawienia zlecenia płatności lub dokonania płatności będącego rezultatem: </w:t>
      </w:r>
    </w:p>
    <w:p w14:paraId="25ED3248" w14:textId="77777777" w:rsidR="001F6081" w:rsidRPr="008812F3" w:rsidRDefault="001F6081" w:rsidP="00A839C1">
      <w:pPr>
        <w:numPr>
          <w:ilvl w:val="0"/>
          <w:numId w:val="4"/>
        </w:numPr>
        <w:spacing w:after="0" w:line="257" w:lineRule="auto"/>
        <w:ind w:left="714" w:hanging="357"/>
        <w:jc w:val="both"/>
        <w:rPr>
          <w:rFonts w:ascii="Arial" w:hAnsi="Arial" w:cs="Arial"/>
          <w:sz w:val="20"/>
          <w:szCs w:val="20"/>
        </w:rPr>
      </w:pPr>
      <w:r w:rsidRPr="008812F3">
        <w:rPr>
          <w:rFonts w:ascii="Arial" w:hAnsi="Arial" w:cs="Arial"/>
          <w:sz w:val="20"/>
          <w:szCs w:val="20"/>
        </w:rPr>
        <w:t>braku środków w planie finansowym Instytucji</w:t>
      </w:r>
      <w:r w:rsidR="00B11032" w:rsidRPr="008812F3">
        <w:rPr>
          <w:rFonts w:ascii="Arial" w:hAnsi="Arial" w:cs="Arial"/>
          <w:sz w:val="20"/>
          <w:szCs w:val="20"/>
        </w:rPr>
        <w:t xml:space="preserve"> Pośredniczącej</w:t>
      </w:r>
      <w:r w:rsidRPr="008812F3">
        <w:rPr>
          <w:rFonts w:ascii="Arial" w:hAnsi="Arial" w:cs="Arial"/>
          <w:sz w:val="20"/>
          <w:szCs w:val="20"/>
        </w:rPr>
        <w:t xml:space="preserve">; </w:t>
      </w:r>
    </w:p>
    <w:p w14:paraId="17AEBC9D" w14:textId="77777777" w:rsidR="001F6081" w:rsidRPr="008812F3" w:rsidRDefault="001F6081" w:rsidP="00A839C1">
      <w:pPr>
        <w:pStyle w:val="Default"/>
        <w:numPr>
          <w:ilvl w:val="0"/>
          <w:numId w:val="4"/>
        </w:numPr>
        <w:spacing w:line="257" w:lineRule="auto"/>
        <w:jc w:val="both"/>
        <w:rPr>
          <w:rFonts w:ascii="Arial" w:hAnsi="Arial" w:cs="Arial"/>
          <w:color w:val="auto"/>
          <w:sz w:val="20"/>
          <w:szCs w:val="20"/>
        </w:rPr>
      </w:pPr>
      <w:r w:rsidRPr="008812F3">
        <w:rPr>
          <w:rFonts w:ascii="Arial" w:hAnsi="Arial" w:cs="Arial"/>
          <w:color w:val="auto"/>
          <w:sz w:val="20"/>
          <w:szCs w:val="20"/>
        </w:rPr>
        <w:t>opóźnienia w wypłacie dofinansowania powstałego na skutek czynników niezależnych od Instytucji</w:t>
      </w:r>
      <w:r w:rsidR="00B11032" w:rsidRPr="008812F3">
        <w:rPr>
          <w:rFonts w:ascii="Arial" w:hAnsi="Arial" w:cs="Arial"/>
          <w:color w:val="auto"/>
          <w:sz w:val="20"/>
          <w:szCs w:val="20"/>
        </w:rPr>
        <w:t xml:space="preserve"> Pośredniczącej</w:t>
      </w:r>
      <w:r w:rsidRPr="008812F3">
        <w:rPr>
          <w:rFonts w:ascii="Arial" w:hAnsi="Arial" w:cs="Arial"/>
          <w:color w:val="auto"/>
          <w:sz w:val="20"/>
          <w:szCs w:val="20"/>
        </w:rPr>
        <w:t>;</w:t>
      </w:r>
    </w:p>
    <w:p w14:paraId="25869F50" w14:textId="77777777" w:rsidR="001F6081" w:rsidRPr="008812F3" w:rsidRDefault="001F6081" w:rsidP="00A839C1">
      <w:pPr>
        <w:pStyle w:val="Tekstpodstawowy2"/>
        <w:numPr>
          <w:ilvl w:val="0"/>
          <w:numId w:val="4"/>
        </w:numPr>
        <w:spacing w:after="0" w:line="257" w:lineRule="auto"/>
        <w:jc w:val="both"/>
        <w:rPr>
          <w:rFonts w:ascii="Arial" w:hAnsi="Arial" w:cs="Arial"/>
          <w:sz w:val="20"/>
          <w:szCs w:val="20"/>
        </w:rPr>
      </w:pPr>
      <w:r w:rsidRPr="008812F3">
        <w:rPr>
          <w:rFonts w:ascii="Arial" w:hAnsi="Arial" w:cs="Arial"/>
          <w:sz w:val="20"/>
          <w:szCs w:val="20"/>
        </w:rPr>
        <w:t xml:space="preserve">spowodowanego przez </w:t>
      </w:r>
      <w:r w:rsidRPr="008812F3">
        <w:rPr>
          <w:rFonts w:ascii="Arial" w:hAnsi="Arial" w:cs="Arial"/>
          <w:sz w:val="20"/>
          <w:szCs w:val="20"/>
          <w:lang w:eastAsia="x-none"/>
        </w:rPr>
        <w:t xml:space="preserve">Płatnika </w:t>
      </w:r>
      <w:r w:rsidRPr="008812F3">
        <w:rPr>
          <w:rFonts w:ascii="Arial" w:hAnsi="Arial" w:cs="Arial"/>
          <w:sz w:val="20"/>
          <w:szCs w:val="20"/>
        </w:rPr>
        <w:t xml:space="preserve">opóźnienia w przekazywaniu na rachunek </w:t>
      </w:r>
      <w:r w:rsidRPr="008812F3">
        <w:rPr>
          <w:rFonts w:ascii="Arial" w:hAnsi="Arial" w:cs="Arial"/>
          <w:sz w:val="20"/>
          <w:szCs w:val="20"/>
          <w:lang w:eastAsia="x-none"/>
        </w:rPr>
        <w:t>bankowy B</w:t>
      </w:r>
      <w:r w:rsidRPr="008812F3">
        <w:rPr>
          <w:rFonts w:ascii="Arial" w:hAnsi="Arial" w:cs="Arial"/>
          <w:sz w:val="20"/>
          <w:szCs w:val="20"/>
        </w:rPr>
        <w:t>eneficjenta środków z tytułu wystawionych zleceń płatności;</w:t>
      </w:r>
    </w:p>
    <w:p w14:paraId="389A9675" w14:textId="77777777" w:rsidR="001F6081" w:rsidRPr="008812F3" w:rsidRDefault="001F6081" w:rsidP="00A839C1">
      <w:pPr>
        <w:numPr>
          <w:ilvl w:val="0"/>
          <w:numId w:val="4"/>
        </w:numPr>
        <w:spacing w:after="0" w:line="257" w:lineRule="auto"/>
        <w:jc w:val="both"/>
        <w:rPr>
          <w:rFonts w:ascii="Arial" w:hAnsi="Arial" w:cs="Arial"/>
          <w:sz w:val="20"/>
          <w:szCs w:val="20"/>
        </w:rPr>
      </w:pPr>
      <w:r w:rsidRPr="008812F3">
        <w:rPr>
          <w:rFonts w:ascii="Arial" w:hAnsi="Arial" w:cs="Arial"/>
          <w:sz w:val="20"/>
          <w:szCs w:val="20"/>
        </w:rPr>
        <w:t>braku środków na rachunku prowadzonym przez Płatnika, z którego realizowane są płatności;</w:t>
      </w:r>
    </w:p>
    <w:p w14:paraId="1D8ACA8B" w14:textId="77777777" w:rsidR="001F6081" w:rsidRPr="008812F3" w:rsidRDefault="001F6081" w:rsidP="00A839C1">
      <w:pPr>
        <w:numPr>
          <w:ilvl w:val="0"/>
          <w:numId w:val="4"/>
        </w:numPr>
        <w:spacing w:after="0" w:line="257" w:lineRule="auto"/>
        <w:jc w:val="both"/>
        <w:rPr>
          <w:rFonts w:ascii="Arial" w:hAnsi="Arial" w:cs="Arial"/>
          <w:sz w:val="20"/>
          <w:szCs w:val="20"/>
        </w:rPr>
      </w:pPr>
      <w:r w:rsidRPr="008812F3">
        <w:rPr>
          <w:rFonts w:ascii="Arial" w:hAnsi="Arial" w:cs="Arial"/>
          <w:sz w:val="20"/>
          <w:szCs w:val="20"/>
        </w:rPr>
        <w:t>wstrzymania lub odmowy przez uprawnione instytucje, w tym m.in. Komisję Europejską, udzielenia wsparcia ze środków publicznych;</w:t>
      </w:r>
    </w:p>
    <w:p w14:paraId="7088E746" w14:textId="77777777" w:rsidR="001F6081" w:rsidRPr="008812F3" w:rsidRDefault="001F6081" w:rsidP="00A839C1">
      <w:pPr>
        <w:numPr>
          <w:ilvl w:val="0"/>
          <w:numId w:val="4"/>
        </w:numPr>
        <w:spacing w:after="0" w:line="257" w:lineRule="auto"/>
        <w:jc w:val="both"/>
        <w:rPr>
          <w:rFonts w:ascii="Arial" w:hAnsi="Arial" w:cs="Arial"/>
          <w:sz w:val="20"/>
          <w:szCs w:val="20"/>
        </w:rPr>
      </w:pPr>
      <w:r w:rsidRPr="008812F3">
        <w:rPr>
          <w:rFonts w:ascii="Arial" w:hAnsi="Arial" w:cs="Arial"/>
          <w:sz w:val="20"/>
          <w:szCs w:val="20"/>
        </w:rPr>
        <w:t>wstrzymania dofinansowania na podstawie § 9 ust. 2.</w:t>
      </w:r>
    </w:p>
    <w:p w14:paraId="4F1D4BC9" w14:textId="58BA61A4"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 xml:space="preserve">Kwota dofinansowania, o której mowa w § 1 ust. </w:t>
      </w:r>
      <w:r w:rsidR="00483E8A">
        <w:rPr>
          <w:rFonts w:ascii="Arial" w:hAnsi="Arial" w:cs="Arial"/>
          <w:sz w:val="20"/>
          <w:szCs w:val="20"/>
          <w:lang w:eastAsia="pl-PL"/>
        </w:rPr>
        <w:t>9</w:t>
      </w:r>
      <w:r w:rsidRPr="008812F3">
        <w:rPr>
          <w:rFonts w:ascii="Arial" w:hAnsi="Arial" w:cs="Arial"/>
          <w:sz w:val="20"/>
          <w:szCs w:val="20"/>
          <w:lang w:eastAsia="pl-PL"/>
        </w:rPr>
        <w:t>, jest pomniejszana o kwotę podlegającą zwrotowi z tytułu nieprawidłowości.</w:t>
      </w:r>
    </w:p>
    <w:p w14:paraId="31F13277" w14:textId="40F1B3F4"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w:t>
      </w:r>
      <w:r w:rsidR="0049547F">
        <w:rPr>
          <w:rFonts w:ascii="Arial" w:hAnsi="Arial" w:cs="Arial"/>
          <w:sz w:val="20"/>
          <w:szCs w:val="20"/>
          <w:lang w:eastAsia="pl-PL"/>
        </w:rPr>
        <w:t> </w:t>
      </w:r>
      <w:r w:rsidRPr="008812F3">
        <w:rPr>
          <w:rFonts w:ascii="Arial" w:hAnsi="Arial" w:cs="Arial"/>
          <w:sz w:val="20"/>
          <w:szCs w:val="20"/>
          <w:lang w:eastAsia="pl-PL"/>
        </w:rPr>
        <w:t>obowiązującymi przepisami prawa oraz przyjętą polityką rachunkowości.</w:t>
      </w:r>
    </w:p>
    <w:p w14:paraId="0D29CDE9" w14:textId="34D8B4C9"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Beneficjent prowadzi wyodrębnioną ewidencję księgową wydatków Projektu w sposób przejrzysty i</w:t>
      </w:r>
      <w:r w:rsidR="00725E98">
        <w:rPr>
          <w:rFonts w:ascii="Arial" w:hAnsi="Arial" w:cs="Arial"/>
          <w:sz w:val="20"/>
          <w:szCs w:val="20"/>
          <w:lang w:eastAsia="pl-PL"/>
        </w:rPr>
        <w:t> </w:t>
      </w:r>
      <w:r w:rsidRPr="008812F3">
        <w:rPr>
          <w:rFonts w:ascii="Arial" w:hAnsi="Arial" w:cs="Arial"/>
          <w:sz w:val="20"/>
          <w:szCs w:val="20"/>
          <w:lang w:eastAsia="pl-PL"/>
        </w:rPr>
        <w:t xml:space="preserve">rzetelny, tak aby możliwa była identyfikacja poszczególnych </w:t>
      </w:r>
      <w:r w:rsidR="00D93599" w:rsidRPr="008812F3">
        <w:rPr>
          <w:rFonts w:ascii="Arial" w:hAnsi="Arial" w:cs="Arial"/>
          <w:sz w:val="20"/>
          <w:szCs w:val="20"/>
          <w:lang w:eastAsia="pl-PL"/>
        </w:rPr>
        <w:t xml:space="preserve">operacji związanych z Projektem. </w:t>
      </w:r>
      <w:r w:rsidRPr="008812F3">
        <w:rPr>
          <w:rFonts w:ascii="Arial" w:hAnsi="Arial" w:cs="Arial"/>
          <w:sz w:val="20"/>
          <w:szCs w:val="20"/>
          <w:lang w:eastAsia="pl-PL"/>
        </w:rPr>
        <w:t>Dokumenty księgowe muszą zostać oznaczone co najmniej</w:t>
      </w:r>
      <w:r w:rsidR="00D93599" w:rsidRPr="008812F3">
        <w:rPr>
          <w:rFonts w:ascii="Arial" w:hAnsi="Arial" w:cs="Arial"/>
          <w:sz w:val="20"/>
          <w:szCs w:val="20"/>
          <w:lang w:eastAsia="pl-PL"/>
        </w:rPr>
        <w:t xml:space="preserve"> </w:t>
      </w:r>
      <w:r w:rsidRPr="008812F3">
        <w:rPr>
          <w:rFonts w:ascii="Arial" w:hAnsi="Arial" w:cs="Arial"/>
          <w:sz w:val="20"/>
          <w:szCs w:val="20"/>
          <w:lang w:eastAsia="pl-PL"/>
        </w:rPr>
        <w:t>numerem Umowy</w:t>
      </w:r>
      <w:r w:rsidR="00D93599" w:rsidRPr="008812F3">
        <w:rPr>
          <w:rFonts w:ascii="Arial" w:hAnsi="Arial" w:cs="Arial"/>
          <w:sz w:val="20"/>
          <w:szCs w:val="20"/>
          <w:lang w:eastAsia="pl-PL"/>
        </w:rPr>
        <w:t xml:space="preserve"> </w:t>
      </w:r>
      <w:r w:rsidR="00904970" w:rsidRPr="008812F3">
        <w:rPr>
          <w:rFonts w:ascii="Arial" w:hAnsi="Arial" w:cs="Arial"/>
          <w:sz w:val="20"/>
          <w:szCs w:val="20"/>
          <w:lang w:eastAsia="pl-PL"/>
        </w:rPr>
        <w:t>oraz</w:t>
      </w:r>
      <w:r w:rsidR="00904970" w:rsidRPr="008812F3">
        <w:rPr>
          <w:rFonts w:ascii="Arial" w:hAnsi="Arial" w:cs="Arial"/>
          <w:sz w:val="20"/>
          <w:szCs w:val="20"/>
        </w:rPr>
        <w:t xml:space="preserve"> kwotą wydatków kwalifikowalnych w ramach Projektu</w:t>
      </w:r>
      <w:r w:rsidR="00904970" w:rsidRPr="008812F3" w:rsidDel="00904970">
        <w:rPr>
          <w:rFonts w:ascii="Arial" w:hAnsi="Arial" w:cs="Arial"/>
          <w:sz w:val="20"/>
          <w:szCs w:val="20"/>
          <w:lang w:eastAsia="pl-PL"/>
        </w:rPr>
        <w:t xml:space="preserve"> </w:t>
      </w:r>
      <w:r w:rsidRPr="008812F3">
        <w:rPr>
          <w:rStyle w:val="Odwoanieprzypisudolnego"/>
          <w:rFonts w:ascii="Arial" w:hAnsi="Arial" w:cs="Arial"/>
          <w:sz w:val="20"/>
          <w:szCs w:val="20"/>
          <w:lang w:eastAsia="pl-PL"/>
        </w:rPr>
        <w:footnoteReference w:id="27"/>
      </w:r>
      <w:r w:rsidRPr="008812F3">
        <w:rPr>
          <w:rFonts w:ascii="Arial" w:hAnsi="Arial" w:cs="Arial"/>
          <w:sz w:val="20"/>
          <w:szCs w:val="20"/>
          <w:lang w:eastAsia="pl-PL"/>
        </w:rPr>
        <w:t>.</w:t>
      </w:r>
    </w:p>
    <w:p w14:paraId="17CD0C7C" w14:textId="272AAA45"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 xml:space="preserve">W przypadku rozliczenia wydatków w formie stawki ryczałtowej </w:t>
      </w:r>
      <w:r w:rsidR="0047719D" w:rsidRPr="008812F3">
        <w:rPr>
          <w:rFonts w:ascii="Arial" w:hAnsi="Arial" w:cs="Arial"/>
          <w:sz w:val="20"/>
          <w:szCs w:val="20"/>
          <w:lang w:eastAsia="pl-PL"/>
        </w:rPr>
        <w:t xml:space="preserve">oraz stawki jednostkowej </w:t>
      </w:r>
      <w:r w:rsidRPr="008812F3">
        <w:rPr>
          <w:rFonts w:ascii="Arial" w:hAnsi="Arial" w:cs="Arial"/>
          <w:sz w:val="20"/>
          <w:szCs w:val="20"/>
          <w:lang w:eastAsia="pl-PL"/>
        </w:rPr>
        <w:t>wypłata dofinansowania lub zatwierdzenie wniosku o płatność rozliczającego zaliczkę uzależniona jest od:</w:t>
      </w:r>
      <w:r w:rsidRPr="008812F3">
        <w:rPr>
          <w:rFonts w:ascii="Arial" w:hAnsi="Arial" w:cs="Arial"/>
          <w:sz w:val="20"/>
          <w:szCs w:val="20"/>
          <w:vertAlign w:val="superscript"/>
          <w:lang w:eastAsia="pl-PL"/>
        </w:rPr>
        <w:footnoteReference w:id="28"/>
      </w:r>
    </w:p>
    <w:p w14:paraId="3064A44D" w14:textId="79946367" w:rsidR="001F6081" w:rsidRPr="008812F3" w:rsidRDefault="006858C9" w:rsidP="00A839C1">
      <w:pPr>
        <w:pStyle w:val="Akapitzlist"/>
        <w:numPr>
          <w:ilvl w:val="0"/>
          <w:numId w:val="17"/>
        </w:numPr>
        <w:spacing w:line="257" w:lineRule="auto"/>
        <w:ind w:left="709" w:hanging="283"/>
        <w:jc w:val="both"/>
        <w:rPr>
          <w:rFonts w:ascii="Arial" w:hAnsi="Arial" w:cs="Arial"/>
          <w:sz w:val="20"/>
          <w:szCs w:val="20"/>
        </w:rPr>
      </w:pPr>
      <w:r w:rsidRPr="008812F3">
        <w:rPr>
          <w:rFonts w:ascii="Arial" w:hAnsi="Arial" w:cs="Arial"/>
          <w:sz w:val="20"/>
          <w:szCs w:val="20"/>
        </w:rPr>
        <w:t xml:space="preserve">w przypadku stawki ryczałtowej - </w:t>
      </w:r>
      <w:r w:rsidR="001F6081" w:rsidRPr="008812F3">
        <w:rPr>
          <w:rFonts w:ascii="Arial" w:hAnsi="Arial" w:cs="Arial"/>
          <w:sz w:val="20"/>
          <w:szCs w:val="20"/>
        </w:rPr>
        <w:t>wykazania wydatków, od których naliczana jest stawka i ich zatwierdzenia przez Instytucję</w:t>
      </w:r>
      <w:r w:rsidR="00B11032" w:rsidRPr="008812F3">
        <w:rPr>
          <w:rFonts w:ascii="Arial" w:hAnsi="Arial" w:cs="Arial"/>
          <w:sz w:val="20"/>
          <w:szCs w:val="20"/>
        </w:rPr>
        <w:t xml:space="preserve"> Pośredniczącą</w:t>
      </w:r>
      <w:r w:rsidR="001F6081" w:rsidRPr="008812F3">
        <w:rPr>
          <w:rFonts w:ascii="Arial" w:hAnsi="Arial" w:cs="Arial"/>
          <w:sz w:val="20"/>
          <w:szCs w:val="20"/>
        </w:rPr>
        <w:t>;</w:t>
      </w:r>
    </w:p>
    <w:p w14:paraId="0CF50C17" w14:textId="623BE410" w:rsidR="0037629E" w:rsidRPr="008812F3" w:rsidRDefault="001F6081" w:rsidP="00A839C1">
      <w:pPr>
        <w:pStyle w:val="Akapitzlist"/>
        <w:numPr>
          <w:ilvl w:val="0"/>
          <w:numId w:val="17"/>
        </w:numPr>
        <w:spacing w:line="257" w:lineRule="auto"/>
        <w:ind w:left="709" w:hanging="283"/>
        <w:jc w:val="both"/>
        <w:rPr>
          <w:rFonts w:ascii="Arial" w:hAnsi="Arial" w:cs="Arial"/>
          <w:sz w:val="20"/>
          <w:szCs w:val="20"/>
        </w:rPr>
      </w:pPr>
      <w:r w:rsidRPr="008812F3">
        <w:rPr>
          <w:rFonts w:ascii="Arial" w:hAnsi="Arial" w:cs="Arial"/>
          <w:sz w:val="20"/>
          <w:szCs w:val="20"/>
        </w:rPr>
        <w:t>sprawdzenia poprawności wyliczenia limitu wydatków objętych stawką ryczałtową</w:t>
      </w:r>
      <w:r w:rsidR="00C309A2">
        <w:rPr>
          <w:rFonts w:ascii="Arial" w:hAnsi="Arial" w:cs="Arial"/>
          <w:sz w:val="20"/>
          <w:szCs w:val="20"/>
        </w:rPr>
        <w:t>;</w:t>
      </w:r>
      <w:r w:rsidR="006858C9" w:rsidRPr="008812F3">
        <w:rPr>
          <w:rFonts w:ascii="Arial" w:hAnsi="Arial" w:cs="Arial"/>
          <w:sz w:val="20"/>
          <w:szCs w:val="20"/>
        </w:rPr>
        <w:t xml:space="preserve"> </w:t>
      </w:r>
    </w:p>
    <w:p w14:paraId="1FFFDABE" w14:textId="55FE7074" w:rsidR="001F6081" w:rsidRPr="008812F3" w:rsidRDefault="0037629E" w:rsidP="00A839C1">
      <w:pPr>
        <w:pStyle w:val="Akapitzlist"/>
        <w:numPr>
          <w:ilvl w:val="0"/>
          <w:numId w:val="17"/>
        </w:numPr>
        <w:spacing w:line="257" w:lineRule="auto"/>
        <w:ind w:left="709" w:hanging="283"/>
        <w:jc w:val="both"/>
        <w:rPr>
          <w:rFonts w:ascii="Arial" w:hAnsi="Arial" w:cs="Arial"/>
          <w:sz w:val="20"/>
          <w:szCs w:val="20"/>
        </w:rPr>
      </w:pPr>
      <w:r w:rsidRPr="008812F3">
        <w:rPr>
          <w:rFonts w:ascii="Arial" w:hAnsi="Arial" w:cs="Arial"/>
          <w:sz w:val="20"/>
          <w:szCs w:val="20"/>
        </w:rPr>
        <w:t xml:space="preserve">w przypadku stawki jednostkowej - </w:t>
      </w:r>
      <w:r w:rsidRPr="008812F3">
        <w:rPr>
          <w:rFonts w:ascii="Arial" w:hAnsi="Arial" w:cs="Arial"/>
          <w:sz w:val="20"/>
          <w:szCs w:val="20"/>
          <w:lang w:val="x-none"/>
        </w:rPr>
        <w:t>osiągnięcie wskaźników produktu właściwych do rozliczenia stawki jednostkowej</w:t>
      </w:r>
      <w:r w:rsidR="001F6081" w:rsidRPr="008812F3">
        <w:rPr>
          <w:rFonts w:ascii="Arial" w:hAnsi="Arial" w:cs="Arial"/>
          <w:sz w:val="20"/>
          <w:szCs w:val="20"/>
        </w:rPr>
        <w:t>;</w:t>
      </w:r>
    </w:p>
    <w:p w14:paraId="35776A6A" w14:textId="77777777" w:rsidR="001F6081" w:rsidRPr="008812F3" w:rsidRDefault="001F6081" w:rsidP="00A839C1">
      <w:pPr>
        <w:pStyle w:val="Akapitzlist"/>
        <w:numPr>
          <w:ilvl w:val="0"/>
          <w:numId w:val="17"/>
        </w:numPr>
        <w:spacing w:after="0" w:line="257" w:lineRule="auto"/>
        <w:ind w:left="709" w:hanging="283"/>
        <w:jc w:val="both"/>
        <w:rPr>
          <w:rFonts w:ascii="Arial" w:hAnsi="Arial" w:cs="Arial"/>
          <w:sz w:val="20"/>
          <w:szCs w:val="20"/>
        </w:rPr>
      </w:pPr>
      <w:r w:rsidRPr="008812F3">
        <w:rPr>
          <w:rFonts w:ascii="Arial" w:hAnsi="Arial" w:cs="Arial"/>
          <w:sz w:val="20"/>
          <w:szCs w:val="20"/>
        </w:rPr>
        <w:t>pozytywnej weryfikacji części sprawozdawczej wniosku o płatność.</w:t>
      </w:r>
    </w:p>
    <w:p w14:paraId="413A319C" w14:textId="0140B882" w:rsidR="001F6081" w:rsidRPr="008812F3" w:rsidRDefault="001F6081" w:rsidP="00A839C1">
      <w:pPr>
        <w:numPr>
          <w:ilvl w:val="0"/>
          <w:numId w:val="57"/>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lang w:eastAsia="pl-PL"/>
        </w:rPr>
        <w:t xml:space="preserve">Wydatki rozliczone </w:t>
      </w:r>
      <w:r w:rsidR="00D31051" w:rsidRPr="008812F3">
        <w:rPr>
          <w:rFonts w:ascii="Arial" w:hAnsi="Arial" w:cs="Arial"/>
          <w:sz w:val="20"/>
          <w:szCs w:val="20"/>
          <w:lang w:eastAsia="pl-PL"/>
        </w:rPr>
        <w:t>metodami uproszczonymi</w:t>
      </w:r>
      <w:r w:rsidRPr="008812F3">
        <w:rPr>
          <w:rFonts w:ascii="Arial" w:hAnsi="Arial" w:cs="Arial"/>
          <w:sz w:val="20"/>
          <w:szCs w:val="20"/>
          <w:lang w:eastAsia="pl-PL"/>
        </w:rPr>
        <w:t xml:space="preserve"> są traktowane jako wydatki poniesione. Beneficjent na</w:t>
      </w:r>
      <w:r w:rsidR="00725E98">
        <w:rPr>
          <w:rFonts w:ascii="Arial" w:hAnsi="Arial" w:cs="Arial"/>
          <w:sz w:val="20"/>
          <w:szCs w:val="20"/>
          <w:lang w:eastAsia="pl-PL"/>
        </w:rPr>
        <w:t> </w:t>
      </w:r>
      <w:r w:rsidRPr="008812F3">
        <w:rPr>
          <w:rFonts w:ascii="Arial" w:hAnsi="Arial" w:cs="Arial"/>
          <w:sz w:val="20"/>
          <w:szCs w:val="20"/>
          <w:lang w:eastAsia="pl-PL"/>
        </w:rPr>
        <w:t>potrzeby rozliczenia i kontroli projektu nie ma obowiązku gromadzenia ani opisywania dokumentów na</w:t>
      </w:r>
      <w:r w:rsidR="00725E98">
        <w:rPr>
          <w:rFonts w:ascii="Arial" w:hAnsi="Arial" w:cs="Arial"/>
          <w:sz w:val="20"/>
          <w:szCs w:val="20"/>
          <w:lang w:eastAsia="pl-PL"/>
        </w:rPr>
        <w:t> </w:t>
      </w:r>
      <w:r w:rsidRPr="008812F3">
        <w:rPr>
          <w:rFonts w:ascii="Arial" w:hAnsi="Arial" w:cs="Arial"/>
          <w:sz w:val="20"/>
          <w:szCs w:val="20"/>
          <w:lang w:eastAsia="pl-PL"/>
        </w:rPr>
        <w:t>potwierdzenie poniesienia wydatków</w:t>
      </w:r>
      <w:r w:rsidR="0006680E" w:rsidRPr="008812F3">
        <w:rPr>
          <w:rFonts w:ascii="Arial" w:hAnsi="Arial" w:cs="Arial"/>
          <w:sz w:val="20"/>
          <w:szCs w:val="20"/>
          <w:lang w:eastAsia="pl-PL"/>
        </w:rPr>
        <w:t xml:space="preserve">, z zastrzeżeniem ust. </w:t>
      </w:r>
      <w:r w:rsidR="00483E8A">
        <w:rPr>
          <w:rFonts w:ascii="Arial" w:hAnsi="Arial" w:cs="Arial"/>
          <w:sz w:val="20"/>
          <w:szCs w:val="20"/>
          <w:lang w:eastAsia="pl-PL"/>
        </w:rPr>
        <w:t>30</w:t>
      </w:r>
      <w:r w:rsidR="0006680E" w:rsidRPr="008812F3">
        <w:rPr>
          <w:rFonts w:ascii="Arial" w:hAnsi="Arial" w:cs="Arial"/>
          <w:sz w:val="20"/>
          <w:szCs w:val="20"/>
          <w:lang w:eastAsia="pl-PL"/>
        </w:rPr>
        <w:t>.</w:t>
      </w:r>
      <w:r w:rsidRPr="008812F3">
        <w:rPr>
          <w:rFonts w:ascii="Arial" w:hAnsi="Arial" w:cs="Arial"/>
          <w:sz w:val="20"/>
          <w:szCs w:val="20"/>
          <w:lang w:eastAsia="pl-PL"/>
        </w:rPr>
        <w:t xml:space="preserve"> </w:t>
      </w:r>
    </w:p>
    <w:p w14:paraId="21B9CADD" w14:textId="03C8CA4A" w:rsidR="00CA451D" w:rsidRPr="008812F3" w:rsidRDefault="00CA451D" w:rsidP="00A839C1">
      <w:pPr>
        <w:pStyle w:val="Akapitzlist"/>
        <w:numPr>
          <w:ilvl w:val="0"/>
          <w:numId w:val="57"/>
        </w:numPr>
        <w:spacing w:after="0" w:line="257" w:lineRule="auto"/>
        <w:contextualSpacing w:val="0"/>
        <w:jc w:val="both"/>
        <w:rPr>
          <w:rFonts w:ascii="Arial" w:hAnsi="Arial" w:cs="Arial"/>
          <w:sz w:val="20"/>
          <w:szCs w:val="20"/>
          <w:lang w:val="x-none"/>
        </w:rPr>
      </w:pPr>
      <w:r w:rsidRPr="008812F3">
        <w:rPr>
          <w:rFonts w:ascii="Arial" w:hAnsi="Arial" w:cs="Arial"/>
          <w:sz w:val="20"/>
          <w:szCs w:val="20"/>
          <w:lang w:val="x-none"/>
        </w:rPr>
        <w:t xml:space="preserve">W przypadku wątpliwości w zakresie faktycznego dostarczenia usługi </w:t>
      </w:r>
      <w:r w:rsidR="0006680E" w:rsidRPr="008812F3">
        <w:rPr>
          <w:rFonts w:ascii="Arial" w:hAnsi="Arial" w:cs="Arial"/>
          <w:sz w:val="20"/>
          <w:szCs w:val="20"/>
        </w:rPr>
        <w:t xml:space="preserve">szkoleniowej </w:t>
      </w:r>
      <w:r w:rsidRPr="008812F3">
        <w:rPr>
          <w:rFonts w:ascii="Arial" w:hAnsi="Arial" w:cs="Arial"/>
          <w:sz w:val="20"/>
          <w:szCs w:val="20"/>
          <w:lang w:val="x-none"/>
        </w:rPr>
        <w:t>lub uzasadnionych podejrzeń nadużyć finansowych</w:t>
      </w:r>
      <w:r w:rsidR="0006680E" w:rsidRPr="008812F3">
        <w:rPr>
          <w:rFonts w:ascii="Arial" w:hAnsi="Arial" w:cs="Arial"/>
          <w:sz w:val="20"/>
          <w:szCs w:val="20"/>
        </w:rPr>
        <w:t xml:space="preserve"> w jej realizacji</w:t>
      </w:r>
      <w:r w:rsidRPr="008812F3">
        <w:rPr>
          <w:rFonts w:ascii="Arial" w:hAnsi="Arial" w:cs="Arial"/>
          <w:sz w:val="20"/>
          <w:szCs w:val="20"/>
          <w:lang w:val="x-none"/>
        </w:rPr>
        <w:t>, IP może zweryfikować dokumenty księgowe i wyciągi bankowe potwierdzające poniesienie wydatków na usługę i inne dokumenty umożliwiające potwierdzenie, że usługi faktycznie zostały dostarczone. Dokumenty te nie będą służyły udowodnieniu wartości poniesionego wydatku, lecz stanowić będą dowód pozwalający zweryfikować, czy usługi zostały faktycznie wyświadczone. Dokumenty te będą podlegały gromadzeniu i przechowywaniu przez beneficjenta i</w:t>
      </w:r>
      <w:r w:rsidR="00725E98">
        <w:rPr>
          <w:rFonts w:ascii="Arial" w:hAnsi="Arial" w:cs="Arial"/>
          <w:sz w:val="20"/>
          <w:szCs w:val="20"/>
        </w:rPr>
        <w:t> </w:t>
      </w:r>
      <w:r w:rsidRPr="008812F3">
        <w:rPr>
          <w:rFonts w:ascii="Arial" w:hAnsi="Arial" w:cs="Arial"/>
          <w:sz w:val="20"/>
          <w:szCs w:val="20"/>
          <w:lang w:val="x-none"/>
        </w:rPr>
        <w:t>w</w:t>
      </w:r>
      <w:r w:rsidR="00725E98">
        <w:rPr>
          <w:rFonts w:ascii="Arial" w:hAnsi="Arial" w:cs="Arial"/>
          <w:sz w:val="20"/>
          <w:szCs w:val="20"/>
        </w:rPr>
        <w:t> </w:t>
      </w:r>
      <w:r w:rsidRPr="008812F3">
        <w:rPr>
          <w:rFonts w:ascii="Arial" w:hAnsi="Arial" w:cs="Arial"/>
          <w:sz w:val="20"/>
          <w:szCs w:val="20"/>
          <w:lang w:val="x-none"/>
        </w:rPr>
        <w:t>uzasadnionych przypadkach będą mogły być kontrolowane</w:t>
      </w:r>
      <w:r w:rsidRPr="008812F3">
        <w:rPr>
          <w:rFonts w:ascii="Arial" w:hAnsi="Arial" w:cs="Arial"/>
          <w:sz w:val="20"/>
          <w:szCs w:val="20"/>
        </w:rPr>
        <w:t xml:space="preserve">. </w:t>
      </w:r>
    </w:p>
    <w:p w14:paraId="708E03FD" w14:textId="6CD8B20A" w:rsidR="00026108" w:rsidRPr="008812F3" w:rsidRDefault="00026108"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Nie są dopuszczalne przesunięcia środków z kategorii wydatków pośrednich rozliczanych ryczałtem do</w:t>
      </w:r>
      <w:r w:rsidR="00725E98">
        <w:rPr>
          <w:rFonts w:ascii="Arial" w:hAnsi="Arial" w:cs="Arial"/>
          <w:sz w:val="20"/>
          <w:szCs w:val="20"/>
        </w:rPr>
        <w:t> </w:t>
      </w:r>
      <w:r w:rsidRPr="008812F3">
        <w:rPr>
          <w:rFonts w:ascii="Arial" w:hAnsi="Arial" w:cs="Arial"/>
          <w:sz w:val="20"/>
          <w:szCs w:val="20"/>
        </w:rPr>
        <w:t>kategorii wydatków bezpośrednich.</w:t>
      </w:r>
    </w:p>
    <w:p w14:paraId="133BE458" w14:textId="77777777" w:rsidR="00026108" w:rsidRPr="008812F3" w:rsidRDefault="00026108"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 xml:space="preserve">W przypadku zwrotu kosztów bezpośrednich, na podstawie których naliczone zostały koszty pośrednie, </w:t>
      </w:r>
      <w:r w:rsidR="00C721C3" w:rsidRPr="008812F3">
        <w:rPr>
          <w:rFonts w:ascii="Arial" w:hAnsi="Arial" w:cs="Arial"/>
          <w:sz w:val="20"/>
          <w:szCs w:val="20"/>
        </w:rPr>
        <w:t xml:space="preserve">Beneficjent </w:t>
      </w:r>
      <w:r w:rsidRPr="008812F3">
        <w:rPr>
          <w:rFonts w:ascii="Arial" w:hAnsi="Arial" w:cs="Arial"/>
          <w:sz w:val="20"/>
          <w:szCs w:val="20"/>
        </w:rPr>
        <w:t>zobowiązany jest do proporcjonalnego zwrotu kosztów pośrednich.</w:t>
      </w:r>
    </w:p>
    <w:p w14:paraId="7BB3B8F1" w14:textId="77777777" w:rsidR="00026108" w:rsidRPr="008812F3" w:rsidRDefault="00026108"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lastRenderedPageBreak/>
        <w:t>Podczas kontroli na miejscu, instytucja uprawniona do przeprowadzenia kontroli może zweryfikować prawidłowość wyliczenia stawki ryczałtowej, zgodnie z limitem kosztów pośrednich rozliczanych ryczałtem i zasadami określonymi Przewodnikiem kwalifikowalności wydatków.</w:t>
      </w:r>
    </w:p>
    <w:p w14:paraId="38CADF80" w14:textId="0FE2951E" w:rsidR="00026108" w:rsidRPr="008812F3" w:rsidRDefault="009E7889" w:rsidP="00A839C1">
      <w:pPr>
        <w:numPr>
          <w:ilvl w:val="0"/>
          <w:numId w:val="57"/>
        </w:numPr>
        <w:spacing w:after="0" w:line="257" w:lineRule="auto"/>
        <w:jc w:val="both"/>
        <w:rPr>
          <w:rFonts w:ascii="Arial" w:hAnsi="Arial" w:cs="Arial"/>
          <w:sz w:val="20"/>
          <w:szCs w:val="20"/>
        </w:rPr>
      </w:pPr>
      <w:r w:rsidRPr="008812F3">
        <w:rPr>
          <w:rFonts w:ascii="Arial" w:hAnsi="Arial" w:cs="Arial"/>
          <w:sz w:val="20"/>
          <w:szCs w:val="20"/>
        </w:rPr>
        <w:t>N</w:t>
      </w:r>
      <w:r w:rsidR="00026108" w:rsidRPr="008812F3">
        <w:rPr>
          <w:rFonts w:ascii="Arial" w:hAnsi="Arial" w:cs="Arial"/>
          <w:sz w:val="20"/>
          <w:szCs w:val="20"/>
        </w:rPr>
        <w:t>ie jest możliwe w ramach Projektu rozliczanie części kosztów pośrednich stawką ryczałtową, a pozostałej części na podstawie rzeczywiście poniesionych wydatków.</w:t>
      </w:r>
    </w:p>
    <w:p w14:paraId="59ED0558" w14:textId="77777777" w:rsidR="001F6081" w:rsidRPr="008812F3" w:rsidRDefault="001F6081" w:rsidP="00A839C1">
      <w:pPr>
        <w:pStyle w:val="Akapitzlist"/>
        <w:numPr>
          <w:ilvl w:val="0"/>
          <w:numId w:val="57"/>
        </w:numPr>
        <w:spacing w:line="257" w:lineRule="auto"/>
        <w:jc w:val="both"/>
        <w:rPr>
          <w:rFonts w:ascii="Arial" w:hAnsi="Arial" w:cs="Arial"/>
          <w:sz w:val="20"/>
          <w:szCs w:val="20"/>
        </w:rPr>
      </w:pPr>
      <w:r w:rsidRPr="008812F3">
        <w:rPr>
          <w:rFonts w:ascii="Arial" w:hAnsi="Arial" w:cs="Arial"/>
          <w:sz w:val="20"/>
          <w:szCs w:val="20"/>
        </w:rPr>
        <w:t xml:space="preserve">Instytucja </w:t>
      </w:r>
      <w:r w:rsidR="00F6636F" w:rsidRPr="008812F3">
        <w:rPr>
          <w:rFonts w:ascii="Arial" w:hAnsi="Arial" w:cs="Arial"/>
          <w:sz w:val="20"/>
          <w:szCs w:val="20"/>
        </w:rPr>
        <w:t xml:space="preserve">Pośrednicząca </w:t>
      </w:r>
      <w:r w:rsidRPr="008812F3">
        <w:rPr>
          <w:rFonts w:ascii="Arial" w:hAnsi="Arial" w:cs="Arial"/>
          <w:sz w:val="20"/>
          <w:szCs w:val="20"/>
        </w:rPr>
        <w:t xml:space="preserve">przewiduje możliwość zmiany wysokości dofinansowania w następujących przypadkach: </w:t>
      </w:r>
    </w:p>
    <w:p w14:paraId="74F2E49F" w14:textId="77777777" w:rsidR="001F6081" w:rsidRPr="008812F3" w:rsidRDefault="001F6081" w:rsidP="00A839C1">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8812F3">
        <w:rPr>
          <w:rFonts w:ascii="Arial" w:hAnsi="Arial" w:cs="Arial"/>
          <w:sz w:val="20"/>
          <w:szCs w:val="20"/>
          <w:lang w:eastAsia="pl-PL"/>
        </w:rPr>
        <w:t>w przypadku zmiany stawek podatkowych;</w:t>
      </w:r>
    </w:p>
    <w:p w14:paraId="253997EE" w14:textId="77777777" w:rsidR="001F6081" w:rsidRPr="008812F3" w:rsidRDefault="001F6081" w:rsidP="00A839C1">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8812F3">
        <w:rPr>
          <w:rFonts w:ascii="Arial" w:hAnsi="Arial" w:cs="Arial"/>
          <w:sz w:val="20"/>
          <w:szCs w:val="20"/>
          <w:lang w:eastAsia="pl-PL"/>
        </w:rPr>
        <w:t>w przypadku zmiany wysokości minimalnego wynagrodzenia za pracę albo wysokości minimalnej stawki godzinowej ustalonych na podstawie ustawy z dnia 10 października 2002 r. o minimalnym wynagrodzeniu za pracę;</w:t>
      </w:r>
    </w:p>
    <w:p w14:paraId="2D865C28" w14:textId="77777777" w:rsidR="001F6081" w:rsidRPr="008812F3" w:rsidRDefault="001F6081" w:rsidP="00A839C1">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8812F3">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68A2414" w14:textId="578DD4E1" w:rsidR="001F6081" w:rsidRPr="008812F3" w:rsidRDefault="001F6081" w:rsidP="00A839C1">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8812F3">
        <w:rPr>
          <w:rFonts w:ascii="Arial" w:hAnsi="Arial" w:cs="Arial"/>
          <w:sz w:val="20"/>
          <w:szCs w:val="20"/>
          <w:lang w:eastAsia="pl-PL"/>
        </w:rPr>
        <w:t>zmiany ceny towarów i usług związanych z realizacją Projektu; poziom zmiany ceny uprawniający do</w:t>
      </w:r>
      <w:r w:rsidR="00725E98">
        <w:rPr>
          <w:rFonts w:ascii="Arial" w:hAnsi="Arial" w:cs="Arial"/>
          <w:sz w:val="20"/>
          <w:szCs w:val="20"/>
          <w:lang w:eastAsia="pl-PL"/>
        </w:rPr>
        <w:t> </w:t>
      </w:r>
      <w:r w:rsidRPr="008812F3">
        <w:rPr>
          <w:rFonts w:ascii="Arial" w:hAnsi="Arial" w:cs="Arial"/>
          <w:sz w:val="20"/>
          <w:szCs w:val="20"/>
          <w:lang w:eastAsia="pl-PL"/>
        </w:rPr>
        <w:t>zmiany wysokości dofinansowania ustala się na 15 % w stosunku do poziomu cen tych samych towarów i usług z dnia złożenia wniosku o dofinansowanie. Beneficjent musi wykazać, że nastąpił wzrost cen uprawniający do wzrostu dofinansowania.</w:t>
      </w:r>
    </w:p>
    <w:p w14:paraId="4C96D9EC" w14:textId="2AF3043B" w:rsidR="001F6081" w:rsidRPr="008812F3" w:rsidRDefault="001F6081" w:rsidP="00A839C1">
      <w:pPr>
        <w:pStyle w:val="Akapitzlist"/>
        <w:numPr>
          <w:ilvl w:val="0"/>
          <w:numId w:val="57"/>
        </w:numPr>
        <w:spacing w:line="257" w:lineRule="auto"/>
        <w:jc w:val="both"/>
        <w:rPr>
          <w:rFonts w:ascii="Arial" w:hAnsi="Arial" w:cs="Arial"/>
          <w:sz w:val="20"/>
          <w:szCs w:val="20"/>
        </w:rPr>
      </w:pPr>
      <w:r w:rsidRPr="008812F3">
        <w:rPr>
          <w:rFonts w:ascii="Arial" w:hAnsi="Arial" w:cs="Arial"/>
          <w:sz w:val="20"/>
          <w:szCs w:val="20"/>
        </w:rPr>
        <w:t xml:space="preserve">W sytuacji wystąpienia </w:t>
      </w:r>
      <w:r w:rsidR="00897F51" w:rsidRPr="008812F3">
        <w:rPr>
          <w:rFonts w:ascii="Arial" w:hAnsi="Arial" w:cs="Arial"/>
          <w:sz w:val="20"/>
          <w:szCs w:val="20"/>
        </w:rPr>
        <w:t>okoliczności wskazanych w ust. 3</w:t>
      </w:r>
      <w:r w:rsidR="00C20E92">
        <w:rPr>
          <w:rFonts w:ascii="Arial" w:hAnsi="Arial" w:cs="Arial"/>
          <w:sz w:val="20"/>
          <w:szCs w:val="20"/>
        </w:rPr>
        <w:t>5</w:t>
      </w:r>
      <w:r w:rsidRPr="008812F3">
        <w:rPr>
          <w:rFonts w:ascii="Arial" w:hAnsi="Arial" w:cs="Arial"/>
          <w:sz w:val="20"/>
          <w:szCs w:val="20"/>
        </w:rPr>
        <w:t xml:space="preserve"> Beneficjent jest uprawniony do złożenia do</w:t>
      </w:r>
      <w:r w:rsidR="00725E98">
        <w:rPr>
          <w:rFonts w:ascii="Arial" w:hAnsi="Arial" w:cs="Arial"/>
          <w:sz w:val="20"/>
          <w:szCs w:val="20"/>
        </w:rPr>
        <w:t> </w:t>
      </w:r>
      <w:r w:rsidRPr="008812F3">
        <w:rPr>
          <w:rFonts w:ascii="Arial" w:hAnsi="Arial" w:cs="Arial"/>
          <w:sz w:val="20"/>
          <w:szCs w:val="20"/>
        </w:rPr>
        <w:t xml:space="preserve">Instytucji </w:t>
      </w:r>
      <w:r w:rsidR="00C721C3" w:rsidRPr="008812F3">
        <w:rPr>
          <w:rFonts w:ascii="Arial" w:hAnsi="Arial" w:cs="Arial"/>
          <w:sz w:val="20"/>
          <w:szCs w:val="20"/>
        </w:rPr>
        <w:t xml:space="preserve">Pośredniczącej </w:t>
      </w:r>
      <w:r w:rsidRPr="008812F3">
        <w:rPr>
          <w:rFonts w:ascii="Arial" w:hAnsi="Arial" w:cs="Arial"/>
          <w:sz w:val="20"/>
          <w:szCs w:val="20"/>
        </w:rPr>
        <w:t>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p w14:paraId="52331796" w14:textId="47F61D55" w:rsidR="001F6081" w:rsidRPr="008812F3" w:rsidRDefault="007067EC" w:rsidP="00A839C1">
      <w:pPr>
        <w:pStyle w:val="Akapitzlist"/>
        <w:numPr>
          <w:ilvl w:val="0"/>
          <w:numId w:val="57"/>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Wniosek, o którym mowa w ust. 3</w:t>
      </w:r>
      <w:r w:rsidR="00C20E92">
        <w:rPr>
          <w:rFonts w:ascii="Arial" w:hAnsi="Arial" w:cs="Arial"/>
          <w:sz w:val="20"/>
          <w:szCs w:val="20"/>
          <w:lang w:eastAsia="pl-PL"/>
        </w:rPr>
        <w:t>6</w:t>
      </w:r>
      <w:r w:rsidR="001F6081" w:rsidRPr="008812F3">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0D1CC211" w14:textId="77777777" w:rsidR="001F6081" w:rsidRPr="008812F3" w:rsidRDefault="001F6081" w:rsidP="00A839C1">
      <w:pPr>
        <w:pStyle w:val="Akapitzlist"/>
        <w:spacing w:line="257" w:lineRule="auto"/>
        <w:ind w:left="360"/>
        <w:jc w:val="both"/>
        <w:rPr>
          <w:rFonts w:ascii="Arial" w:hAnsi="Arial" w:cs="Arial"/>
          <w:sz w:val="20"/>
          <w:szCs w:val="20"/>
        </w:rPr>
      </w:pPr>
    </w:p>
    <w:p w14:paraId="234DC139" w14:textId="77777777" w:rsidR="001F6081" w:rsidRPr="008812F3" w:rsidRDefault="001F6081" w:rsidP="00A839C1">
      <w:pPr>
        <w:pStyle w:val="Nagwek1"/>
        <w:spacing w:after="240" w:line="257" w:lineRule="auto"/>
        <w:rPr>
          <w:rFonts w:cs="Arial"/>
        </w:rPr>
      </w:pPr>
      <w:r w:rsidRPr="008812F3">
        <w:rPr>
          <w:rFonts w:cs="Arial"/>
        </w:rPr>
        <w:t>§ 4.</w:t>
      </w:r>
      <w:r w:rsidRPr="008812F3">
        <w:rPr>
          <w:rFonts w:cs="Arial"/>
        </w:rPr>
        <w:br/>
        <w:t>Zaliczka</w:t>
      </w:r>
    </w:p>
    <w:p w14:paraId="57D79F4D" w14:textId="0CD6CC3A" w:rsidR="00F830CD" w:rsidRDefault="001F6081" w:rsidP="00A839C1">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 xml:space="preserve">Zaliczka do maksymalnej wysokości określonej w Harmonogramie płatności jest wypłacana na podstawie złożonego przez Beneficjenta i zatwierdzonego przez Instytucję </w:t>
      </w:r>
      <w:r w:rsidR="00FA14E4" w:rsidRPr="008812F3">
        <w:rPr>
          <w:rFonts w:ascii="Arial" w:hAnsi="Arial" w:cs="Arial"/>
          <w:sz w:val="20"/>
          <w:szCs w:val="20"/>
        </w:rPr>
        <w:t>Pośredniczącą</w:t>
      </w:r>
      <w:r w:rsidR="00FA14E4" w:rsidRPr="008812F3">
        <w:rPr>
          <w:rFonts w:ascii="Arial" w:hAnsi="Arial" w:cs="Arial"/>
          <w:sz w:val="20"/>
          <w:szCs w:val="20"/>
          <w:lang w:eastAsia="pl-PL"/>
        </w:rPr>
        <w:t xml:space="preserve"> </w:t>
      </w:r>
      <w:r w:rsidRPr="008812F3">
        <w:rPr>
          <w:rFonts w:ascii="Arial" w:hAnsi="Arial" w:cs="Arial"/>
          <w:sz w:val="20"/>
          <w:szCs w:val="20"/>
          <w:lang w:eastAsia="pl-PL"/>
        </w:rPr>
        <w:t>wniosku o </w:t>
      </w:r>
      <w:proofErr w:type="gramStart"/>
      <w:r w:rsidRPr="008812F3">
        <w:rPr>
          <w:rFonts w:ascii="Arial" w:hAnsi="Arial" w:cs="Arial"/>
          <w:sz w:val="20"/>
          <w:szCs w:val="20"/>
          <w:lang w:eastAsia="pl-PL"/>
        </w:rPr>
        <w:t xml:space="preserve">płatność, </w:t>
      </w:r>
      <w:r w:rsidR="00725E98">
        <w:rPr>
          <w:rFonts w:ascii="Arial" w:hAnsi="Arial" w:cs="Arial"/>
          <w:sz w:val="20"/>
          <w:szCs w:val="20"/>
          <w:lang w:eastAsia="pl-PL"/>
        </w:rPr>
        <w:t> </w:t>
      </w:r>
      <w:r w:rsidRPr="008812F3">
        <w:rPr>
          <w:rFonts w:ascii="Arial" w:hAnsi="Arial" w:cs="Arial"/>
          <w:sz w:val="20"/>
          <w:szCs w:val="20"/>
          <w:lang w:eastAsia="pl-PL"/>
        </w:rPr>
        <w:t xml:space="preserve"> </w:t>
      </w:r>
      <w:proofErr w:type="gramEnd"/>
      <w:r w:rsidRPr="008812F3">
        <w:rPr>
          <w:rFonts w:ascii="Arial" w:hAnsi="Arial" w:cs="Arial"/>
          <w:sz w:val="20"/>
          <w:szCs w:val="20"/>
          <w:lang w:eastAsia="pl-PL"/>
        </w:rPr>
        <w:t>wyodrębniony rachunek bankowy Beneficjenta o numerze……………</w:t>
      </w:r>
      <w:proofErr w:type="gramStart"/>
      <w:r w:rsidRPr="008812F3">
        <w:rPr>
          <w:rFonts w:ascii="Arial" w:hAnsi="Arial" w:cs="Arial"/>
          <w:sz w:val="20"/>
          <w:szCs w:val="20"/>
          <w:lang w:eastAsia="pl-PL"/>
        </w:rPr>
        <w:t>…….</w:t>
      </w:r>
      <w:proofErr w:type="gramEnd"/>
      <w:r w:rsidRPr="008812F3">
        <w:rPr>
          <w:rFonts w:ascii="Arial" w:hAnsi="Arial" w:cs="Arial"/>
          <w:sz w:val="20"/>
          <w:szCs w:val="20"/>
          <w:lang w:eastAsia="pl-PL"/>
        </w:rPr>
        <w:t>.</w:t>
      </w:r>
      <w:r w:rsidR="00DD100D">
        <w:rPr>
          <w:rFonts w:ascii="Arial" w:hAnsi="Arial" w:cs="Arial"/>
          <w:sz w:val="20"/>
          <w:szCs w:val="20"/>
          <w:lang w:eastAsia="pl-PL"/>
        </w:rPr>
        <w:t xml:space="preserve"> Zaliczka nie może być udzielona na wydatki ponoszone w ramach pomocy de </w:t>
      </w:r>
      <w:proofErr w:type="spellStart"/>
      <w:r w:rsidR="00DD100D">
        <w:rPr>
          <w:rFonts w:ascii="Arial" w:hAnsi="Arial" w:cs="Arial"/>
          <w:sz w:val="20"/>
          <w:szCs w:val="20"/>
          <w:lang w:eastAsia="pl-PL"/>
        </w:rPr>
        <w:t>minimis</w:t>
      </w:r>
      <w:proofErr w:type="spellEnd"/>
      <w:r w:rsidR="00DD100D">
        <w:rPr>
          <w:rFonts w:ascii="Arial" w:hAnsi="Arial" w:cs="Arial"/>
          <w:sz w:val="20"/>
          <w:szCs w:val="20"/>
          <w:lang w:eastAsia="pl-PL"/>
        </w:rPr>
        <w:t xml:space="preserve">, której wartość w projekcie określona jest w </w:t>
      </w:r>
      <w:r w:rsidR="00DD100D" w:rsidRPr="00400F54">
        <w:rPr>
          <w:rFonts w:ascii="Arial" w:hAnsi="Arial" w:cs="Arial"/>
          <w:sz w:val="20"/>
          <w:szCs w:val="20"/>
          <w:lang w:eastAsia="pl-PL"/>
        </w:rPr>
        <w:t xml:space="preserve">§ 1 ust. </w:t>
      </w:r>
      <w:r w:rsidR="00DD100D">
        <w:rPr>
          <w:rFonts w:ascii="Arial" w:hAnsi="Arial" w:cs="Arial"/>
          <w:sz w:val="20"/>
          <w:szCs w:val="20"/>
          <w:lang w:eastAsia="pl-PL"/>
        </w:rPr>
        <w:t>8</w:t>
      </w:r>
      <w:r w:rsidR="00DD100D" w:rsidRPr="00400F54">
        <w:rPr>
          <w:rFonts w:ascii="Arial" w:hAnsi="Arial" w:cs="Arial"/>
          <w:sz w:val="20"/>
          <w:szCs w:val="20"/>
          <w:lang w:eastAsia="pl-PL"/>
        </w:rPr>
        <w:t xml:space="preserve"> pkt 3</w:t>
      </w:r>
      <w:r w:rsidR="00DD100D">
        <w:rPr>
          <w:rFonts w:cs="Arial"/>
        </w:rPr>
        <w:t xml:space="preserve"> i</w:t>
      </w:r>
      <w:r w:rsidR="00DD100D">
        <w:rPr>
          <w:rFonts w:ascii="Arial" w:hAnsi="Arial" w:cs="Arial"/>
          <w:sz w:val="20"/>
          <w:szCs w:val="20"/>
          <w:lang w:eastAsia="pl-PL"/>
        </w:rPr>
        <w:t xml:space="preserve"> załączniku nr 3 do Umowy.</w:t>
      </w:r>
    </w:p>
    <w:p w14:paraId="1D54897A" w14:textId="77777777" w:rsidR="002B31CC" w:rsidRPr="008812F3" w:rsidRDefault="002B31CC" w:rsidP="00A839C1">
      <w:pPr>
        <w:numPr>
          <w:ilvl w:val="0"/>
          <w:numId w:val="13"/>
        </w:numPr>
        <w:autoSpaceDE w:val="0"/>
        <w:autoSpaceDN w:val="0"/>
        <w:adjustRightInd w:val="0"/>
        <w:spacing w:after="0" w:line="257" w:lineRule="auto"/>
        <w:ind w:left="360"/>
        <w:jc w:val="both"/>
        <w:rPr>
          <w:rFonts w:ascii="Arial" w:hAnsi="Arial" w:cs="Arial"/>
          <w:sz w:val="20"/>
          <w:szCs w:val="20"/>
          <w:lang w:eastAsia="pl-PL"/>
        </w:rPr>
      </w:pPr>
    </w:p>
    <w:p w14:paraId="154AEF4B" w14:textId="77F5874C" w:rsidR="000F4A5A" w:rsidRDefault="001F6081" w:rsidP="002B31CC">
      <w:pPr>
        <w:autoSpaceDE w:val="0"/>
        <w:autoSpaceDN w:val="0"/>
        <w:adjustRightInd w:val="0"/>
        <w:spacing w:after="0" w:line="257" w:lineRule="auto"/>
        <w:jc w:val="both"/>
        <w:rPr>
          <w:rFonts w:ascii="Arial" w:hAnsi="Arial" w:cs="Arial"/>
          <w:sz w:val="20"/>
          <w:szCs w:val="20"/>
          <w:lang w:eastAsia="pl-PL"/>
        </w:rPr>
      </w:pPr>
      <w:r w:rsidRPr="00B005FC">
        <w:rPr>
          <w:rFonts w:ascii="Arial" w:hAnsi="Arial" w:cs="Arial"/>
          <w:sz w:val="20"/>
          <w:szCs w:val="20"/>
          <w:lang w:eastAsia="pl-PL"/>
        </w:rPr>
        <w:t xml:space="preserve">Płatności z wyodrębnionego rachunku bankowego Beneficjenta do obsługi płatności zaliczkowej mogą być dokonywane wyłącznie na wydatki kwalifikowalne w ramach Projektu. </w:t>
      </w:r>
      <w:r w:rsidR="002B31CC">
        <w:rPr>
          <w:rFonts w:ascii="Arial" w:hAnsi="Arial" w:cs="Arial"/>
          <w:sz w:val="20"/>
          <w:szCs w:val="20"/>
          <w:lang w:eastAsia="pl-PL"/>
        </w:rPr>
        <w:t xml:space="preserve">Beneficjent może, za zgodą Instytucji Pośredniczącej dokonać z </w:t>
      </w:r>
      <w:r w:rsidR="00C309A2">
        <w:rPr>
          <w:rFonts w:ascii="Arial" w:hAnsi="Arial" w:cs="Arial"/>
          <w:sz w:val="20"/>
          <w:szCs w:val="20"/>
          <w:lang w:eastAsia="pl-PL"/>
        </w:rPr>
        <w:t xml:space="preserve">rachunku </w:t>
      </w:r>
      <w:r w:rsidR="002B31CC">
        <w:rPr>
          <w:rFonts w:ascii="Arial" w:hAnsi="Arial" w:cs="Arial"/>
          <w:sz w:val="20"/>
          <w:szCs w:val="20"/>
          <w:lang w:eastAsia="pl-PL"/>
        </w:rPr>
        <w:t xml:space="preserve">zaliczkowego </w:t>
      </w:r>
      <w:r w:rsidR="000F4A5A">
        <w:rPr>
          <w:rFonts w:ascii="Arial" w:hAnsi="Arial" w:cs="Arial"/>
          <w:sz w:val="20"/>
          <w:szCs w:val="20"/>
          <w:lang w:eastAsia="pl-PL"/>
        </w:rPr>
        <w:t>zapłaty wydatku niekwalifikowalnego związanego z realizacją Projektu tylko w sytuacji, jeżeli uprzednio zasili</w:t>
      </w:r>
      <w:r w:rsidR="00C309A2">
        <w:rPr>
          <w:rFonts w:ascii="Arial" w:hAnsi="Arial" w:cs="Arial"/>
          <w:sz w:val="20"/>
          <w:szCs w:val="20"/>
          <w:lang w:eastAsia="pl-PL"/>
        </w:rPr>
        <w:t xml:space="preserve"> </w:t>
      </w:r>
      <w:proofErr w:type="spellStart"/>
      <w:r w:rsidR="00C309A2">
        <w:rPr>
          <w:rFonts w:ascii="Arial" w:hAnsi="Arial" w:cs="Arial"/>
          <w:sz w:val="20"/>
          <w:szCs w:val="20"/>
          <w:lang w:eastAsia="pl-PL"/>
        </w:rPr>
        <w:t>tenrachunek</w:t>
      </w:r>
      <w:proofErr w:type="spellEnd"/>
      <w:r w:rsidR="000F4A5A">
        <w:rPr>
          <w:rFonts w:ascii="Arial" w:hAnsi="Arial" w:cs="Arial"/>
          <w:sz w:val="20"/>
          <w:szCs w:val="20"/>
          <w:lang w:eastAsia="pl-PL"/>
        </w:rPr>
        <w:t xml:space="preserve"> równowartością kwoty planowanego wydatku niekwalifikowalnego ze środków własnych. </w:t>
      </w:r>
      <w:r w:rsidRPr="00B005FC">
        <w:rPr>
          <w:rFonts w:ascii="Arial" w:hAnsi="Arial" w:cs="Arial"/>
          <w:sz w:val="20"/>
          <w:szCs w:val="20"/>
          <w:lang w:eastAsia="pl-PL"/>
        </w:rPr>
        <w:t>Płatności dokonane z</w:t>
      </w:r>
      <w:r w:rsidR="00725E98" w:rsidRPr="00B005FC">
        <w:rPr>
          <w:rFonts w:ascii="Arial" w:hAnsi="Arial" w:cs="Arial"/>
          <w:sz w:val="20"/>
          <w:szCs w:val="20"/>
          <w:lang w:eastAsia="pl-PL"/>
        </w:rPr>
        <w:t> </w:t>
      </w:r>
      <w:r w:rsidRPr="00B005FC">
        <w:rPr>
          <w:rFonts w:ascii="Arial" w:hAnsi="Arial" w:cs="Arial"/>
          <w:sz w:val="20"/>
          <w:szCs w:val="20"/>
          <w:lang w:eastAsia="pl-PL"/>
        </w:rPr>
        <w:t>wyodrębnionego rachunku bankowego do obsługi płatności zaliczkowej na wydatki niezwiązane z</w:t>
      </w:r>
      <w:r w:rsidR="00725E98" w:rsidRPr="00B005FC">
        <w:rPr>
          <w:rFonts w:ascii="Arial" w:hAnsi="Arial" w:cs="Arial"/>
          <w:sz w:val="20"/>
          <w:szCs w:val="20"/>
          <w:lang w:eastAsia="pl-PL"/>
        </w:rPr>
        <w:t> </w:t>
      </w:r>
      <w:r w:rsidRPr="00B005FC">
        <w:rPr>
          <w:rFonts w:ascii="Arial" w:hAnsi="Arial" w:cs="Arial"/>
          <w:sz w:val="20"/>
          <w:szCs w:val="20"/>
          <w:lang w:eastAsia="pl-PL"/>
        </w:rPr>
        <w:t>realizacją Projektu, a także na wydatki niekwalifikowalne</w:t>
      </w:r>
      <w:r w:rsidR="000F4A5A">
        <w:rPr>
          <w:rFonts w:ascii="Arial" w:hAnsi="Arial" w:cs="Arial"/>
          <w:sz w:val="20"/>
          <w:szCs w:val="20"/>
          <w:lang w:eastAsia="pl-PL"/>
        </w:rPr>
        <w:t xml:space="preserve"> w przypadku niewyrażenia zgody Instytucji Pośredniczącej</w:t>
      </w:r>
      <w:r w:rsidRPr="00B005FC">
        <w:rPr>
          <w:rFonts w:ascii="Arial" w:hAnsi="Arial" w:cs="Arial"/>
          <w:sz w:val="20"/>
          <w:szCs w:val="20"/>
          <w:lang w:eastAsia="pl-PL"/>
        </w:rPr>
        <w:t xml:space="preserve">, będą traktowane jako środki, o których mowa w art. 207 ust. 1 pkt 1 </w:t>
      </w:r>
      <w:proofErr w:type="spellStart"/>
      <w:r w:rsidRPr="00B005FC">
        <w:rPr>
          <w:rFonts w:ascii="Arial" w:hAnsi="Arial" w:cs="Arial"/>
          <w:sz w:val="20"/>
          <w:szCs w:val="20"/>
          <w:lang w:eastAsia="pl-PL"/>
        </w:rPr>
        <w:t>ufp</w:t>
      </w:r>
      <w:proofErr w:type="spellEnd"/>
      <w:r w:rsidR="002217E7">
        <w:rPr>
          <w:rFonts w:ascii="Arial" w:hAnsi="Arial" w:cs="Arial"/>
          <w:sz w:val="20"/>
          <w:szCs w:val="20"/>
          <w:lang w:eastAsia="pl-PL"/>
        </w:rPr>
        <w:t>.</w:t>
      </w:r>
    </w:p>
    <w:p w14:paraId="41E6B937" w14:textId="55B8184C" w:rsidR="00FD3E4E" w:rsidRDefault="00FD3E4E" w:rsidP="002B31CC">
      <w:pPr>
        <w:autoSpaceDE w:val="0"/>
        <w:autoSpaceDN w:val="0"/>
        <w:adjustRightInd w:val="0"/>
        <w:spacing w:after="0" w:line="257" w:lineRule="auto"/>
        <w:jc w:val="both"/>
        <w:rPr>
          <w:rFonts w:ascii="Arial" w:hAnsi="Arial" w:cs="Arial"/>
          <w:sz w:val="20"/>
          <w:szCs w:val="20"/>
          <w:lang w:eastAsia="pl-PL"/>
        </w:rPr>
      </w:pPr>
      <w:r>
        <w:rPr>
          <w:rFonts w:ascii="Arial" w:hAnsi="Arial" w:cs="Arial"/>
          <w:sz w:val="20"/>
          <w:szCs w:val="20"/>
          <w:lang w:eastAsia="pl-PL"/>
        </w:rPr>
        <w:t xml:space="preserve">3. Wydatki kwalifikowalne poniesione przez Beneficjenta ze środków własnych po złożeniu wniosku o płatność zaliczkową oraz przed otrzymaniem </w:t>
      </w:r>
      <w:r w:rsidR="003B5E76">
        <w:rPr>
          <w:rFonts w:ascii="Arial" w:hAnsi="Arial" w:cs="Arial"/>
          <w:sz w:val="20"/>
          <w:szCs w:val="20"/>
          <w:lang w:eastAsia="pl-PL"/>
        </w:rPr>
        <w:t xml:space="preserve">transzy zaliczki mogą stanowić rozliczenie transzy zaliczki. </w:t>
      </w:r>
    </w:p>
    <w:p w14:paraId="657CF87D" w14:textId="21547868" w:rsidR="001F6081" w:rsidRPr="00B005FC" w:rsidRDefault="003B5E76" w:rsidP="00B005FC">
      <w:pPr>
        <w:autoSpaceDE w:val="0"/>
        <w:autoSpaceDN w:val="0"/>
        <w:adjustRightInd w:val="0"/>
        <w:spacing w:after="0" w:line="257" w:lineRule="auto"/>
        <w:jc w:val="both"/>
        <w:rPr>
          <w:rFonts w:ascii="Arial" w:hAnsi="Arial" w:cs="Arial"/>
          <w:sz w:val="20"/>
          <w:szCs w:val="20"/>
          <w:lang w:eastAsia="pl-PL"/>
        </w:rPr>
      </w:pPr>
      <w:r>
        <w:rPr>
          <w:rFonts w:ascii="Arial" w:hAnsi="Arial" w:cs="Arial"/>
          <w:sz w:val="20"/>
          <w:szCs w:val="20"/>
          <w:lang w:eastAsia="pl-PL"/>
        </w:rPr>
        <w:t xml:space="preserve">4. </w:t>
      </w:r>
      <w:r w:rsidR="001F6081" w:rsidRPr="00B005FC">
        <w:rPr>
          <w:rFonts w:ascii="Arial" w:hAnsi="Arial" w:cs="Arial"/>
          <w:sz w:val="20"/>
          <w:szCs w:val="20"/>
          <w:lang w:eastAsia="pl-PL"/>
        </w:rPr>
        <w:t xml:space="preserve">Łączna kwota dofinansowania w formie </w:t>
      </w:r>
      <w:r w:rsidR="00272A5F" w:rsidRPr="00B005FC">
        <w:rPr>
          <w:rFonts w:ascii="Arial" w:hAnsi="Arial" w:cs="Arial"/>
          <w:sz w:val="20"/>
          <w:szCs w:val="20"/>
          <w:lang w:eastAsia="pl-PL"/>
        </w:rPr>
        <w:t>zaliczki</w:t>
      </w:r>
      <w:r w:rsidR="004B09DE" w:rsidRPr="00B005FC">
        <w:rPr>
          <w:rFonts w:ascii="Arial" w:hAnsi="Arial" w:cs="Arial"/>
          <w:sz w:val="20"/>
          <w:szCs w:val="20"/>
          <w:lang w:eastAsia="pl-PL"/>
        </w:rPr>
        <w:t xml:space="preserve"> i płatności pośrednich</w:t>
      </w:r>
      <w:r w:rsidR="00272A5F" w:rsidRPr="00B005FC">
        <w:rPr>
          <w:rFonts w:ascii="Arial" w:hAnsi="Arial" w:cs="Arial"/>
          <w:sz w:val="20"/>
          <w:szCs w:val="20"/>
          <w:lang w:eastAsia="pl-PL"/>
        </w:rPr>
        <w:t xml:space="preserve"> nie może przekroczyć 97</w:t>
      </w:r>
      <w:r w:rsidR="001F6081" w:rsidRPr="00B005FC">
        <w:rPr>
          <w:rFonts w:ascii="Arial" w:hAnsi="Arial" w:cs="Arial"/>
          <w:sz w:val="20"/>
          <w:szCs w:val="20"/>
          <w:lang w:eastAsia="pl-PL"/>
        </w:rPr>
        <w:t>%</w:t>
      </w:r>
      <w:r w:rsidR="004B09DE" w:rsidRPr="008812F3">
        <w:rPr>
          <w:rFonts w:eastAsia="Times New Roman"/>
          <w:vertAlign w:val="superscript"/>
          <w:lang w:val="x-none"/>
        </w:rPr>
        <w:footnoteReference w:id="29"/>
      </w:r>
      <w:r w:rsidR="001F6081" w:rsidRPr="00B005FC">
        <w:rPr>
          <w:rFonts w:ascii="Arial" w:hAnsi="Arial" w:cs="Arial"/>
          <w:sz w:val="20"/>
          <w:szCs w:val="20"/>
          <w:lang w:eastAsia="pl-PL"/>
        </w:rPr>
        <w:t xml:space="preserve"> całkowitej kwoty dofinansowania Projekt</w:t>
      </w:r>
      <w:r w:rsidR="00EC1838" w:rsidRPr="00B005FC">
        <w:rPr>
          <w:rFonts w:ascii="Arial" w:hAnsi="Arial" w:cs="Arial"/>
          <w:sz w:val="20"/>
          <w:szCs w:val="20"/>
          <w:lang w:eastAsia="pl-PL"/>
        </w:rPr>
        <w:t xml:space="preserve">u, </w:t>
      </w:r>
      <w:r w:rsidR="00EC1838" w:rsidRPr="00B005FC">
        <w:rPr>
          <w:rFonts w:ascii="Arial" w:eastAsia="Times New Roman" w:hAnsi="Arial" w:cs="Arial"/>
          <w:sz w:val="20"/>
          <w:szCs w:val="20"/>
          <w:lang w:val="x-none" w:eastAsia="x-none"/>
        </w:rPr>
        <w:t xml:space="preserve">o której mowa w § 1 ust. </w:t>
      </w:r>
      <w:r w:rsidR="00EC1838" w:rsidRPr="00B005FC">
        <w:rPr>
          <w:rFonts w:ascii="Arial" w:eastAsia="Times New Roman" w:hAnsi="Arial" w:cs="Arial"/>
          <w:sz w:val="20"/>
          <w:szCs w:val="20"/>
          <w:lang w:eastAsia="x-none"/>
        </w:rPr>
        <w:t>9</w:t>
      </w:r>
      <w:r w:rsidR="00EC1838" w:rsidRPr="00B005FC">
        <w:rPr>
          <w:rFonts w:ascii="Arial" w:eastAsia="Times New Roman" w:hAnsi="Arial" w:cs="Arial"/>
          <w:sz w:val="20"/>
          <w:szCs w:val="20"/>
          <w:lang w:val="x-none" w:eastAsia="x-none"/>
        </w:rPr>
        <w:t xml:space="preserve"> Umowy. Pozostała kwota dofinansowania będzie przekazana </w:t>
      </w:r>
      <w:r w:rsidR="00EC1838" w:rsidRPr="00B005FC">
        <w:rPr>
          <w:rFonts w:ascii="Arial" w:eastAsia="Times New Roman" w:hAnsi="Arial" w:cs="Arial"/>
          <w:sz w:val="20"/>
          <w:szCs w:val="20"/>
          <w:lang w:eastAsia="x-none"/>
        </w:rPr>
        <w:t xml:space="preserve">Beneficjentowi </w:t>
      </w:r>
      <w:r w:rsidR="00EC1838" w:rsidRPr="00B005FC">
        <w:rPr>
          <w:rFonts w:ascii="Arial" w:eastAsia="Times New Roman" w:hAnsi="Arial" w:cs="Arial"/>
          <w:sz w:val="20"/>
          <w:szCs w:val="20"/>
          <w:lang w:val="x-none" w:eastAsia="x-none"/>
        </w:rPr>
        <w:t xml:space="preserve">po akceptacji przez </w:t>
      </w:r>
      <w:r w:rsidR="00EC1838" w:rsidRPr="00B005FC">
        <w:rPr>
          <w:rFonts w:ascii="Arial" w:eastAsia="Times New Roman" w:hAnsi="Arial" w:cs="Arial"/>
          <w:sz w:val="20"/>
          <w:szCs w:val="20"/>
          <w:lang w:eastAsia="x-none"/>
        </w:rPr>
        <w:t>Instytucję Pośredniczącą</w:t>
      </w:r>
      <w:r w:rsidR="00EC1838" w:rsidRPr="00B005FC">
        <w:rPr>
          <w:rFonts w:ascii="Arial" w:eastAsia="Times New Roman" w:hAnsi="Arial" w:cs="Arial"/>
          <w:sz w:val="20"/>
          <w:szCs w:val="20"/>
          <w:lang w:val="x-none" w:eastAsia="x-none"/>
        </w:rPr>
        <w:t xml:space="preserve"> przedłożonego przez </w:t>
      </w:r>
      <w:r w:rsidR="00EC1838" w:rsidRPr="00B005FC">
        <w:rPr>
          <w:rFonts w:ascii="Arial" w:eastAsia="Times New Roman" w:hAnsi="Arial" w:cs="Arial"/>
          <w:sz w:val="20"/>
          <w:szCs w:val="20"/>
          <w:lang w:eastAsia="x-none"/>
        </w:rPr>
        <w:t xml:space="preserve">Beneficjenta </w:t>
      </w:r>
      <w:r w:rsidR="00EC1838" w:rsidRPr="00B005FC">
        <w:rPr>
          <w:rFonts w:ascii="Arial" w:eastAsia="Times New Roman" w:hAnsi="Arial" w:cs="Arial"/>
          <w:sz w:val="20"/>
          <w:szCs w:val="20"/>
          <w:lang w:val="x-none" w:eastAsia="x-none"/>
        </w:rPr>
        <w:t>wniosku o płatność końcową.</w:t>
      </w:r>
    </w:p>
    <w:p w14:paraId="0655C90D" w14:textId="70F38E61" w:rsidR="00B7153E" w:rsidRPr="008812F3" w:rsidRDefault="00B7153E" w:rsidP="00A839C1">
      <w:pPr>
        <w:numPr>
          <w:ilvl w:val="0"/>
          <w:numId w:val="95"/>
        </w:numPr>
        <w:spacing w:after="0" w:line="257" w:lineRule="auto"/>
        <w:ind w:left="360"/>
        <w:jc w:val="both"/>
        <w:rPr>
          <w:rFonts w:ascii="Arial" w:eastAsiaTheme="minorEastAsia" w:hAnsi="Arial" w:cs="Arial"/>
          <w:sz w:val="20"/>
          <w:szCs w:val="20"/>
        </w:rPr>
      </w:pPr>
      <w:r w:rsidRPr="008812F3">
        <w:rPr>
          <w:rFonts w:ascii="Arial" w:hAnsi="Arial" w:cs="Arial"/>
          <w:sz w:val="20"/>
          <w:szCs w:val="20"/>
        </w:rPr>
        <w:lastRenderedPageBreak/>
        <w:t>Najwyższa transza zaliczki nie może przekroczyć w danym momencie 40% całej kwoty dofinasowania, o</w:t>
      </w:r>
      <w:r w:rsidR="00725E98">
        <w:rPr>
          <w:rFonts w:ascii="Arial" w:hAnsi="Arial" w:cs="Arial"/>
          <w:sz w:val="20"/>
          <w:szCs w:val="20"/>
        </w:rPr>
        <w:t> </w:t>
      </w:r>
      <w:r w:rsidRPr="008812F3">
        <w:rPr>
          <w:rFonts w:ascii="Arial" w:hAnsi="Arial" w:cs="Arial"/>
          <w:sz w:val="20"/>
          <w:szCs w:val="20"/>
        </w:rPr>
        <w:t xml:space="preserve">której mowa w § 1 ust. </w:t>
      </w:r>
      <w:r w:rsidR="00EC1838" w:rsidRPr="008812F3">
        <w:rPr>
          <w:rFonts w:ascii="Arial" w:hAnsi="Arial" w:cs="Arial"/>
          <w:sz w:val="20"/>
          <w:szCs w:val="20"/>
        </w:rPr>
        <w:t>9</w:t>
      </w:r>
      <w:r w:rsidRPr="008812F3">
        <w:rPr>
          <w:rFonts w:ascii="Arial" w:hAnsi="Arial" w:cs="Arial"/>
          <w:sz w:val="20"/>
          <w:szCs w:val="20"/>
        </w:rPr>
        <w:t xml:space="preserve"> Umowy</w:t>
      </w:r>
      <w:r w:rsidRPr="008812F3">
        <w:rPr>
          <w:rFonts w:ascii="Arial" w:hAnsi="Arial" w:cs="Arial"/>
        </w:rPr>
        <w:t>.</w:t>
      </w:r>
    </w:p>
    <w:p w14:paraId="240EB1F2" w14:textId="77777777"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 xml:space="preserve">W uzasadnionych przypadkach Instytucja </w:t>
      </w:r>
      <w:r w:rsidR="006A488D" w:rsidRPr="008812F3">
        <w:rPr>
          <w:rFonts w:ascii="Arial" w:hAnsi="Arial" w:cs="Arial"/>
          <w:sz w:val="20"/>
          <w:szCs w:val="20"/>
          <w:lang w:eastAsia="pl-PL"/>
        </w:rPr>
        <w:t xml:space="preserve">Pośrednicząca </w:t>
      </w:r>
      <w:r w:rsidRPr="008812F3">
        <w:rPr>
          <w:rFonts w:ascii="Arial" w:hAnsi="Arial" w:cs="Arial"/>
          <w:sz w:val="20"/>
          <w:szCs w:val="20"/>
          <w:lang w:eastAsia="pl-PL"/>
        </w:rPr>
        <w:t>jest uprawniona do zmiany wysokości transzy zaliczki.</w:t>
      </w:r>
    </w:p>
    <w:p w14:paraId="62CD498F" w14:textId="77777777"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Pozostała kwota dofinansowania może być przekazana Beneficjentowi po akceptacji przez Instytucję</w:t>
      </w:r>
      <w:r w:rsidR="001B43EA" w:rsidRPr="008812F3">
        <w:rPr>
          <w:rFonts w:ascii="Arial" w:hAnsi="Arial" w:cs="Arial"/>
          <w:sz w:val="20"/>
          <w:szCs w:val="20"/>
        </w:rPr>
        <w:t xml:space="preserve"> Pośredniczącą</w:t>
      </w:r>
      <w:r w:rsidRPr="008812F3">
        <w:rPr>
          <w:rFonts w:ascii="Arial" w:hAnsi="Arial" w:cs="Arial"/>
          <w:sz w:val="20"/>
          <w:szCs w:val="20"/>
          <w:lang w:eastAsia="pl-PL"/>
        </w:rPr>
        <w:t xml:space="preserve"> wniosków o płatność</w:t>
      </w:r>
      <w:r w:rsidR="005B0057" w:rsidRPr="008812F3">
        <w:rPr>
          <w:rFonts w:ascii="Arial" w:hAnsi="Arial" w:cs="Arial"/>
          <w:sz w:val="20"/>
          <w:szCs w:val="20"/>
          <w:lang w:eastAsia="pl-PL"/>
        </w:rPr>
        <w:t xml:space="preserve"> pośrednią</w:t>
      </w:r>
      <w:r w:rsidRPr="008812F3">
        <w:rPr>
          <w:rFonts w:ascii="Arial" w:hAnsi="Arial" w:cs="Arial"/>
          <w:sz w:val="20"/>
          <w:szCs w:val="20"/>
          <w:lang w:eastAsia="pl-PL"/>
        </w:rPr>
        <w:t xml:space="preserve"> lub wniosku o płatność końcową, przedłożonych przez Beneficjenta w terminach określonych w Harmonogramie płatności</w:t>
      </w:r>
      <w:r w:rsidRPr="008812F3">
        <w:rPr>
          <w:rFonts w:ascii="Arial" w:hAnsi="Arial" w:cs="Arial"/>
          <w:sz w:val="20"/>
          <w:szCs w:val="20"/>
        </w:rPr>
        <w:t>.</w:t>
      </w:r>
    </w:p>
    <w:p w14:paraId="788BD913" w14:textId="152D05F2"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W przypadku, gdy łączna kwota zaliczki określona w Harmonogramie płatności przekracza kwotę wskazaną w rozporządzeniu w sprawie zaliczek, Beneficjent ustanawia dodatkowe zabezpieczenie w</w:t>
      </w:r>
      <w:r w:rsidR="0049547F">
        <w:rPr>
          <w:rFonts w:ascii="Arial" w:hAnsi="Arial" w:cs="Arial"/>
          <w:sz w:val="20"/>
          <w:szCs w:val="20"/>
          <w:lang w:eastAsia="pl-PL"/>
        </w:rPr>
        <w:t> </w:t>
      </w:r>
      <w:r w:rsidRPr="008812F3">
        <w:rPr>
          <w:rFonts w:ascii="Arial" w:hAnsi="Arial" w:cs="Arial"/>
          <w:sz w:val="20"/>
          <w:szCs w:val="20"/>
          <w:lang w:eastAsia="pl-PL"/>
        </w:rPr>
        <w:t>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zakończenia realizacji Projektu</w:t>
      </w:r>
      <w:r w:rsidR="003F2191">
        <w:rPr>
          <w:rStyle w:val="Odwoanieprzypisudolnego"/>
          <w:rFonts w:ascii="Arial" w:hAnsi="Arial"/>
          <w:sz w:val="20"/>
          <w:szCs w:val="20"/>
          <w:lang w:eastAsia="pl-PL"/>
        </w:rPr>
        <w:footnoteReference w:id="30"/>
      </w:r>
      <w:r w:rsidR="003F2191">
        <w:rPr>
          <w:rFonts w:ascii="Arial" w:hAnsi="Arial" w:cs="Arial"/>
          <w:sz w:val="20"/>
          <w:szCs w:val="20"/>
          <w:lang w:eastAsia="pl-PL"/>
        </w:rPr>
        <w:t xml:space="preserve"> </w:t>
      </w:r>
      <w:r w:rsidR="003F2191">
        <w:rPr>
          <w:rStyle w:val="Odwoanieprzypisudolnego"/>
          <w:rFonts w:ascii="Arial" w:hAnsi="Arial"/>
          <w:sz w:val="20"/>
          <w:szCs w:val="20"/>
          <w:lang w:eastAsia="pl-PL"/>
        </w:rPr>
        <w:footnoteReference w:id="31"/>
      </w:r>
      <w:r w:rsidRPr="008812F3">
        <w:rPr>
          <w:rFonts w:ascii="Arial" w:hAnsi="Arial" w:cs="Arial"/>
          <w:sz w:val="20"/>
          <w:szCs w:val="20"/>
          <w:lang w:eastAsia="pl-PL"/>
        </w:rPr>
        <w:t>.</w:t>
      </w:r>
    </w:p>
    <w:p w14:paraId="28139DD9" w14:textId="77777777"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 xml:space="preserve">W przypadku, gdy w wyniku zmian w Harmonogramie płatności zwiększona została kwota zaliczki, Instytucja </w:t>
      </w:r>
      <w:r w:rsidR="007F75BC" w:rsidRPr="008812F3">
        <w:rPr>
          <w:rFonts w:ascii="Arial" w:hAnsi="Arial" w:cs="Arial"/>
          <w:sz w:val="20"/>
          <w:szCs w:val="20"/>
          <w:lang w:eastAsia="pl-PL"/>
        </w:rPr>
        <w:t xml:space="preserve">Pośrednicząca </w:t>
      </w:r>
      <w:r w:rsidRPr="008812F3">
        <w:rPr>
          <w:rFonts w:ascii="Arial" w:hAnsi="Arial" w:cs="Arial"/>
          <w:sz w:val="20"/>
          <w:szCs w:val="20"/>
          <w:lang w:eastAsia="pl-PL"/>
        </w:rPr>
        <w:t xml:space="preserve">żąda zwiększenia dodatkowego zabezpieczenia w sposób, o których mowa w § 5 ust. 3 rozporządzenia w sprawie zaliczek, aby wysokość zabezpieczenia odpowiadała co najmniej najwyższej transzy zaliczki określonej w Harmonogramie płatności. Instytucja </w:t>
      </w:r>
      <w:r w:rsidR="00684F08" w:rsidRPr="008812F3">
        <w:rPr>
          <w:rFonts w:ascii="Arial" w:hAnsi="Arial" w:cs="Arial"/>
          <w:sz w:val="20"/>
          <w:szCs w:val="20"/>
        </w:rPr>
        <w:t xml:space="preserve">Pośrednicząca </w:t>
      </w:r>
      <w:r w:rsidRPr="008812F3">
        <w:rPr>
          <w:rFonts w:ascii="Arial" w:hAnsi="Arial" w:cs="Arial"/>
          <w:sz w:val="20"/>
          <w:szCs w:val="20"/>
          <w:lang w:eastAsia="pl-PL"/>
        </w:rPr>
        <w:t xml:space="preserve">może także żądać ustanowienia dodatkowego zabezpieczenia, nawet jeśli nie dojdzie do przekroczenia kwoty, o której mowa w ust. 8. </w:t>
      </w:r>
    </w:p>
    <w:p w14:paraId="139B4FB2" w14:textId="0C1F80C9"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Warunkiem otrzymania kolejnej transzy zaliczki jest rozliczenie przez Beneficjenta co najmniej 70% wszystkich przekazanych dotychczas transz zaliczki</w:t>
      </w:r>
      <w:r w:rsidR="003F2191">
        <w:rPr>
          <w:rStyle w:val="Odwoanieprzypisudolnego"/>
          <w:rFonts w:ascii="Arial" w:hAnsi="Arial"/>
          <w:sz w:val="20"/>
          <w:szCs w:val="20"/>
          <w:lang w:eastAsia="pl-PL"/>
        </w:rPr>
        <w:footnoteReference w:id="32"/>
      </w:r>
      <w:r w:rsidRPr="008812F3">
        <w:rPr>
          <w:rFonts w:ascii="Arial" w:hAnsi="Arial" w:cs="Arial"/>
          <w:sz w:val="20"/>
          <w:szCs w:val="20"/>
          <w:lang w:eastAsia="pl-PL"/>
        </w:rPr>
        <w:t>.</w:t>
      </w:r>
    </w:p>
    <w:p w14:paraId="484D2C8A" w14:textId="409BE2C1"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 xml:space="preserve">Rozliczenie transzy zaliczki powinno nastąpić w ciągu </w:t>
      </w:r>
      <w:r w:rsidR="000F4A5A">
        <w:rPr>
          <w:rFonts w:ascii="Arial" w:hAnsi="Arial" w:cs="Arial"/>
          <w:sz w:val="20"/>
          <w:szCs w:val="20"/>
          <w:lang w:eastAsia="pl-PL"/>
        </w:rPr>
        <w:t>240</w:t>
      </w:r>
      <w:r w:rsidR="000F4A5A" w:rsidRPr="008812F3">
        <w:rPr>
          <w:rFonts w:ascii="Arial" w:hAnsi="Arial" w:cs="Arial"/>
          <w:sz w:val="20"/>
          <w:szCs w:val="20"/>
          <w:lang w:eastAsia="pl-PL"/>
        </w:rPr>
        <w:t xml:space="preserve"> </w:t>
      </w:r>
      <w:r w:rsidR="00CD0193" w:rsidRPr="008812F3">
        <w:rPr>
          <w:rFonts w:ascii="Arial" w:hAnsi="Arial" w:cs="Arial"/>
          <w:sz w:val="20"/>
          <w:szCs w:val="20"/>
          <w:lang w:eastAsia="pl-PL"/>
        </w:rPr>
        <w:t>dni</w:t>
      </w:r>
      <w:r w:rsidRPr="008812F3">
        <w:rPr>
          <w:rFonts w:ascii="Arial" w:hAnsi="Arial" w:cs="Arial"/>
          <w:sz w:val="20"/>
          <w:szCs w:val="20"/>
          <w:lang w:eastAsia="pl-PL"/>
        </w:rPr>
        <w:t xml:space="preserve"> od dnia otrzymania transzy</w:t>
      </w:r>
      <w:r w:rsidR="00032996" w:rsidRPr="008812F3">
        <w:rPr>
          <w:rFonts w:ascii="Arial" w:hAnsi="Arial" w:cs="Arial"/>
          <w:sz w:val="20"/>
          <w:szCs w:val="20"/>
          <w:lang w:eastAsia="pl-PL"/>
        </w:rPr>
        <w:t xml:space="preserve"> przez Beneficjenta</w:t>
      </w:r>
      <w:r w:rsidRPr="008812F3">
        <w:rPr>
          <w:rFonts w:ascii="Arial" w:hAnsi="Arial" w:cs="Arial"/>
          <w:sz w:val="20"/>
          <w:szCs w:val="20"/>
          <w:lang w:eastAsia="pl-PL"/>
        </w:rPr>
        <w:t xml:space="preserve"> i polega na wykazaniu we wniosku o płatność:</w:t>
      </w:r>
    </w:p>
    <w:p w14:paraId="53B291E8" w14:textId="77777777" w:rsidR="001F6081" w:rsidRPr="008812F3" w:rsidRDefault="001F6081" w:rsidP="00A839C1">
      <w:pPr>
        <w:pStyle w:val="Akapitzlist"/>
        <w:numPr>
          <w:ilvl w:val="0"/>
          <w:numId w:val="15"/>
        </w:numPr>
        <w:spacing w:line="257" w:lineRule="auto"/>
        <w:ind w:left="709" w:hanging="283"/>
        <w:jc w:val="both"/>
        <w:rPr>
          <w:rFonts w:ascii="Arial" w:hAnsi="Arial" w:cs="Arial"/>
          <w:sz w:val="20"/>
          <w:szCs w:val="20"/>
        </w:rPr>
      </w:pPr>
      <w:r w:rsidRPr="008812F3">
        <w:rPr>
          <w:rFonts w:ascii="Arial" w:hAnsi="Arial" w:cs="Arial"/>
          <w:sz w:val="20"/>
          <w:szCs w:val="20"/>
        </w:rPr>
        <w:t>faktycznie poniesionych wydatków kwalifikowalnych rozliczających transzę zaliczki</w:t>
      </w:r>
      <w:r w:rsidRPr="008812F3">
        <w:rPr>
          <w:rStyle w:val="Odwoanieprzypisudolnego"/>
          <w:rFonts w:ascii="Arial" w:hAnsi="Arial" w:cs="Arial"/>
          <w:sz w:val="20"/>
          <w:szCs w:val="20"/>
        </w:rPr>
        <w:footnoteReference w:id="33"/>
      </w:r>
      <w:r w:rsidRPr="008812F3">
        <w:rPr>
          <w:rFonts w:ascii="Arial" w:hAnsi="Arial" w:cs="Arial"/>
          <w:sz w:val="20"/>
          <w:szCs w:val="20"/>
        </w:rPr>
        <w:t xml:space="preserve"> lub </w:t>
      </w:r>
    </w:p>
    <w:p w14:paraId="04946114" w14:textId="053E0C2C" w:rsidR="001F6081" w:rsidRPr="008812F3" w:rsidRDefault="001F6081" w:rsidP="00A839C1">
      <w:pPr>
        <w:pStyle w:val="Akapitzlist"/>
        <w:numPr>
          <w:ilvl w:val="0"/>
          <w:numId w:val="15"/>
        </w:numPr>
        <w:spacing w:line="257" w:lineRule="auto"/>
        <w:ind w:left="709" w:hanging="283"/>
        <w:jc w:val="both"/>
        <w:rPr>
          <w:rFonts w:ascii="Arial" w:hAnsi="Arial" w:cs="Arial"/>
          <w:sz w:val="20"/>
          <w:szCs w:val="20"/>
        </w:rPr>
      </w:pPr>
      <w:r w:rsidRPr="008812F3">
        <w:rPr>
          <w:rFonts w:ascii="Arial" w:hAnsi="Arial" w:cs="Arial"/>
          <w:sz w:val="20"/>
          <w:szCs w:val="20"/>
        </w:rPr>
        <w:t>faktycznie poniesionych wydatków w kategorii/ach wydatków, w odniesieniu do których została naliczona stawka ryczałtowa lub </w:t>
      </w:r>
    </w:p>
    <w:p w14:paraId="3865B134" w14:textId="2898B90E" w:rsidR="000C079D" w:rsidRPr="008812F3" w:rsidRDefault="000C079D" w:rsidP="00A839C1">
      <w:pPr>
        <w:pStyle w:val="Akapitzlist"/>
        <w:numPr>
          <w:ilvl w:val="0"/>
          <w:numId w:val="15"/>
        </w:numPr>
        <w:spacing w:line="257" w:lineRule="auto"/>
        <w:ind w:left="709" w:hanging="283"/>
        <w:jc w:val="both"/>
        <w:rPr>
          <w:rFonts w:ascii="Arial" w:hAnsi="Arial" w:cs="Arial"/>
          <w:sz w:val="20"/>
          <w:szCs w:val="20"/>
          <w:lang w:eastAsia="pl-PL"/>
        </w:rPr>
      </w:pPr>
      <w:r w:rsidRPr="008812F3">
        <w:rPr>
          <w:rFonts w:ascii="Arial" w:hAnsi="Arial" w:cs="Arial"/>
          <w:sz w:val="20"/>
          <w:szCs w:val="20"/>
        </w:rPr>
        <w:t xml:space="preserve">wykonania zadań i osiągnięcia wskaźników produktu w przypadku stawek jednostkowych </w:t>
      </w:r>
      <w:r w:rsidRPr="008812F3">
        <w:rPr>
          <w:rFonts w:ascii="Arial" w:hAnsi="Arial" w:cs="Arial"/>
          <w:sz w:val="20"/>
          <w:szCs w:val="20"/>
          <w:lang w:eastAsia="pl-PL"/>
        </w:rPr>
        <w:t xml:space="preserve">lub </w:t>
      </w:r>
    </w:p>
    <w:p w14:paraId="4B5CF00A" w14:textId="77777777" w:rsidR="001F6081" w:rsidRPr="008812F3" w:rsidRDefault="001F6081" w:rsidP="00A839C1">
      <w:pPr>
        <w:pStyle w:val="Akapitzlist"/>
        <w:numPr>
          <w:ilvl w:val="0"/>
          <w:numId w:val="15"/>
        </w:numPr>
        <w:spacing w:after="0" w:line="257" w:lineRule="auto"/>
        <w:ind w:left="709" w:hanging="283"/>
        <w:jc w:val="both"/>
        <w:rPr>
          <w:rFonts w:ascii="Arial" w:eastAsiaTheme="minorEastAsia" w:hAnsi="Arial" w:cs="Arial"/>
          <w:sz w:val="20"/>
          <w:szCs w:val="20"/>
          <w:lang w:eastAsia="pl-PL"/>
        </w:rPr>
      </w:pPr>
      <w:r w:rsidRPr="008812F3">
        <w:rPr>
          <w:rFonts w:ascii="Arial" w:hAnsi="Arial" w:cs="Arial"/>
          <w:sz w:val="20"/>
          <w:szCs w:val="20"/>
          <w:lang w:eastAsia="pl-PL"/>
        </w:rPr>
        <w:t xml:space="preserve">na zwrocie niewykorzystanych środków. </w:t>
      </w:r>
    </w:p>
    <w:p w14:paraId="47719D2E" w14:textId="77777777"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W przypadku niezłożenia wniosku o płatność na kwotę wydatków kwalifikowalnych lub niezwrócenia niewykorzystanej części zaliczki w termin</w:t>
      </w:r>
      <w:r w:rsidR="00032996" w:rsidRPr="008812F3">
        <w:rPr>
          <w:rFonts w:ascii="Arial" w:hAnsi="Arial" w:cs="Arial"/>
          <w:sz w:val="20"/>
          <w:szCs w:val="20"/>
          <w:lang w:eastAsia="pl-PL"/>
        </w:rPr>
        <w:t>ie</w:t>
      </w:r>
      <w:r w:rsidRPr="008812F3">
        <w:rPr>
          <w:rFonts w:ascii="Arial" w:hAnsi="Arial" w:cs="Arial"/>
          <w:sz w:val="20"/>
          <w:szCs w:val="20"/>
          <w:lang w:eastAsia="pl-PL"/>
        </w:rPr>
        <w:t>, o którym mowa w ust. 11,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CA7B69D" w14:textId="57EF17EB"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Do odzyskiwania odsetek, o których mowa w ust. 1</w:t>
      </w:r>
      <w:r w:rsidR="0043447E" w:rsidRPr="008812F3">
        <w:rPr>
          <w:rFonts w:ascii="Arial" w:hAnsi="Arial" w:cs="Arial"/>
          <w:sz w:val="20"/>
          <w:szCs w:val="20"/>
          <w:lang w:eastAsia="pl-PL"/>
        </w:rPr>
        <w:t>1</w:t>
      </w:r>
      <w:r w:rsidRPr="008812F3">
        <w:rPr>
          <w:rFonts w:ascii="Arial" w:hAnsi="Arial" w:cs="Arial"/>
          <w:sz w:val="20"/>
          <w:szCs w:val="20"/>
          <w:lang w:eastAsia="pl-PL"/>
        </w:rPr>
        <w:t xml:space="preserve"> stosuje się przepisy art. 189 </w:t>
      </w:r>
      <w:proofErr w:type="spellStart"/>
      <w:r w:rsidRPr="008812F3">
        <w:rPr>
          <w:rFonts w:ascii="Arial" w:hAnsi="Arial" w:cs="Arial"/>
          <w:sz w:val="20"/>
          <w:szCs w:val="20"/>
          <w:lang w:eastAsia="pl-PL"/>
        </w:rPr>
        <w:t>ufp</w:t>
      </w:r>
      <w:proofErr w:type="spellEnd"/>
      <w:r w:rsidRPr="008812F3">
        <w:rPr>
          <w:rFonts w:ascii="Arial" w:hAnsi="Arial" w:cs="Arial"/>
          <w:sz w:val="20"/>
          <w:szCs w:val="20"/>
          <w:lang w:eastAsia="pl-PL"/>
        </w:rPr>
        <w:t xml:space="preserve">. Jeżeli Beneficjent dokona zwrotu zaliczki po terminie bez odsetek w odpowiedniej wysokości Instytucja </w:t>
      </w:r>
      <w:r w:rsidR="004D6F2B" w:rsidRPr="008812F3">
        <w:rPr>
          <w:rFonts w:ascii="Arial" w:hAnsi="Arial" w:cs="Arial"/>
          <w:sz w:val="20"/>
          <w:szCs w:val="20"/>
        </w:rPr>
        <w:t>Pośrednicząca</w:t>
      </w:r>
      <w:r w:rsidR="004D6F2B" w:rsidRPr="008812F3">
        <w:rPr>
          <w:rFonts w:ascii="Arial" w:hAnsi="Arial" w:cs="Arial"/>
          <w:sz w:val="20"/>
          <w:szCs w:val="20"/>
          <w:lang w:eastAsia="pl-PL"/>
        </w:rPr>
        <w:t xml:space="preserve"> </w:t>
      </w:r>
      <w:r w:rsidRPr="008812F3">
        <w:rPr>
          <w:rFonts w:ascii="Arial" w:hAnsi="Arial" w:cs="Arial"/>
          <w:sz w:val="20"/>
          <w:szCs w:val="20"/>
          <w:lang w:eastAsia="pl-PL"/>
        </w:rPr>
        <w:t>dokonuje podziału zwrotu na kwotę główną i odsetki zgodnie z art. 55 § 2 Ordynacji Podatkowej.</w:t>
      </w:r>
    </w:p>
    <w:p w14:paraId="79159B1E" w14:textId="70F1B6E2" w:rsidR="001F6081" w:rsidRPr="008812F3" w:rsidRDefault="001F6081" w:rsidP="00A839C1">
      <w:pPr>
        <w:numPr>
          <w:ilvl w:val="0"/>
          <w:numId w:val="95"/>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w:t>
      </w:r>
      <w:proofErr w:type="gramStart"/>
      <w:r w:rsidRPr="008812F3">
        <w:rPr>
          <w:rFonts w:ascii="Arial" w:hAnsi="Arial" w:cs="Arial"/>
          <w:sz w:val="20"/>
          <w:szCs w:val="20"/>
        </w:rPr>
        <w:t>.</w:t>
      </w:r>
      <w:r w:rsidR="000F4A5A">
        <w:rPr>
          <w:rFonts w:ascii="Arial" w:hAnsi="Arial" w:cs="Arial"/>
          <w:sz w:val="20"/>
          <w:szCs w:val="20"/>
        </w:rPr>
        <w:t>Na</w:t>
      </w:r>
      <w:proofErr w:type="gramEnd"/>
      <w:r w:rsidR="000F4A5A">
        <w:rPr>
          <w:rFonts w:ascii="Arial" w:hAnsi="Arial" w:cs="Arial"/>
          <w:sz w:val="20"/>
          <w:szCs w:val="20"/>
        </w:rPr>
        <w:t xml:space="preserve"> wezwanie Instytucji Pośredniczącej Beneficjent zobowiązany jest przedłożyć zestawienie odsetek, o których mowa w zdaniu pierwszym wraz ze stosownym wyciągiem lub innym dokumentem bankowym je potwierdzającym, w terminie nie dłuższym niż 30 dni od dnia otrzymania wezwania. </w:t>
      </w:r>
    </w:p>
    <w:p w14:paraId="4CECD84A" w14:textId="77777777" w:rsidR="001F6081" w:rsidRPr="008812F3" w:rsidRDefault="001F6081" w:rsidP="00A839C1">
      <w:pPr>
        <w:pStyle w:val="Nagwek1"/>
        <w:spacing w:after="120" w:line="257" w:lineRule="auto"/>
        <w:rPr>
          <w:rFonts w:cs="Arial"/>
        </w:rPr>
      </w:pPr>
      <w:bookmarkStart w:id="6" w:name="_Hlk124326016"/>
      <w:r w:rsidRPr="008812F3">
        <w:rPr>
          <w:rFonts w:cs="Arial"/>
        </w:rPr>
        <w:lastRenderedPageBreak/>
        <w:t>§ 5</w:t>
      </w:r>
      <w:bookmarkEnd w:id="6"/>
      <w:r w:rsidRPr="008812F3">
        <w:rPr>
          <w:rFonts w:cs="Arial"/>
        </w:rPr>
        <w:t>.</w:t>
      </w:r>
      <w:r w:rsidRPr="008812F3">
        <w:rPr>
          <w:rFonts w:cs="Arial"/>
        </w:rPr>
        <w:br/>
        <w:t>Kwalifikowalność wydatków</w:t>
      </w:r>
    </w:p>
    <w:p w14:paraId="35327B9B" w14:textId="4513907E" w:rsidR="00FD3FF7" w:rsidRPr="008812F3" w:rsidRDefault="001F6081" w:rsidP="00A839C1">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Okres kwalifikowalności wydatków dla Projektu rozpoczyna się w dniu ................</w:t>
      </w:r>
      <w:r w:rsidR="00FD3FF7" w:rsidRPr="008812F3">
        <w:rPr>
          <w:rFonts w:ascii="Arial" w:hAnsi="Arial" w:cs="Arial"/>
          <w:sz w:val="20"/>
          <w:szCs w:val="20"/>
          <w:lang w:eastAsia="pl-PL"/>
        </w:rPr>
        <w:t>.. i kończy się w dniu …………</w:t>
      </w:r>
      <w:proofErr w:type="gramStart"/>
      <w:r w:rsidR="00FD3FF7" w:rsidRPr="008812F3">
        <w:rPr>
          <w:rFonts w:ascii="Arial" w:hAnsi="Arial" w:cs="Arial"/>
          <w:sz w:val="20"/>
          <w:szCs w:val="20"/>
          <w:lang w:eastAsia="pl-PL"/>
        </w:rPr>
        <w:t>…….</w:t>
      </w:r>
      <w:proofErr w:type="gramEnd"/>
      <w:r w:rsidR="00FD3FF7" w:rsidRPr="008812F3">
        <w:rPr>
          <w:rFonts w:ascii="Arial" w:hAnsi="Arial" w:cs="Arial"/>
          <w:sz w:val="20"/>
          <w:szCs w:val="20"/>
          <w:lang w:eastAsia="pl-PL"/>
        </w:rPr>
        <w:t>.</w:t>
      </w:r>
      <w:r w:rsidR="00FD3FF7" w:rsidRPr="008812F3">
        <w:rPr>
          <w:rFonts w:ascii="Arial" w:hAnsi="Arial" w:cs="Arial"/>
          <w:sz w:val="20"/>
          <w:szCs w:val="20"/>
        </w:rPr>
        <w:t xml:space="preserve">Wniosek o płatność końcową </w:t>
      </w:r>
      <w:r w:rsidR="00860797" w:rsidRPr="008812F3">
        <w:rPr>
          <w:rFonts w:ascii="Arial" w:hAnsi="Arial" w:cs="Arial"/>
          <w:sz w:val="20"/>
          <w:szCs w:val="20"/>
        </w:rPr>
        <w:t xml:space="preserve">Beneficjent </w:t>
      </w:r>
      <w:r w:rsidR="00FD3FF7" w:rsidRPr="008812F3">
        <w:rPr>
          <w:rFonts w:ascii="Arial" w:hAnsi="Arial" w:cs="Arial"/>
          <w:sz w:val="20"/>
          <w:szCs w:val="20"/>
        </w:rPr>
        <w:t xml:space="preserve">zobowiązany jest złożyć w terminie 15 dni </w:t>
      </w:r>
      <w:proofErr w:type="gramStart"/>
      <w:r w:rsidR="00FD3FF7" w:rsidRPr="008812F3">
        <w:rPr>
          <w:rFonts w:ascii="Arial" w:hAnsi="Arial" w:cs="Arial"/>
          <w:sz w:val="20"/>
          <w:szCs w:val="20"/>
        </w:rPr>
        <w:t>od</w:t>
      </w:r>
      <w:r w:rsidR="00725E98">
        <w:rPr>
          <w:rFonts w:ascii="Arial" w:hAnsi="Arial" w:cs="Arial"/>
          <w:sz w:val="20"/>
          <w:szCs w:val="20"/>
        </w:rPr>
        <w:t xml:space="preserve">  </w:t>
      </w:r>
      <w:r w:rsidR="00FD3FF7" w:rsidRPr="008812F3">
        <w:rPr>
          <w:rFonts w:ascii="Arial" w:hAnsi="Arial" w:cs="Arial"/>
          <w:sz w:val="20"/>
          <w:szCs w:val="20"/>
        </w:rPr>
        <w:t>zakończenia</w:t>
      </w:r>
      <w:proofErr w:type="gramEnd"/>
      <w:r w:rsidR="00FD3FF7" w:rsidRPr="008812F3">
        <w:rPr>
          <w:rFonts w:ascii="Arial" w:hAnsi="Arial" w:cs="Arial"/>
          <w:sz w:val="20"/>
          <w:szCs w:val="20"/>
        </w:rPr>
        <w:t xml:space="preserve"> okresu kwalifikowalności wydatków</w:t>
      </w:r>
      <w:r w:rsidR="00567CC1" w:rsidRPr="008812F3">
        <w:rPr>
          <w:rFonts w:ascii="Arial" w:hAnsi="Arial" w:cs="Arial"/>
          <w:sz w:val="20"/>
          <w:szCs w:val="20"/>
        </w:rPr>
        <w:t>,</w:t>
      </w:r>
      <w:r w:rsidR="00FD3FF7" w:rsidRPr="008812F3">
        <w:rPr>
          <w:rFonts w:ascii="Arial" w:hAnsi="Arial" w:cs="Arial"/>
          <w:sz w:val="20"/>
          <w:szCs w:val="20"/>
        </w:rPr>
        <w:t xml:space="preserve"> o którym mowa w zdaniu poprzednim.</w:t>
      </w:r>
    </w:p>
    <w:p w14:paraId="6CBCB249" w14:textId="1AC7EEDC" w:rsidR="001F6081" w:rsidRPr="008812F3" w:rsidRDefault="001F6081" w:rsidP="00A839C1">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Do oceny kwalifikowalności poniesionych wydatków stosuje się Wytyczne dotyczące kwalifikowalności wydatków na lata 2021-2027</w:t>
      </w:r>
      <w:r w:rsidR="003648A6" w:rsidRPr="008812F3">
        <w:rPr>
          <w:rFonts w:ascii="Arial" w:eastAsia="Times New Roman" w:hAnsi="Arial" w:cs="Arial"/>
          <w:sz w:val="20"/>
          <w:szCs w:val="20"/>
          <w:vertAlign w:val="superscript"/>
          <w:lang w:val="x-none" w:eastAsia="x-none"/>
        </w:rPr>
        <w:footnoteReference w:id="34"/>
      </w:r>
      <w:r w:rsidRPr="008812F3">
        <w:rPr>
          <w:rFonts w:ascii="Arial" w:hAnsi="Arial" w:cs="Arial"/>
          <w:sz w:val="20"/>
          <w:szCs w:val="20"/>
          <w:lang w:eastAsia="pl-PL"/>
        </w:rPr>
        <w:t xml:space="preserve"> w wersji obowiązującej w dniu poniesienia wydatku, z zastrzeżeniem ust. 3 i 4.</w:t>
      </w:r>
    </w:p>
    <w:p w14:paraId="1E109794" w14:textId="77777777" w:rsidR="001F6081" w:rsidRPr="008812F3" w:rsidRDefault="001F6081" w:rsidP="00A839C1">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7D93C262" w14:textId="77777777" w:rsidR="001F6081" w:rsidRPr="008812F3" w:rsidRDefault="001F6081" w:rsidP="00A839C1">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może stosować nowe Wytyczne, jeśli wprowadzają rozwiązania korzystniejsze dla Beneficjenta.</w:t>
      </w:r>
    </w:p>
    <w:p w14:paraId="28951D98" w14:textId="0A758457" w:rsidR="001F6081" w:rsidRPr="008812F3" w:rsidRDefault="001F6081" w:rsidP="00A839C1">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8812F3">
        <w:rPr>
          <w:rFonts w:ascii="Arial" w:hAnsi="Arial" w:cs="Arial"/>
          <w:sz w:val="20"/>
          <w:szCs w:val="20"/>
          <w:lang w:eastAsia="pl-PL"/>
        </w:rPr>
        <w:t>Wydatki poniesione przez Beneficjenta przed rozpoczęciem okresu kwalifikowalności wydatków, o którym mowa w ust. 1, zostaną uznane za niekwalifikowalne, z zastrzeżeniem § 9 ust. 4.</w:t>
      </w:r>
    </w:p>
    <w:p w14:paraId="7B9D0A96" w14:textId="48785EF3" w:rsidR="00936586" w:rsidRPr="008812F3" w:rsidRDefault="001F6081" w:rsidP="00A839C1">
      <w:pPr>
        <w:numPr>
          <w:ilvl w:val="0"/>
          <w:numId w:val="21"/>
        </w:numPr>
        <w:spacing w:after="0" w:line="257" w:lineRule="auto"/>
        <w:ind w:left="360"/>
        <w:jc w:val="both"/>
        <w:rPr>
          <w:rFonts w:ascii="Arial" w:eastAsiaTheme="minorEastAsia" w:hAnsi="Arial" w:cs="Arial"/>
          <w:sz w:val="20"/>
          <w:szCs w:val="20"/>
        </w:rPr>
      </w:pPr>
      <w:r w:rsidRPr="008812F3">
        <w:rPr>
          <w:rFonts w:ascii="Arial" w:eastAsia="Arial" w:hAnsi="Arial" w:cs="Arial"/>
          <w:sz w:val="20"/>
          <w:szCs w:val="20"/>
        </w:rPr>
        <w:t>Warunkiem uznania wydatków za kwalifikowalne jest faktyczne poniesienie ich przez Beneficjenta w</w:t>
      </w:r>
      <w:r w:rsidR="00725E98">
        <w:rPr>
          <w:rFonts w:ascii="Arial" w:eastAsia="Arial" w:hAnsi="Arial" w:cs="Arial"/>
          <w:sz w:val="20"/>
          <w:szCs w:val="20"/>
        </w:rPr>
        <w:t> </w:t>
      </w:r>
      <w:r w:rsidRPr="008812F3">
        <w:rPr>
          <w:rFonts w:ascii="Arial" w:eastAsia="Arial" w:hAnsi="Arial" w:cs="Arial"/>
          <w:sz w:val="20"/>
          <w:szCs w:val="20"/>
        </w:rPr>
        <w:t>związku z realizacją Projektu, zgodnie z Umową i w okresie, o którym mowa w ust. 1</w:t>
      </w:r>
      <w:r w:rsidR="00B353A2" w:rsidRPr="008812F3">
        <w:rPr>
          <w:rFonts w:ascii="Arial" w:eastAsia="Arial" w:hAnsi="Arial" w:cs="Arial"/>
          <w:sz w:val="20"/>
          <w:szCs w:val="20"/>
        </w:rPr>
        <w:t>.</w:t>
      </w:r>
      <w:r w:rsidR="00567CC1" w:rsidRPr="008812F3">
        <w:rPr>
          <w:rStyle w:val="Odwoanieprzypisudolnego"/>
          <w:rFonts w:ascii="Arial" w:eastAsia="Arial" w:hAnsi="Arial" w:cs="Arial"/>
          <w:sz w:val="20"/>
          <w:szCs w:val="20"/>
        </w:rPr>
        <w:footnoteReference w:id="35"/>
      </w:r>
    </w:p>
    <w:p w14:paraId="52AC0970" w14:textId="77777777" w:rsidR="00936586" w:rsidRPr="008812F3" w:rsidRDefault="00936586" w:rsidP="00A839C1">
      <w:pPr>
        <w:numPr>
          <w:ilvl w:val="0"/>
          <w:numId w:val="21"/>
        </w:numPr>
        <w:spacing w:after="0" w:line="257" w:lineRule="auto"/>
        <w:ind w:left="360"/>
        <w:jc w:val="both"/>
        <w:rPr>
          <w:rFonts w:ascii="Arial" w:eastAsiaTheme="minorEastAsia" w:hAnsi="Arial" w:cs="Arial"/>
          <w:sz w:val="20"/>
          <w:szCs w:val="20"/>
        </w:rPr>
      </w:pPr>
      <w:r w:rsidRPr="008812F3">
        <w:rPr>
          <w:rFonts w:ascii="Arial" w:hAnsi="Arial" w:cs="Arial"/>
          <w:sz w:val="20"/>
          <w:szCs w:val="20"/>
        </w:rPr>
        <w:t xml:space="preserve">Wydatki poniesione na podatek od towarów i usług (VAT) są niekwalifikowalne w Projekcie. </w:t>
      </w:r>
    </w:p>
    <w:p w14:paraId="2CF2EBB9" w14:textId="3BC59211" w:rsidR="00936586" w:rsidRPr="008812F3" w:rsidRDefault="00936586" w:rsidP="00A839C1">
      <w:pPr>
        <w:spacing w:after="0" w:line="257" w:lineRule="auto"/>
        <w:ind w:left="360"/>
        <w:jc w:val="both"/>
        <w:rPr>
          <w:rFonts w:ascii="Arial" w:eastAsiaTheme="minorEastAsia" w:hAnsi="Arial" w:cs="Arial"/>
          <w:sz w:val="20"/>
          <w:szCs w:val="20"/>
        </w:rPr>
      </w:pPr>
      <w:r w:rsidRPr="008812F3">
        <w:rPr>
          <w:rFonts w:ascii="Arial" w:hAnsi="Arial" w:cs="Arial"/>
          <w:sz w:val="20"/>
          <w:szCs w:val="20"/>
          <w:lang w:eastAsia="pl-PL"/>
        </w:rPr>
        <w:t xml:space="preserve">. </w:t>
      </w:r>
    </w:p>
    <w:p w14:paraId="7E49F078" w14:textId="77777777" w:rsidR="00655785" w:rsidRPr="008812F3" w:rsidRDefault="00655785" w:rsidP="00A839C1">
      <w:pPr>
        <w:numPr>
          <w:ilvl w:val="0"/>
          <w:numId w:val="21"/>
        </w:numPr>
        <w:spacing w:after="0" w:line="257" w:lineRule="auto"/>
        <w:ind w:left="360"/>
        <w:jc w:val="both"/>
        <w:rPr>
          <w:rFonts w:ascii="Arial" w:eastAsiaTheme="minorEastAsia" w:hAnsi="Arial" w:cs="Arial"/>
          <w:sz w:val="20"/>
          <w:szCs w:val="20"/>
        </w:rPr>
      </w:pPr>
      <w:r w:rsidRPr="008812F3">
        <w:rPr>
          <w:rFonts w:ascii="Arial" w:eastAsia="Times New Roman" w:hAnsi="Arial" w:cs="Arial"/>
          <w:sz w:val="20"/>
          <w:szCs w:val="20"/>
          <w:lang w:eastAsia="pl-PL"/>
        </w:rPr>
        <w:t xml:space="preserve">Na etapie oceny spełnienia kryteriów wyboru </w:t>
      </w:r>
      <w:r w:rsidR="001E7169" w:rsidRPr="008812F3">
        <w:rPr>
          <w:rFonts w:ascii="Arial" w:eastAsia="Times New Roman" w:hAnsi="Arial" w:cs="Arial"/>
          <w:sz w:val="20"/>
          <w:szCs w:val="20"/>
          <w:lang w:eastAsia="pl-PL"/>
        </w:rPr>
        <w:t>przed wyborem Projektu do dofinansowania</w:t>
      </w:r>
      <w:r w:rsidRPr="008812F3">
        <w:rPr>
          <w:rFonts w:ascii="Arial" w:eastAsia="Times New Roman" w:hAnsi="Arial" w:cs="Arial"/>
          <w:sz w:val="20"/>
          <w:szCs w:val="20"/>
          <w:lang w:eastAsia="pl-PL"/>
        </w:rPr>
        <w:t xml:space="preserve"> sprawdzeniu podlegała potencjalna kwalifikowalność wydatków ujętych we wniosku o </w:t>
      </w:r>
      <w:r w:rsidR="001E7169" w:rsidRPr="008812F3">
        <w:rPr>
          <w:rFonts w:ascii="Arial" w:eastAsia="Times New Roman" w:hAnsi="Arial" w:cs="Arial"/>
          <w:sz w:val="20"/>
          <w:szCs w:val="20"/>
          <w:lang w:eastAsia="pl-PL"/>
        </w:rPr>
        <w:t>dofinansowanie</w:t>
      </w:r>
      <w:r w:rsidRPr="008812F3">
        <w:rPr>
          <w:rFonts w:ascii="Arial" w:eastAsia="Times New Roman" w:hAnsi="Arial" w:cs="Arial"/>
          <w:sz w:val="20"/>
          <w:szCs w:val="20"/>
          <w:lang w:eastAsia="pl-PL"/>
        </w:rPr>
        <w:t>, co nie oznacza, że wszystkie wydatki poniesione w zwią</w:t>
      </w:r>
      <w:r w:rsidR="001E7169" w:rsidRPr="008812F3">
        <w:rPr>
          <w:rFonts w:ascii="Arial" w:eastAsia="Times New Roman" w:hAnsi="Arial" w:cs="Arial"/>
          <w:sz w:val="20"/>
          <w:szCs w:val="20"/>
          <w:lang w:eastAsia="pl-PL"/>
        </w:rPr>
        <w:t>zku z realizacją Projektu</w:t>
      </w:r>
      <w:r w:rsidRPr="008812F3">
        <w:rPr>
          <w:rFonts w:ascii="Arial" w:eastAsia="Times New Roman" w:hAnsi="Arial" w:cs="Arial"/>
          <w:sz w:val="20"/>
          <w:szCs w:val="20"/>
          <w:lang w:eastAsia="pl-PL"/>
        </w:rPr>
        <w:t>, które zostały pr</w:t>
      </w:r>
      <w:r w:rsidR="001E7169" w:rsidRPr="008812F3">
        <w:rPr>
          <w:rFonts w:ascii="Arial" w:eastAsia="Times New Roman" w:hAnsi="Arial" w:cs="Arial"/>
          <w:sz w:val="20"/>
          <w:szCs w:val="20"/>
          <w:lang w:eastAsia="pl-PL"/>
        </w:rPr>
        <w:t>zewidziane we wniosku o dofinansowanie</w:t>
      </w:r>
      <w:r w:rsidRPr="008812F3">
        <w:rPr>
          <w:rFonts w:ascii="Arial" w:eastAsia="Times New Roman" w:hAnsi="Arial" w:cs="Arial"/>
          <w:sz w:val="20"/>
          <w:szCs w:val="20"/>
          <w:lang w:eastAsia="pl-PL"/>
        </w:rPr>
        <w:t xml:space="preserve"> będą uznane za wydatki kwalifikowalne. Wydatek nie spełniający warunków kwalifikowalności stanowi wydatek niekwalifikowalny, pomimo braku jego zakwestionowania na etapie oceny spełnienia</w:t>
      </w:r>
      <w:r w:rsidR="001E7169" w:rsidRPr="008812F3">
        <w:rPr>
          <w:rFonts w:ascii="Arial" w:eastAsia="Times New Roman" w:hAnsi="Arial" w:cs="Arial"/>
          <w:sz w:val="20"/>
          <w:szCs w:val="20"/>
          <w:lang w:eastAsia="pl-PL"/>
        </w:rPr>
        <w:t xml:space="preserve"> kryteriów wyboru przed wyborem </w:t>
      </w:r>
      <w:r w:rsidR="000244FD" w:rsidRPr="008812F3">
        <w:rPr>
          <w:rFonts w:ascii="Arial" w:eastAsia="Times New Roman" w:hAnsi="Arial" w:cs="Arial"/>
          <w:sz w:val="20"/>
          <w:szCs w:val="20"/>
          <w:lang w:eastAsia="pl-PL"/>
        </w:rPr>
        <w:t>Projektu</w:t>
      </w:r>
      <w:r w:rsidRPr="008812F3">
        <w:rPr>
          <w:rFonts w:ascii="Arial" w:eastAsia="Times New Roman" w:hAnsi="Arial" w:cs="Arial"/>
          <w:sz w:val="20"/>
          <w:szCs w:val="20"/>
          <w:lang w:eastAsia="pl-PL"/>
        </w:rPr>
        <w:t xml:space="preserve"> do </w:t>
      </w:r>
      <w:r w:rsidR="000244FD" w:rsidRPr="008812F3">
        <w:rPr>
          <w:rFonts w:ascii="Arial" w:eastAsia="Times New Roman" w:hAnsi="Arial" w:cs="Arial"/>
          <w:sz w:val="20"/>
          <w:szCs w:val="20"/>
          <w:lang w:eastAsia="pl-PL"/>
        </w:rPr>
        <w:t>dofinasowania.</w:t>
      </w:r>
    </w:p>
    <w:p w14:paraId="759B2ABE" w14:textId="4188235A" w:rsidR="00655785" w:rsidRPr="008812F3" w:rsidRDefault="00F73AA7" w:rsidP="00B005FC">
      <w:pPr>
        <w:tabs>
          <w:tab w:val="num" w:pos="399"/>
        </w:tabs>
        <w:spacing w:after="0" w:line="257" w:lineRule="auto"/>
        <w:jc w:val="both"/>
        <w:rPr>
          <w:rFonts w:ascii="Arial" w:eastAsia="Times New Roman" w:hAnsi="Arial" w:cs="Arial"/>
          <w:sz w:val="20"/>
          <w:szCs w:val="20"/>
          <w:lang w:eastAsia="pl-PL"/>
        </w:rPr>
      </w:pPr>
      <w:r>
        <w:rPr>
          <w:rFonts w:ascii="Arial" w:eastAsia="Times New Roman" w:hAnsi="Arial" w:cs="Arial"/>
          <w:sz w:val="20"/>
          <w:szCs w:val="20"/>
          <w:lang w:eastAsia="pl-PL"/>
        </w:rPr>
        <w:t>9</w:t>
      </w:r>
      <w:r w:rsidR="007A512E">
        <w:rPr>
          <w:rFonts w:ascii="Arial" w:eastAsia="Times New Roman" w:hAnsi="Arial" w:cs="Arial"/>
          <w:sz w:val="20"/>
          <w:szCs w:val="20"/>
          <w:lang w:eastAsia="pl-PL"/>
        </w:rPr>
        <w:t xml:space="preserve">. </w:t>
      </w:r>
      <w:r w:rsidR="00655785" w:rsidRPr="008812F3">
        <w:rPr>
          <w:rFonts w:ascii="Arial" w:eastAsia="Times New Roman" w:hAnsi="Arial" w:cs="Arial"/>
          <w:sz w:val="20"/>
          <w:szCs w:val="20"/>
          <w:lang w:eastAsia="pl-PL"/>
        </w:rPr>
        <w:t xml:space="preserve">W uzasadnionych przypadkach, </w:t>
      </w:r>
      <w:proofErr w:type="gramStart"/>
      <w:r w:rsidR="00655785" w:rsidRPr="008812F3">
        <w:rPr>
          <w:rFonts w:ascii="Arial" w:eastAsia="Times New Roman" w:hAnsi="Arial" w:cs="Arial"/>
          <w:sz w:val="20"/>
          <w:szCs w:val="20"/>
          <w:lang w:eastAsia="pl-PL"/>
        </w:rPr>
        <w:t>kwalifikowalnoś</w:t>
      </w:r>
      <w:r w:rsidR="001E7169" w:rsidRPr="008812F3">
        <w:rPr>
          <w:rFonts w:ascii="Arial" w:eastAsia="Times New Roman" w:hAnsi="Arial" w:cs="Arial"/>
          <w:sz w:val="20"/>
          <w:szCs w:val="20"/>
          <w:lang w:eastAsia="pl-PL"/>
        </w:rPr>
        <w:t>ć  wydatku</w:t>
      </w:r>
      <w:proofErr w:type="gramEnd"/>
      <w:r w:rsidR="001E7169" w:rsidRPr="008812F3">
        <w:rPr>
          <w:rFonts w:ascii="Arial" w:eastAsia="Times New Roman" w:hAnsi="Arial" w:cs="Arial"/>
          <w:sz w:val="20"/>
          <w:szCs w:val="20"/>
          <w:lang w:eastAsia="pl-PL"/>
        </w:rPr>
        <w:t xml:space="preserve"> rozliczonego przez Instytucję Pośredniczącą</w:t>
      </w:r>
      <w:r w:rsidR="00655785" w:rsidRPr="008812F3">
        <w:rPr>
          <w:rFonts w:ascii="Arial" w:eastAsia="Times New Roman" w:hAnsi="Arial" w:cs="Arial"/>
          <w:sz w:val="20"/>
          <w:szCs w:val="20"/>
          <w:lang w:eastAsia="pl-PL"/>
        </w:rPr>
        <w:t xml:space="preserve"> może być przedmiotem ponownej weryfikacji przez </w:t>
      </w:r>
      <w:r w:rsidR="001E7169" w:rsidRPr="008812F3">
        <w:rPr>
          <w:rFonts w:ascii="Arial" w:eastAsia="Times New Roman" w:hAnsi="Arial" w:cs="Arial"/>
          <w:sz w:val="20"/>
          <w:szCs w:val="20"/>
          <w:lang w:eastAsia="pl-PL"/>
        </w:rPr>
        <w:t>Instytucję Pośredniczącą</w:t>
      </w:r>
      <w:r w:rsidR="00655785" w:rsidRPr="008812F3">
        <w:rPr>
          <w:rFonts w:ascii="Arial" w:eastAsia="Times New Roman" w:hAnsi="Arial" w:cs="Arial"/>
          <w:sz w:val="20"/>
          <w:szCs w:val="20"/>
          <w:lang w:eastAsia="pl-PL"/>
        </w:rPr>
        <w:t xml:space="preserve"> i inne upoważnione podmioty. W wyniku ponownej weryfikacji wydatek może zostać uznany za niekwalifikowalny.</w:t>
      </w:r>
    </w:p>
    <w:p w14:paraId="5CC3C4AA" w14:textId="77777777" w:rsidR="00655785" w:rsidRPr="008812F3" w:rsidRDefault="00655785" w:rsidP="00A839C1">
      <w:pPr>
        <w:numPr>
          <w:ilvl w:val="0"/>
          <w:numId w:val="71"/>
        </w:numPr>
        <w:tabs>
          <w:tab w:val="num" w:pos="644"/>
        </w:tabs>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Wydatki są rozliczane w formie:</w:t>
      </w:r>
    </w:p>
    <w:p w14:paraId="5D5CA185" w14:textId="6703CF0E" w:rsidR="00655785" w:rsidRPr="008812F3" w:rsidRDefault="00655785" w:rsidP="00A839C1">
      <w:pPr>
        <w:tabs>
          <w:tab w:val="num" w:pos="399"/>
        </w:tabs>
        <w:spacing w:after="0" w:line="257" w:lineRule="auto"/>
        <w:ind w:left="397"/>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1) refundacji</w:t>
      </w:r>
      <w:r w:rsidR="007F7F3D" w:rsidRPr="008812F3">
        <w:rPr>
          <w:rFonts w:ascii="Arial" w:eastAsia="Times New Roman" w:hAnsi="Arial" w:cs="Arial"/>
          <w:sz w:val="20"/>
          <w:szCs w:val="20"/>
          <w:lang w:eastAsia="pl-PL"/>
        </w:rPr>
        <w:t xml:space="preserve"> oraz rozliczeń zaliczki</w:t>
      </w:r>
      <w:r w:rsidRPr="008812F3">
        <w:rPr>
          <w:rFonts w:ascii="Arial" w:eastAsia="Times New Roman" w:hAnsi="Arial" w:cs="Arial"/>
          <w:sz w:val="20"/>
          <w:szCs w:val="20"/>
          <w:lang w:eastAsia="pl-PL"/>
        </w:rPr>
        <w:t xml:space="preserve"> kosztów faktycznie poniesionych przez </w:t>
      </w:r>
      <w:r w:rsidR="002A6A0A" w:rsidRPr="008812F3">
        <w:rPr>
          <w:rFonts w:ascii="Arial" w:hAnsi="Arial" w:cs="Arial"/>
          <w:sz w:val="20"/>
          <w:szCs w:val="20"/>
        </w:rPr>
        <w:t>Beneficjenta</w:t>
      </w:r>
      <w:r w:rsidR="002A6A0A"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w odniesieniu do</w:t>
      </w:r>
      <w:r w:rsidR="0049547F">
        <w:rPr>
          <w:rFonts w:ascii="Arial" w:eastAsia="Times New Roman" w:hAnsi="Arial" w:cs="Arial"/>
          <w:sz w:val="20"/>
          <w:szCs w:val="20"/>
          <w:lang w:eastAsia="pl-PL"/>
        </w:rPr>
        <w:t> </w:t>
      </w:r>
      <w:r w:rsidRPr="008812F3">
        <w:rPr>
          <w:rFonts w:ascii="Arial" w:eastAsia="Times New Roman" w:hAnsi="Arial" w:cs="Arial"/>
          <w:sz w:val="20"/>
          <w:szCs w:val="20"/>
          <w:lang w:eastAsia="pl-PL"/>
        </w:rPr>
        <w:t>kategorii wydatków bezpośrednich</w:t>
      </w:r>
      <w:r w:rsidR="00173123" w:rsidRPr="008812F3">
        <w:rPr>
          <w:rFonts w:ascii="Arial" w:eastAsia="Times New Roman" w:hAnsi="Arial" w:cs="Arial"/>
          <w:sz w:val="20"/>
          <w:szCs w:val="20"/>
          <w:lang w:eastAsia="pl-PL"/>
        </w:rPr>
        <w:t>;</w:t>
      </w:r>
      <w:r w:rsidRPr="008812F3">
        <w:rPr>
          <w:rFonts w:ascii="Arial" w:eastAsia="Times New Roman" w:hAnsi="Arial" w:cs="Arial"/>
          <w:sz w:val="20"/>
          <w:szCs w:val="20"/>
          <w:lang w:eastAsia="pl-PL"/>
        </w:rPr>
        <w:t xml:space="preserve"> </w:t>
      </w:r>
    </w:p>
    <w:p w14:paraId="012991CE" w14:textId="77777777" w:rsidR="00173123" w:rsidRPr="008812F3" w:rsidRDefault="00655785" w:rsidP="00A839C1">
      <w:pPr>
        <w:tabs>
          <w:tab w:val="num" w:pos="399"/>
        </w:tabs>
        <w:spacing w:after="0" w:line="257" w:lineRule="auto"/>
        <w:ind w:left="397"/>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2) stawki ryczałtowej w odniesieniu do kategorii wydatków pośrednich w wysokości maksymalnie 7% wydatk</w:t>
      </w:r>
      <w:r w:rsidR="00DA6358" w:rsidRPr="008812F3">
        <w:rPr>
          <w:rFonts w:ascii="Arial" w:eastAsia="Times New Roman" w:hAnsi="Arial" w:cs="Arial"/>
          <w:sz w:val="20"/>
          <w:szCs w:val="20"/>
          <w:lang w:eastAsia="pl-PL"/>
        </w:rPr>
        <w:t>ów bezpośrednich Projektu</w:t>
      </w:r>
      <w:r w:rsidR="00173123" w:rsidRPr="008812F3">
        <w:rPr>
          <w:rFonts w:ascii="Arial" w:eastAsia="Times New Roman" w:hAnsi="Arial" w:cs="Arial"/>
          <w:sz w:val="20"/>
          <w:szCs w:val="20"/>
          <w:lang w:eastAsia="pl-PL"/>
        </w:rPr>
        <w:t>;</w:t>
      </w:r>
    </w:p>
    <w:p w14:paraId="45AD5D82" w14:textId="4529E2F6" w:rsidR="00655785" w:rsidRPr="008812F3" w:rsidRDefault="00173123" w:rsidP="00A839C1">
      <w:pPr>
        <w:tabs>
          <w:tab w:val="num" w:pos="399"/>
        </w:tabs>
        <w:spacing w:after="0" w:line="257" w:lineRule="auto"/>
        <w:ind w:left="397"/>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3) stawki jednostkowej w odniesieniu na wydatk</w:t>
      </w:r>
      <w:r w:rsidR="00782F12" w:rsidRPr="008812F3">
        <w:rPr>
          <w:rFonts w:ascii="Arial" w:eastAsia="Times New Roman" w:hAnsi="Arial" w:cs="Arial"/>
          <w:sz w:val="20"/>
          <w:szCs w:val="20"/>
          <w:lang w:eastAsia="pl-PL"/>
        </w:rPr>
        <w:t>ów</w:t>
      </w:r>
      <w:r w:rsidRPr="008812F3">
        <w:rPr>
          <w:rFonts w:ascii="Arial" w:eastAsia="Times New Roman" w:hAnsi="Arial" w:cs="Arial"/>
          <w:sz w:val="20"/>
          <w:szCs w:val="20"/>
          <w:lang w:eastAsia="pl-PL"/>
        </w:rPr>
        <w:t xml:space="preserve"> na szkolenia.</w:t>
      </w:r>
      <w:r w:rsidR="00DA6358" w:rsidRPr="008812F3">
        <w:rPr>
          <w:rFonts w:ascii="Arial" w:eastAsia="Times New Roman" w:hAnsi="Arial" w:cs="Arial"/>
          <w:sz w:val="20"/>
          <w:szCs w:val="20"/>
          <w:lang w:eastAsia="pl-PL"/>
        </w:rPr>
        <w:t xml:space="preserve"> </w:t>
      </w:r>
    </w:p>
    <w:p w14:paraId="26E9172D" w14:textId="77777777" w:rsidR="00655785" w:rsidRPr="008812F3" w:rsidRDefault="00655785" w:rsidP="00A839C1">
      <w:pPr>
        <w:tabs>
          <w:tab w:val="num" w:pos="399"/>
        </w:tabs>
        <w:spacing w:after="0" w:line="257" w:lineRule="auto"/>
        <w:ind w:left="397"/>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z uwzględnieniem intensywności wsparcia.</w:t>
      </w:r>
    </w:p>
    <w:p w14:paraId="572ACFBF" w14:textId="77777777" w:rsidR="00655785" w:rsidRPr="008812F3" w:rsidRDefault="00655785" w:rsidP="00A839C1">
      <w:pPr>
        <w:numPr>
          <w:ilvl w:val="0"/>
          <w:numId w:val="71"/>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Za rozpoczęcie realizacji </w:t>
      </w:r>
      <w:r w:rsidR="00027BB8" w:rsidRPr="008812F3">
        <w:rPr>
          <w:rFonts w:ascii="Arial" w:eastAsia="Times New Roman" w:hAnsi="Arial" w:cs="Arial"/>
          <w:sz w:val="20"/>
          <w:szCs w:val="20"/>
          <w:lang w:eastAsia="pl-PL"/>
        </w:rPr>
        <w:t>Projektu</w:t>
      </w:r>
      <w:r w:rsidRPr="008812F3">
        <w:rPr>
          <w:rFonts w:ascii="Arial" w:eastAsia="Times New Roman" w:hAnsi="Arial" w:cs="Arial"/>
          <w:sz w:val="20"/>
          <w:szCs w:val="20"/>
          <w:lang w:eastAsia="pl-PL"/>
        </w:rPr>
        <w:t xml:space="preserve"> uznaje się dzień rozpoczęcia robót budowlanych </w:t>
      </w:r>
      <w:r w:rsidRPr="008812F3">
        <w:rPr>
          <w:rFonts w:ascii="Arial" w:eastAsia="Times New Roman" w:hAnsi="Arial" w:cs="Arial"/>
          <w:color w:val="000000"/>
          <w:sz w:val="20"/>
          <w:szCs w:val="20"/>
          <w:lang w:eastAsia="pl-PL"/>
        </w:rPr>
        <w:t>związanych z inwestycją</w:t>
      </w:r>
      <w:r w:rsidRPr="008812F3">
        <w:rPr>
          <w:rFonts w:ascii="Arial" w:eastAsia="Times New Roman" w:hAnsi="Arial" w:cs="Arial"/>
          <w:sz w:val="20"/>
          <w:szCs w:val="20"/>
          <w:lang w:eastAsia="pl-PL"/>
        </w:rPr>
        <w:t xml:space="preserve"> lub dzień zaciągnięcia pierwszego </w:t>
      </w:r>
      <w:r w:rsidRPr="008812F3">
        <w:rPr>
          <w:rFonts w:ascii="Arial" w:eastAsia="Times New Roman" w:hAnsi="Arial" w:cs="Arial"/>
          <w:color w:val="000000"/>
          <w:sz w:val="20"/>
          <w:szCs w:val="20"/>
          <w:lang w:eastAsia="pl-PL"/>
        </w:rPr>
        <w:t xml:space="preserve">prawnie wiążącego </w:t>
      </w:r>
      <w:r w:rsidRPr="008812F3">
        <w:rPr>
          <w:rFonts w:ascii="Arial" w:eastAsia="Times New Roman" w:hAnsi="Arial" w:cs="Arial"/>
          <w:sz w:val="20"/>
          <w:szCs w:val="20"/>
          <w:lang w:eastAsia="pl-PL"/>
        </w:rPr>
        <w:t xml:space="preserve">zobowiązania do zamówienia </w:t>
      </w:r>
      <w:r w:rsidRPr="008812F3">
        <w:rPr>
          <w:rFonts w:ascii="Arial" w:eastAsia="Times New Roman" w:hAnsi="Arial" w:cs="Arial"/>
          <w:color w:val="000000"/>
          <w:sz w:val="20"/>
          <w:szCs w:val="20"/>
          <w:lang w:eastAsia="pl-PL"/>
        </w:rPr>
        <w:t>urządzeń lub inne zobowiązanie, które sprawia, że inwestycja staje się nieodwracalna</w:t>
      </w:r>
      <w:r w:rsidRPr="008812F3">
        <w:rPr>
          <w:rFonts w:ascii="Arial" w:eastAsia="Times New Roman" w:hAnsi="Arial" w:cs="Arial"/>
          <w:sz w:val="20"/>
          <w:szCs w:val="20"/>
          <w:vertAlign w:val="superscript"/>
          <w:lang w:eastAsia="pl-PL"/>
        </w:rPr>
        <w:footnoteReference w:id="36"/>
      </w:r>
      <w:r w:rsidRPr="008812F3">
        <w:rPr>
          <w:rFonts w:ascii="Arial" w:eastAsia="Times New Roman" w:hAnsi="Arial" w:cs="Arial"/>
          <w:color w:val="000000"/>
          <w:sz w:val="20"/>
          <w:szCs w:val="20"/>
          <w:lang w:eastAsia="pl-PL"/>
        </w:rPr>
        <w:t xml:space="preserve">, zależnie od tego co nastąpi najpierw. Działań przygotowawczych, w szczególności studiów wykonalności, usług doradczych związanych </w:t>
      </w:r>
      <w:r w:rsidR="000244FD" w:rsidRPr="008812F3">
        <w:rPr>
          <w:rFonts w:ascii="Arial" w:eastAsia="Times New Roman" w:hAnsi="Arial" w:cs="Arial"/>
          <w:color w:val="000000"/>
          <w:sz w:val="20"/>
          <w:szCs w:val="20"/>
          <w:lang w:eastAsia="pl-PL"/>
        </w:rPr>
        <w:t>z przygotowaniem Projektu</w:t>
      </w:r>
      <w:r w:rsidRPr="008812F3">
        <w:rPr>
          <w:rFonts w:ascii="Arial" w:eastAsia="Times New Roman" w:hAnsi="Arial" w:cs="Arial"/>
          <w:color w:val="000000"/>
          <w:sz w:val="20"/>
          <w:szCs w:val="20"/>
          <w:lang w:eastAsia="pl-PL"/>
        </w:rPr>
        <w:t>, w tym analiz przygotowawczych (technicznych, finansowych, ekonomicznych) oraz przygotowania dokumentacji związanej z wyborem wykonawcy, nie uznaje się za rozpoczęcie prac pod warunkiem, że ich koszty nie są objęte pomocą publiczną. Zakupu gruntów ani prac przygotowawczych takich jak uzyskanie zezwoleń nie uznaje się za rozpoczęcie prac.</w:t>
      </w:r>
    </w:p>
    <w:p w14:paraId="2070A748" w14:textId="31FC9250" w:rsidR="001F6081" w:rsidRPr="008812F3" w:rsidRDefault="00655785" w:rsidP="00A839C1">
      <w:pPr>
        <w:numPr>
          <w:ilvl w:val="0"/>
          <w:numId w:val="71"/>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 przypadku podmiotów zobowiązanych do realizacji wydatków na podstawie ustawy Prawo zamówień publicznych wszczęcie postępowania i wyłonienie wykonawcy przez Wnioskodawcę nie sta</w:t>
      </w:r>
      <w:r w:rsidR="00027BB8" w:rsidRPr="008812F3">
        <w:rPr>
          <w:rFonts w:ascii="Arial" w:eastAsia="Times New Roman" w:hAnsi="Arial" w:cs="Arial"/>
          <w:sz w:val="20"/>
          <w:szCs w:val="20"/>
          <w:lang w:eastAsia="pl-PL"/>
        </w:rPr>
        <w:t xml:space="preserve">nowi </w:t>
      </w:r>
      <w:r w:rsidR="00027BB8" w:rsidRPr="008812F3">
        <w:rPr>
          <w:rFonts w:ascii="Arial" w:eastAsia="Times New Roman" w:hAnsi="Arial" w:cs="Arial"/>
          <w:sz w:val="20"/>
          <w:szCs w:val="20"/>
          <w:lang w:eastAsia="pl-PL"/>
        </w:rPr>
        <w:lastRenderedPageBreak/>
        <w:t>rozpoczęcia realizacji Projektu</w:t>
      </w:r>
      <w:r w:rsidRPr="008812F3">
        <w:rPr>
          <w:rFonts w:ascii="Arial" w:eastAsia="Times New Roman" w:hAnsi="Arial" w:cs="Arial"/>
          <w:sz w:val="20"/>
          <w:szCs w:val="20"/>
          <w:lang w:eastAsia="pl-PL"/>
        </w:rPr>
        <w:t xml:space="preserve">, pod warunkiem, że </w:t>
      </w:r>
      <w:r w:rsidR="00546F2D" w:rsidRPr="008812F3">
        <w:rPr>
          <w:rFonts w:ascii="Arial" w:hAnsi="Arial" w:cs="Arial"/>
          <w:sz w:val="20"/>
          <w:szCs w:val="20"/>
        </w:rPr>
        <w:t>Beneficjent</w:t>
      </w:r>
      <w:r w:rsidR="00546F2D"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w ogłoszeniu o zamówieniu lub</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zaproszeniu do negocjacji przewidział możliwość unieważnienia postępowania w przypadku nieprzyznania mu środków publicznych, które zamierzał przeznaczyć na sfinansowanie całości lub części zamówienia, zgodnie z art. 257 ustawy Prawo zamówień publicznych</w:t>
      </w:r>
      <w:r w:rsidR="00027BB8" w:rsidRPr="008812F3">
        <w:rPr>
          <w:rFonts w:ascii="Arial" w:eastAsia="Times New Roman" w:hAnsi="Arial" w:cs="Arial"/>
          <w:sz w:val="20"/>
          <w:szCs w:val="20"/>
          <w:lang w:eastAsia="pl-PL"/>
        </w:rPr>
        <w:t>.</w:t>
      </w:r>
    </w:p>
    <w:p w14:paraId="1CCE4748" w14:textId="77777777" w:rsidR="00027BB8" w:rsidRPr="008812F3" w:rsidRDefault="00027BB8" w:rsidP="00A839C1">
      <w:pPr>
        <w:numPr>
          <w:ilvl w:val="0"/>
          <w:numId w:val="71"/>
        </w:numPr>
        <w:spacing w:after="0" w:line="257" w:lineRule="auto"/>
        <w:jc w:val="both"/>
        <w:rPr>
          <w:rFonts w:ascii="Arial" w:hAnsi="Arial" w:cs="Arial"/>
          <w:sz w:val="20"/>
          <w:szCs w:val="20"/>
        </w:rPr>
      </w:pPr>
      <w:r w:rsidRPr="008812F3">
        <w:rPr>
          <w:rFonts w:ascii="Arial" w:hAnsi="Arial" w:cs="Arial"/>
          <w:sz w:val="20"/>
          <w:szCs w:val="20"/>
        </w:rPr>
        <w:t>Za zakońc</w:t>
      </w:r>
      <w:r w:rsidR="000244FD" w:rsidRPr="008812F3">
        <w:rPr>
          <w:rFonts w:ascii="Arial" w:hAnsi="Arial" w:cs="Arial"/>
          <w:sz w:val="20"/>
          <w:szCs w:val="20"/>
        </w:rPr>
        <w:t>zenie realizacji Projektu</w:t>
      </w:r>
      <w:r w:rsidRPr="008812F3">
        <w:rPr>
          <w:rFonts w:ascii="Arial" w:hAnsi="Arial" w:cs="Arial"/>
          <w:sz w:val="20"/>
          <w:szCs w:val="20"/>
        </w:rPr>
        <w:t xml:space="preserve"> uznaje się finansowe rozliczenie wniosku o płatność końcową, rozumiane jako dzień przelewu na rachunek bankowy </w:t>
      </w:r>
      <w:r w:rsidR="00BC620E" w:rsidRPr="008812F3">
        <w:rPr>
          <w:rFonts w:ascii="Arial" w:hAnsi="Arial" w:cs="Arial"/>
          <w:sz w:val="20"/>
          <w:szCs w:val="20"/>
        </w:rPr>
        <w:t xml:space="preserve">Beneficjenta </w:t>
      </w:r>
      <w:r w:rsidRPr="008812F3">
        <w:rPr>
          <w:rFonts w:ascii="Arial" w:hAnsi="Arial" w:cs="Arial"/>
          <w:sz w:val="20"/>
          <w:szCs w:val="20"/>
        </w:rPr>
        <w:t xml:space="preserve">- w przypadku, gdy w ramach rozliczenia wniosku o płatność końcową </w:t>
      </w:r>
      <w:r w:rsidR="00BC620E" w:rsidRPr="008812F3">
        <w:rPr>
          <w:rFonts w:ascii="Arial" w:hAnsi="Arial" w:cs="Arial"/>
          <w:sz w:val="20"/>
          <w:szCs w:val="20"/>
        </w:rPr>
        <w:t xml:space="preserve">Beneficjentowi </w:t>
      </w:r>
      <w:r w:rsidRPr="008812F3">
        <w:rPr>
          <w:rFonts w:ascii="Arial" w:hAnsi="Arial" w:cs="Arial"/>
          <w:sz w:val="20"/>
          <w:szCs w:val="20"/>
        </w:rPr>
        <w:t xml:space="preserve">przekazywane są środki finansowe lub jako dzień zatwierdzenia wniosku o płatność końcową – w pozostałych przypadkach. </w:t>
      </w:r>
    </w:p>
    <w:p w14:paraId="510F3B5A" w14:textId="46C45E97" w:rsidR="00027BB8" w:rsidRPr="008812F3" w:rsidRDefault="00027BB8" w:rsidP="00A839C1">
      <w:pPr>
        <w:numPr>
          <w:ilvl w:val="0"/>
          <w:numId w:val="71"/>
        </w:numPr>
        <w:spacing w:after="0" w:line="257" w:lineRule="auto"/>
        <w:jc w:val="both"/>
        <w:rPr>
          <w:rFonts w:ascii="Arial" w:hAnsi="Arial" w:cs="Arial"/>
        </w:rPr>
      </w:pPr>
      <w:r w:rsidRPr="008812F3">
        <w:rPr>
          <w:rFonts w:ascii="Arial" w:hAnsi="Arial" w:cs="Arial"/>
          <w:sz w:val="20"/>
          <w:szCs w:val="20"/>
        </w:rPr>
        <w:t>W przypadku rozwiązania Umowy na po</w:t>
      </w:r>
      <w:r w:rsidR="00F32F42" w:rsidRPr="008812F3">
        <w:rPr>
          <w:rFonts w:ascii="Arial" w:hAnsi="Arial" w:cs="Arial"/>
          <w:sz w:val="20"/>
          <w:szCs w:val="20"/>
        </w:rPr>
        <w:t xml:space="preserve">dstawie § </w:t>
      </w:r>
      <w:r w:rsidR="00BE11B2" w:rsidRPr="008812F3">
        <w:rPr>
          <w:rFonts w:ascii="Arial" w:hAnsi="Arial" w:cs="Arial"/>
          <w:sz w:val="20"/>
          <w:szCs w:val="20"/>
        </w:rPr>
        <w:t>9</w:t>
      </w:r>
      <w:r w:rsidRPr="008812F3">
        <w:rPr>
          <w:rFonts w:ascii="Arial" w:hAnsi="Arial" w:cs="Arial"/>
          <w:sz w:val="20"/>
          <w:szCs w:val="20"/>
        </w:rPr>
        <w:t xml:space="preserve"> Umowy</w:t>
      </w:r>
      <w:r w:rsidR="00BE11B2" w:rsidRPr="008812F3">
        <w:rPr>
          <w:rFonts w:ascii="Arial" w:hAnsi="Arial" w:cs="Arial"/>
          <w:sz w:val="20"/>
          <w:szCs w:val="20"/>
        </w:rPr>
        <w:t xml:space="preserve">, Instytucja </w:t>
      </w:r>
      <w:r w:rsidR="00FC47A9" w:rsidRPr="008812F3">
        <w:rPr>
          <w:rFonts w:ascii="Arial" w:hAnsi="Arial" w:cs="Arial"/>
          <w:sz w:val="20"/>
          <w:szCs w:val="20"/>
        </w:rPr>
        <w:t>Pośrednicząca</w:t>
      </w:r>
      <w:r w:rsidRPr="008812F3">
        <w:rPr>
          <w:rFonts w:ascii="Arial" w:hAnsi="Arial" w:cs="Arial"/>
          <w:sz w:val="20"/>
          <w:szCs w:val="20"/>
        </w:rPr>
        <w:t xml:space="preserve"> może uznać wszystkie lub część tych wydatków poniesionych przez </w:t>
      </w:r>
      <w:r w:rsidR="00FF69C2" w:rsidRPr="008812F3">
        <w:rPr>
          <w:rFonts w:ascii="Arial" w:hAnsi="Arial" w:cs="Arial"/>
          <w:sz w:val="20"/>
          <w:szCs w:val="20"/>
        </w:rPr>
        <w:t xml:space="preserve">Beneficjenta </w:t>
      </w:r>
      <w:r w:rsidR="009E54DE" w:rsidRPr="008812F3">
        <w:rPr>
          <w:rFonts w:ascii="Arial" w:hAnsi="Arial" w:cs="Arial"/>
          <w:sz w:val="20"/>
          <w:szCs w:val="20"/>
        </w:rPr>
        <w:t>w ramach Projektu</w:t>
      </w:r>
      <w:r w:rsidRPr="008812F3" w:rsidDel="00D97667">
        <w:rPr>
          <w:rFonts w:ascii="Arial" w:hAnsi="Arial" w:cs="Arial"/>
          <w:sz w:val="20"/>
          <w:szCs w:val="20"/>
        </w:rPr>
        <w:t xml:space="preserve"> </w:t>
      </w:r>
      <w:r w:rsidRPr="008812F3">
        <w:rPr>
          <w:rFonts w:ascii="Arial" w:hAnsi="Arial" w:cs="Arial"/>
          <w:sz w:val="20"/>
          <w:szCs w:val="20"/>
        </w:rPr>
        <w:t>za</w:t>
      </w:r>
      <w:r w:rsidR="00725E98">
        <w:rPr>
          <w:rFonts w:ascii="Arial" w:hAnsi="Arial" w:cs="Arial"/>
          <w:sz w:val="20"/>
          <w:szCs w:val="20"/>
        </w:rPr>
        <w:t> </w:t>
      </w:r>
      <w:r w:rsidRPr="008812F3">
        <w:rPr>
          <w:rFonts w:ascii="Arial" w:hAnsi="Arial" w:cs="Arial"/>
          <w:sz w:val="20"/>
          <w:szCs w:val="20"/>
        </w:rPr>
        <w:t>niekwalifikowalne.</w:t>
      </w:r>
    </w:p>
    <w:p w14:paraId="5064B9B2" w14:textId="37EE59BE" w:rsidR="001F6081" w:rsidRPr="008812F3" w:rsidRDefault="001F6081" w:rsidP="00A839C1">
      <w:pPr>
        <w:numPr>
          <w:ilvl w:val="0"/>
          <w:numId w:val="71"/>
        </w:numPr>
        <w:autoSpaceDE w:val="0"/>
        <w:autoSpaceDN w:val="0"/>
        <w:adjustRightInd w:val="0"/>
        <w:spacing w:after="0" w:line="257" w:lineRule="auto"/>
        <w:jc w:val="both"/>
        <w:rPr>
          <w:rFonts w:ascii="Arial" w:hAnsi="Arial" w:cs="Arial"/>
          <w:sz w:val="20"/>
          <w:szCs w:val="20"/>
          <w:lang w:eastAsia="pl-PL"/>
        </w:rPr>
      </w:pPr>
      <w:r w:rsidRPr="008812F3">
        <w:rPr>
          <w:rFonts w:ascii="Arial" w:hAnsi="Arial" w:cs="Arial"/>
          <w:sz w:val="20"/>
          <w:szCs w:val="20"/>
          <w:lang w:eastAsia="pl-PL"/>
        </w:rPr>
        <w:t>Beneficjent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8812F3">
        <w:rPr>
          <w:rFonts w:ascii="Arial" w:hAnsi="Arial" w:cs="Arial"/>
          <w:sz w:val="20"/>
          <w:szCs w:val="20"/>
        </w:rPr>
        <w:t xml:space="preserve"> </w:t>
      </w:r>
      <w:r w:rsidRPr="008812F3">
        <w:rPr>
          <w:rFonts w:ascii="Arial" w:hAnsi="Arial" w:cs="Arial"/>
          <w:sz w:val="20"/>
          <w:szCs w:val="20"/>
          <w:lang w:eastAsia="pl-PL"/>
        </w:rPr>
        <w:t>z dnia 11 września 2019 r. Prawo zamówień publicznych w przypadku podmiotów będących zamawiającymi w rozumieniu ustawy</w:t>
      </w:r>
      <w:r w:rsidRPr="008812F3">
        <w:rPr>
          <w:rFonts w:ascii="Arial" w:hAnsi="Arial" w:cs="Arial"/>
          <w:sz w:val="20"/>
          <w:szCs w:val="20"/>
        </w:rPr>
        <w:t xml:space="preserve"> </w:t>
      </w:r>
      <w:r w:rsidRPr="008812F3">
        <w:rPr>
          <w:rFonts w:ascii="Arial" w:hAnsi="Arial" w:cs="Arial"/>
          <w:sz w:val="20"/>
          <w:szCs w:val="20"/>
          <w:lang w:eastAsia="pl-PL"/>
        </w:rPr>
        <w:t>z dnia 11</w:t>
      </w:r>
      <w:r w:rsidR="00725E98">
        <w:rPr>
          <w:rFonts w:ascii="Arial" w:hAnsi="Arial" w:cs="Arial"/>
          <w:sz w:val="20"/>
          <w:szCs w:val="20"/>
          <w:lang w:eastAsia="pl-PL"/>
        </w:rPr>
        <w:t> </w:t>
      </w:r>
      <w:r w:rsidRPr="008812F3">
        <w:rPr>
          <w:rFonts w:ascii="Arial" w:hAnsi="Arial" w:cs="Arial"/>
          <w:sz w:val="20"/>
          <w:szCs w:val="20"/>
          <w:lang w:eastAsia="pl-PL"/>
        </w:rPr>
        <w:t>września 2019 r. Prawo zamówień publicznych</w:t>
      </w:r>
      <w:r w:rsidRPr="008812F3">
        <w:rPr>
          <w:rStyle w:val="Odwoanieprzypisudolnego"/>
          <w:rFonts w:ascii="Arial" w:hAnsi="Arial" w:cs="Arial"/>
          <w:sz w:val="20"/>
          <w:szCs w:val="20"/>
          <w:lang w:eastAsia="pl-PL"/>
        </w:rPr>
        <w:footnoteReference w:id="37"/>
      </w:r>
      <w:r w:rsidRPr="008812F3">
        <w:rPr>
          <w:rFonts w:ascii="Arial" w:hAnsi="Arial" w:cs="Arial"/>
          <w:sz w:val="20"/>
          <w:szCs w:val="20"/>
          <w:lang w:eastAsia="pl-PL"/>
        </w:rPr>
        <w:t xml:space="preserve">. </w:t>
      </w:r>
    </w:p>
    <w:p w14:paraId="4334BEE0" w14:textId="29479E8B" w:rsidR="001F6081" w:rsidRPr="008812F3" w:rsidRDefault="001F6081" w:rsidP="00A839C1">
      <w:pPr>
        <w:numPr>
          <w:ilvl w:val="0"/>
          <w:numId w:val="71"/>
        </w:numPr>
        <w:autoSpaceDE w:val="0"/>
        <w:autoSpaceDN w:val="0"/>
        <w:adjustRightInd w:val="0"/>
        <w:spacing w:after="0" w:line="257" w:lineRule="auto"/>
        <w:jc w:val="both"/>
        <w:rPr>
          <w:rFonts w:ascii="Arial" w:eastAsiaTheme="minorEastAsia" w:hAnsi="Arial" w:cs="Arial"/>
          <w:sz w:val="20"/>
          <w:szCs w:val="20"/>
          <w:lang w:eastAsia="pl-PL"/>
        </w:rPr>
      </w:pPr>
      <w:r w:rsidRPr="008812F3">
        <w:rPr>
          <w:rFonts w:ascii="Arial" w:hAnsi="Arial" w:cs="Arial"/>
          <w:sz w:val="20"/>
          <w:szCs w:val="20"/>
          <w:lang w:eastAsia="pl-PL"/>
        </w:rPr>
        <w:t>W przypadku naruszenia przez Beneficjenta trybu i zasad udzielania zamó</w:t>
      </w:r>
      <w:r w:rsidR="006B7972" w:rsidRPr="008812F3">
        <w:rPr>
          <w:rFonts w:ascii="Arial" w:hAnsi="Arial" w:cs="Arial"/>
          <w:sz w:val="20"/>
          <w:szCs w:val="20"/>
          <w:lang w:eastAsia="pl-PL"/>
        </w:rPr>
        <w:t>wienia, o których mowa w ust. 1</w:t>
      </w:r>
      <w:r w:rsidR="006F4CBF">
        <w:rPr>
          <w:rFonts w:ascii="Arial" w:hAnsi="Arial" w:cs="Arial"/>
          <w:sz w:val="20"/>
          <w:szCs w:val="20"/>
          <w:lang w:eastAsia="pl-PL"/>
        </w:rPr>
        <w:t>6</w:t>
      </w:r>
      <w:r w:rsidRPr="008812F3">
        <w:rPr>
          <w:rFonts w:ascii="Arial" w:hAnsi="Arial" w:cs="Arial"/>
          <w:sz w:val="20"/>
          <w:szCs w:val="20"/>
          <w:lang w:eastAsia="pl-PL"/>
        </w:rPr>
        <w:t xml:space="preserve">, Instytucja </w:t>
      </w:r>
      <w:r w:rsidR="005C3BF5" w:rsidRPr="008812F3">
        <w:rPr>
          <w:rFonts w:ascii="Arial" w:hAnsi="Arial" w:cs="Arial"/>
          <w:sz w:val="20"/>
          <w:szCs w:val="20"/>
        </w:rPr>
        <w:t>Pośrednicząca</w:t>
      </w:r>
      <w:r w:rsidR="005C3BF5" w:rsidRPr="008812F3">
        <w:rPr>
          <w:rFonts w:ascii="Arial" w:hAnsi="Arial" w:cs="Arial"/>
          <w:sz w:val="20"/>
          <w:szCs w:val="20"/>
          <w:lang w:eastAsia="pl-PL"/>
        </w:rPr>
        <w:t xml:space="preserve"> </w:t>
      </w:r>
      <w:r w:rsidRPr="008812F3">
        <w:rPr>
          <w:rFonts w:ascii="Arial" w:hAnsi="Arial" w:cs="Arial"/>
          <w:sz w:val="20"/>
          <w:szCs w:val="20"/>
          <w:lang w:eastAsia="pl-PL"/>
        </w:rPr>
        <w:t>uznaje całość lub część wydatków związanych z tym zamówieniem za</w:t>
      </w:r>
      <w:r w:rsidR="00725E98">
        <w:rPr>
          <w:rFonts w:ascii="Arial" w:hAnsi="Arial" w:cs="Arial"/>
          <w:sz w:val="20"/>
          <w:szCs w:val="20"/>
          <w:lang w:eastAsia="pl-PL"/>
        </w:rPr>
        <w:t> </w:t>
      </w:r>
      <w:r w:rsidRPr="008812F3">
        <w:rPr>
          <w:rFonts w:ascii="Arial" w:hAnsi="Arial" w:cs="Arial"/>
          <w:sz w:val="20"/>
          <w:szCs w:val="20"/>
          <w:lang w:eastAsia="pl-PL"/>
        </w:rPr>
        <w:t>niekwalifikowalne, zgodnie z załącznikiem do decyzji Komisji Europejskiej ustanawiającej wytyczne dotyczące określania korekt finansowych w odniesieniu do wydatków finansowanych przez Unię w</w:t>
      </w:r>
      <w:r w:rsidR="00725E98">
        <w:rPr>
          <w:rFonts w:ascii="Arial" w:hAnsi="Arial" w:cs="Arial"/>
          <w:sz w:val="20"/>
          <w:szCs w:val="20"/>
          <w:lang w:eastAsia="pl-PL"/>
        </w:rPr>
        <w:t> </w:t>
      </w:r>
      <w:r w:rsidRPr="008812F3">
        <w:rPr>
          <w:rFonts w:ascii="Arial" w:hAnsi="Arial" w:cs="Arial"/>
          <w:sz w:val="20"/>
          <w:szCs w:val="20"/>
          <w:lang w:eastAsia="pl-PL"/>
        </w:rPr>
        <w:t xml:space="preserve">przypadku nieprzestrzegania obowiązujących przepisów dotyczących zamówień publicznych.  </w:t>
      </w:r>
    </w:p>
    <w:p w14:paraId="598B6FB7" w14:textId="62417175" w:rsidR="001F6081" w:rsidRPr="008812F3" w:rsidRDefault="001F6081" w:rsidP="00A839C1">
      <w:pPr>
        <w:numPr>
          <w:ilvl w:val="0"/>
          <w:numId w:val="71"/>
        </w:numPr>
        <w:autoSpaceDE w:val="0"/>
        <w:autoSpaceDN w:val="0"/>
        <w:adjustRightInd w:val="0"/>
        <w:spacing w:after="0" w:line="257" w:lineRule="auto"/>
        <w:jc w:val="both"/>
        <w:rPr>
          <w:rFonts w:ascii="Arial" w:hAnsi="Arial" w:cs="Arial"/>
          <w:sz w:val="20"/>
          <w:szCs w:val="20"/>
        </w:rPr>
      </w:pPr>
      <w:r w:rsidRPr="008812F3">
        <w:rPr>
          <w:rFonts w:ascii="Arial" w:hAnsi="Arial" w:cs="Arial"/>
          <w:sz w:val="20"/>
          <w:szCs w:val="20"/>
          <w:lang w:eastAsia="pl-PL"/>
        </w:rPr>
        <w:t>W przypadku zawarcia z wykonawcami umowy w języku obcym Beneficjent jest zobowiązany dokonać na</w:t>
      </w:r>
      <w:r w:rsidR="00725E98">
        <w:rPr>
          <w:rFonts w:ascii="Arial" w:hAnsi="Arial" w:cs="Arial"/>
          <w:sz w:val="20"/>
          <w:szCs w:val="20"/>
          <w:lang w:eastAsia="pl-PL"/>
        </w:rPr>
        <w:t> </w:t>
      </w:r>
      <w:r w:rsidRPr="008812F3">
        <w:rPr>
          <w:rFonts w:ascii="Arial" w:hAnsi="Arial" w:cs="Arial"/>
          <w:sz w:val="20"/>
          <w:szCs w:val="20"/>
          <w:lang w:eastAsia="pl-PL"/>
        </w:rPr>
        <w:t xml:space="preserve">żądanie Instytucji </w:t>
      </w:r>
      <w:r w:rsidR="005C3BF5" w:rsidRPr="008812F3">
        <w:rPr>
          <w:rFonts w:ascii="Arial" w:hAnsi="Arial" w:cs="Arial"/>
          <w:sz w:val="20"/>
          <w:szCs w:val="20"/>
        </w:rPr>
        <w:t xml:space="preserve">Pośredniczącej </w:t>
      </w:r>
      <w:r w:rsidRPr="008812F3">
        <w:rPr>
          <w:rFonts w:ascii="Arial" w:hAnsi="Arial" w:cs="Arial"/>
          <w:sz w:val="20"/>
          <w:szCs w:val="20"/>
          <w:lang w:eastAsia="pl-PL"/>
        </w:rPr>
        <w:t>tłumaczenia przysięgłego na język polski.</w:t>
      </w:r>
    </w:p>
    <w:p w14:paraId="55499F3D" w14:textId="77777777" w:rsidR="000464A6" w:rsidRPr="008812F3" w:rsidRDefault="000464A6" w:rsidP="00A839C1">
      <w:pPr>
        <w:autoSpaceDE w:val="0"/>
        <w:autoSpaceDN w:val="0"/>
        <w:adjustRightInd w:val="0"/>
        <w:spacing w:after="0" w:line="257" w:lineRule="auto"/>
        <w:ind w:left="357"/>
        <w:jc w:val="both"/>
        <w:rPr>
          <w:rFonts w:ascii="Arial" w:hAnsi="Arial" w:cs="Arial"/>
          <w:sz w:val="20"/>
          <w:szCs w:val="20"/>
          <w:lang w:eastAsia="pl-PL"/>
        </w:rPr>
      </w:pPr>
    </w:p>
    <w:p w14:paraId="046EC640" w14:textId="77777777" w:rsidR="000464A6" w:rsidRPr="008812F3" w:rsidRDefault="000464A6" w:rsidP="00A839C1">
      <w:pPr>
        <w:spacing w:after="0" w:line="257" w:lineRule="auto"/>
        <w:jc w:val="center"/>
        <w:rPr>
          <w:rFonts w:ascii="Arial" w:eastAsia="Times New Roman" w:hAnsi="Arial" w:cs="Arial"/>
          <w:sz w:val="20"/>
          <w:szCs w:val="20"/>
          <w:lang w:eastAsia="pl-PL"/>
        </w:rPr>
      </w:pPr>
      <w:r w:rsidRPr="008812F3">
        <w:rPr>
          <w:rFonts w:ascii="Arial" w:eastAsia="Times New Roman" w:hAnsi="Arial" w:cs="Arial"/>
          <w:b/>
          <w:kern w:val="32"/>
          <w:sz w:val="20"/>
          <w:szCs w:val="20"/>
          <w:lang w:val="x-none"/>
        </w:rPr>
        <w:t xml:space="preserve">§ </w:t>
      </w:r>
      <w:r w:rsidRPr="008812F3">
        <w:rPr>
          <w:rFonts w:ascii="Arial" w:eastAsia="Times New Roman" w:hAnsi="Arial" w:cs="Arial"/>
          <w:b/>
          <w:kern w:val="32"/>
          <w:sz w:val="20"/>
          <w:szCs w:val="20"/>
        </w:rPr>
        <w:t>5a</w:t>
      </w:r>
      <w:r w:rsidRPr="008812F3">
        <w:rPr>
          <w:rFonts w:ascii="Arial" w:eastAsia="Times New Roman" w:hAnsi="Arial" w:cs="Arial"/>
          <w:b/>
          <w:kern w:val="32"/>
          <w:sz w:val="20"/>
          <w:szCs w:val="20"/>
          <w:lang w:val="x-none"/>
        </w:rPr>
        <w:t>.</w:t>
      </w:r>
      <w:r w:rsidRPr="008812F3">
        <w:rPr>
          <w:rFonts w:ascii="Arial" w:eastAsia="Times New Roman" w:hAnsi="Arial" w:cs="Arial"/>
          <w:b/>
          <w:kern w:val="32"/>
          <w:sz w:val="20"/>
          <w:szCs w:val="20"/>
          <w:vertAlign w:val="superscript"/>
          <w:lang w:val="x-none"/>
        </w:rPr>
        <w:footnoteReference w:id="38"/>
      </w:r>
    </w:p>
    <w:p w14:paraId="28B8259F" w14:textId="77777777" w:rsidR="000464A6" w:rsidRPr="008812F3" w:rsidRDefault="000464A6" w:rsidP="00A839C1">
      <w:pPr>
        <w:spacing w:after="0" w:line="257" w:lineRule="auto"/>
        <w:jc w:val="both"/>
        <w:rPr>
          <w:rFonts w:ascii="Arial" w:eastAsia="Times New Roman" w:hAnsi="Arial" w:cs="Arial"/>
          <w:sz w:val="20"/>
          <w:szCs w:val="20"/>
          <w:lang w:eastAsia="pl-PL"/>
        </w:rPr>
      </w:pPr>
    </w:p>
    <w:p w14:paraId="3B880A39" w14:textId="15B42B7F" w:rsidR="000464A6" w:rsidRPr="008812F3" w:rsidRDefault="00FF69C2" w:rsidP="00A839C1">
      <w:pPr>
        <w:numPr>
          <w:ilvl w:val="0"/>
          <w:numId w:val="74"/>
        </w:numPr>
        <w:spacing w:after="0" w:line="257" w:lineRule="auto"/>
        <w:jc w:val="both"/>
        <w:rPr>
          <w:rFonts w:ascii="Arial" w:eastAsia="Times New Roman" w:hAnsi="Arial" w:cs="Arial"/>
          <w:sz w:val="20"/>
          <w:szCs w:val="20"/>
          <w:lang w:eastAsia="pl-PL"/>
        </w:rPr>
      </w:pPr>
      <w:r w:rsidRPr="008812F3">
        <w:rPr>
          <w:rFonts w:ascii="Arial" w:hAnsi="Arial" w:cs="Arial"/>
          <w:sz w:val="20"/>
          <w:szCs w:val="20"/>
        </w:rPr>
        <w:t>Beneficjent</w:t>
      </w:r>
      <w:r w:rsidRPr="008812F3">
        <w:rPr>
          <w:rFonts w:ascii="Arial" w:eastAsia="Times New Roman" w:hAnsi="Arial" w:cs="Arial"/>
          <w:sz w:val="20"/>
          <w:szCs w:val="20"/>
          <w:lang w:eastAsia="pl-PL"/>
        </w:rPr>
        <w:t xml:space="preserve"> </w:t>
      </w:r>
      <w:r w:rsidR="000464A6" w:rsidRPr="008812F3">
        <w:rPr>
          <w:rFonts w:ascii="Arial" w:eastAsia="Times New Roman" w:hAnsi="Arial" w:cs="Arial"/>
          <w:sz w:val="20"/>
          <w:szCs w:val="20"/>
          <w:lang w:eastAsia="pl-PL"/>
        </w:rPr>
        <w:t xml:space="preserve">zobowiązany jest do złożenia do </w:t>
      </w:r>
      <w:r w:rsidR="006A4188" w:rsidRPr="008812F3">
        <w:rPr>
          <w:rFonts w:ascii="Arial" w:eastAsia="Times New Roman" w:hAnsi="Arial" w:cs="Arial"/>
          <w:sz w:val="20"/>
          <w:szCs w:val="20"/>
          <w:lang w:eastAsia="pl-PL"/>
        </w:rPr>
        <w:t>Instytucji Pośredniczącej</w:t>
      </w:r>
      <w:r w:rsidR="000464A6" w:rsidRPr="008812F3">
        <w:rPr>
          <w:rFonts w:ascii="Arial" w:eastAsia="Times New Roman" w:hAnsi="Arial" w:cs="Arial"/>
          <w:sz w:val="20"/>
          <w:szCs w:val="20"/>
          <w:lang w:eastAsia="pl-PL"/>
        </w:rPr>
        <w:t xml:space="preserve"> </w:t>
      </w:r>
      <w:r w:rsidR="009D453D" w:rsidRPr="008812F3">
        <w:rPr>
          <w:rFonts w:ascii="Arial" w:eastAsia="Times New Roman" w:hAnsi="Arial" w:cs="Arial"/>
          <w:sz w:val="20"/>
          <w:szCs w:val="20"/>
          <w:lang w:eastAsia="pl-PL"/>
        </w:rPr>
        <w:t xml:space="preserve">najpóźniej przed pierwszą wypłatą </w:t>
      </w:r>
      <w:r w:rsidR="000464A6" w:rsidRPr="008812F3">
        <w:rPr>
          <w:rFonts w:ascii="Arial" w:eastAsia="Times New Roman" w:hAnsi="Arial" w:cs="Arial"/>
          <w:sz w:val="20"/>
          <w:szCs w:val="20"/>
          <w:lang w:eastAsia="pl-PL"/>
        </w:rPr>
        <w:t>następując</w:t>
      </w:r>
      <w:r w:rsidR="009D453D" w:rsidRPr="008812F3">
        <w:rPr>
          <w:rFonts w:ascii="Arial" w:eastAsia="Times New Roman" w:hAnsi="Arial" w:cs="Arial"/>
          <w:sz w:val="20"/>
          <w:szCs w:val="20"/>
          <w:lang w:eastAsia="pl-PL"/>
        </w:rPr>
        <w:t>e</w:t>
      </w:r>
      <w:r w:rsidR="000464A6" w:rsidRPr="008812F3">
        <w:rPr>
          <w:rFonts w:ascii="Arial" w:eastAsia="Times New Roman" w:hAnsi="Arial" w:cs="Arial"/>
          <w:sz w:val="20"/>
          <w:szCs w:val="20"/>
          <w:lang w:eastAsia="pl-PL"/>
        </w:rPr>
        <w:t xml:space="preserve"> dokument</w:t>
      </w:r>
      <w:r w:rsidR="009D453D" w:rsidRPr="008812F3">
        <w:rPr>
          <w:rFonts w:ascii="Arial" w:eastAsia="Times New Roman" w:hAnsi="Arial" w:cs="Arial"/>
          <w:sz w:val="20"/>
          <w:szCs w:val="20"/>
          <w:lang w:eastAsia="pl-PL"/>
        </w:rPr>
        <w:t>y</w:t>
      </w:r>
      <w:r w:rsidR="000464A6" w:rsidRPr="008812F3">
        <w:rPr>
          <w:rFonts w:ascii="Arial" w:eastAsia="Times New Roman" w:hAnsi="Arial" w:cs="Arial"/>
          <w:sz w:val="20"/>
          <w:szCs w:val="20"/>
          <w:lang w:eastAsia="pl-PL"/>
        </w:rPr>
        <w:t>:</w:t>
      </w:r>
    </w:p>
    <w:p w14:paraId="6CFCEECB" w14:textId="77777777" w:rsidR="000464A6" w:rsidRPr="008812F3" w:rsidRDefault="000464A6" w:rsidP="00A839C1">
      <w:pPr>
        <w:numPr>
          <w:ilvl w:val="0"/>
          <w:numId w:val="73"/>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t>
      </w:r>
    </w:p>
    <w:p w14:paraId="3E61C387" w14:textId="77777777" w:rsidR="000464A6" w:rsidRPr="008812F3" w:rsidRDefault="000464A6" w:rsidP="00A839C1">
      <w:pPr>
        <w:numPr>
          <w:ilvl w:val="0"/>
          <w:numId w:val="73"/>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t>
      </w:r>
    </w:p>
    <w:p w14:paraId="4796ED88" w14:textId="77777777" w:rsidR="000464A6" w:rsidRPr="008812F3" w:rsidRDefault="000464A6" w:rsidP="00A839C1">
      <w:pPr>
        <w:numPr>
          <w:ilvl w:val="0"/>
          <w:numId w:val="73"/>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t>
      </w:r>
    </w:p>
    <w:p w14:paraId="703D4B79" w14:textId="77777777" w:rsidR="000329D1" w:rsidRPr="008812F3" w:rsidRDefault="00FF69C2" w:rsidP="00A839C1">
      <w:pPr>
        <w:numPr>
          <w:ilvl w:val="0"/>
          <w:numId w:val="74"/>
        </w:numPr>
        <w:spacing w:after="0" w:line="257" w:lineRule="auto"/>
        <w:contextualSpacing/>
        <w:jc w:val="both"/>
        <w:rPr>
          <w:rFonts w:ascii="Arial" w:eastAsia="Times New Roman" w:hAnsi="Arial" w:cs="Arial"/>
          <w:sz w:val="20"/>
          <w:szCs w:val="20"/>
          <w:lang w:eastAsia="pl-PL"/>
        </w:rPr>
      </w:pPr>
      <w:r w:rsidRPr="008812F3">
        <w:rPr>
          <w:rFonts w:ascii="Arial" w:hAnsi="Arial" w:cs="Arial"/>
          <w:sz w:val="20"/>
          <w:szCs w:val="20"/>
        </w:rPr>
        <w:t>Beneficjent</w:t>
      </w:r>
      <w:r w:rsidRPr="008812F3">
        <w:rPr>
          <w:rFonts w:ascii="Arial" w:eastAsia="Times New Roman" w:hAnsi="Arial" w:cs="Arial"/>
          <w:sz w:val="20"/>
          <w:szCs w:val="20"/>
          <w:lang w:eastAsia="pl-PL"/>
        </w:rPr>
        <w:t xml:space="preserve"> </w:t>
      </w:r>
      <w:r w:rsidR="000464A6" w:rsidRPr="008812F3">
        <w:rPr>
          <w:rFonts w:ascii="Arial" w:eastAsia="Times New Roman" w:hAnsi="Arial" w:cs="Arial"/>
          <w:sz w:val="20"/>
          <w:szCs w:val="20"/>
          <w:lang w:eastAsia="pl-PL"/>
        </w:rPr>
        <w:t>ponosi na własne ryzyko k</w:t>
      </w:r>
      <w:r w:rsidR="006A4188" w:rsidRPr="008812F3">
        <w:rPr>
          <w:rFonts w:ascii="Arial" w:eastAsia="Times New Roman" w:hAnsi="Arial" w:cs="Arial"/>
          <w:sz w:val="20"/>
          <w:szCs w:val="20"/>
          <w:lang w:eastAsia="pl-PL"/>
        </w:rPr>
        <w:t>oszty realizacji Projektu</w:t>
      </w:r>
      <w:r w:rsidR="000464A6" w:rsidRPr="008812F3">
        <w:rPr>
          <w:rFonts w:ascii="Arial" w:eastAsia="Times New Roman" w:hAnsi="Arial" w:cs="Arial"/>
          <w:sz w:val="20"/>
          <w:szCs w:val="20"/>
          <w:lang w:eastAsia="pl-PL"/>
        </w:rPr>
        <w:t xml:space="preserve"> przed dniem złożenia do </w:t>
      </w:r>
      <w:r w:rsidRPr="008812F3">
        <w:rPr>
          <w:rFonts w:ascii="Arial" w:eastAsia="Times New Roman" w:hAnsi="Arial" w:cs="Arial"/>
          <w:sz w:val="20"/>
          <w:szCs w:val="20"/>
          <w:lang w:eastAsia="pl-PL"/>
        </w:rPr>
        <w:t>Instytucji Pośredniczącej</w:t>
      </w:r>
      <w:r w:rsidR="000464A6" w:rsidRPr="008812F3">
        <w:rPr>
          <w:rFonts w:ascii="Arial" w:eastAsia="Times New Roman" w:hAnsi="Arial" w:cs="Arial"/>
          <w:sz w:val="20"/>
          <w:szCs w:val="20"/>
          <w:lang w:val="x-none"/>
        </w:rPr>
        <w:t xml:space="preserve"> </w:t>
      </w:r>
      <w:r w:rsidR="000464A6" w:rsidRPr="008812F3">
        <w:rPr>
          <w:rFonts w:ascii="Arial" w:eastAsia="Times New Roman" w:hAnsi="Arial" w:cs="Arial"/>
          <w:sz w:val="20"/>
          <w:szCs w:val="20"/>
          <w:lang w:eastAsia="pl-PL"/>
        </w:rPr>
        <w:t>dokumentów, o których mowa w ust. 1.</w:t>
      </w:r>
      <w:bookmarkStart w:id="7" w:name="_Hlk124326126"/>
    </w:p>
    <w:p w14:paraId="7A855252" w14:textId="77777777" w:rsidR="001F6081" w:rsidRPr="008812F3" w:rsidRDefault="001F6081" w:rsidP="00A839C1">
      <w:pPr>
        <w:pStyle w:val="Nagwek1"/>
        <w:spacing w:after="240" w:line="257" w:lineRule="auto"/>
        <w:rPr>
          <w:rFonts w:cs="Arial"/>
        </w:rPr>
      </w:pPr>
      <w:r w:rsidRPr="008812F3">
        <w:rPr>
          <w:rFonts w:cs="Arial"/>
        </w:rPr>
        <w:t>§ 6</w:t>
      </w:r>
      <w:bookmarkEnd w:id="7"/>
      <w:r w:rsidRPr="008812F3">
        <w:rPr>
          <w:rFonts w:cs="Arial"/>
        </w:rPr>
        <w:t>.</w:t>
      </w:r>
      <w:r w:rsidRPr="008812F3">
        <w:rPr>
          <w:rFonts w:cs="Arial"/>
        </w:rPr>
        <w:br/>
        <w:t>Monitorowanie Projektu i ewaluacja</w:t>
      </w:r>
    </w:p>
    <w:p w14:paraId="67B40D3F" w14:textId="77777777" w:rsidR="001F6081" w:rsidRPr="008812F3" w:rsidRDefault="001F6081"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t xml:space="preserve">Instytucja </w:t>
      </w:r>
      <w:r w:rsidR="00A663AB" w:rsidRPr="008812F3">
        <w:rPr>
          <w:rFonts w:ascii="Arial" w:hAnsi="Arial" w:cs="Arial"/>
          <w:sz w:val="20"/>
          <w:szCs w:val="20"/>
        </w:rPr>
        <w:t xml:space="preserve">Pośrednicząca </w:t>
      </w:r>
      <w:r w:rsidRPr="008812F3">
        <w:rPr>
          <w:rFonts w:ascii="Arial" w:hAnsi="Arial" w:cs="Arial"/>
          <w:sz w:val="20"/>
          <w:szCs w:val="20"/>
        </w:rPr>
        <w:t>monitoruje realizację Projektu, a w szczególności osiąganie wskaźników Projektu w terminach i wartościach określonych w</w:t>
      </w:r>
      <w:r w:rsidR="00A663AB" w:rsidRPr="008812F3">
        <w:rPr>
          <w:rFonts w:ascii="Arial" w:hAnsi="Arial" w:cs="Arial"/>
          <w:sz w:val="20"/>
          <w:szCs w:val="20"/>
        </w:rPr>
        <w:t>e wniosku o dofinansowanie</w:t>
      </w:r>
      <w:r w:rsidRPr="008812F3">
        <w:rPr>
          <w:rFonts w:ascii="Arial" w:hAnsi="Arial" w:cs="Arial"/>
          <w:sz w:val="20"/>
          <w:szCs w:val="20"/>
        </w:rPr>
        <w:t xml:space="preserve"> oraz przestrzeganie zasad horyzontalnych i polityk unijnych, o których mowa w § 2 ust. 1 pkt 2.</w:t>
      </w:r>
    </w:p>
    <w:p w14:paraId="016D14AA" w14:textId="4066A7A3" w:rsidR="001F6081" w:rsidRPr="008812F3" w:rsidRDefault="001F6081" w:rsidP="00A839C1">
      <w:pPr>
        <w:pStyle w:val="Akapitzlist"/>
        <w:numPr>
          <w:ilvl w:val="0"/>
          <w:numId w:val="5"/>
        </w:numPr>
        <w:spacing w:after="0" w:line="257" w:lineRule="auto"/>
        <w:jc w:val="both"/>
        <w:rPr>
          <w:rFonts w:ascii="Arial" w:hAnsi="Arial" w:cs="Arial"/>
          <w:sz w:val="20"/>
          <w:szCs w:val="20"/>
        </w:rPr>
      </w:pPr>
      <w:r w:rsidRPr="008812F3">
        <w:rPr>
          <w:rFonts w:ascii="Arial" w:hAnsi="Arial" w:cs="Arial"/>
          <w:sz w:val="20"/>
          <w:szCs w:val="20"/>
        </w:rPr>
        <w:t>O osiągnięciu wskaźników znajdujących się w CST2021 Beneficjent informuje w ramach wniosków o</w:t>
      </w:r>
      <w:r w:rsidR="00725E98">
        <w:rPr>
          <w:rFonts w:ascii="Arial" w:hAnsi="Arial" w:cs="Arial"/>
          <w:sz w:val="20"/>
          <w:szCs w:val="20"/>
        </w:rPr>
        <w:t> </w:t>
      </w:r>
      <w:r w:rsidRPr="008812F3">
        <w:rPr>
          <w:rFonts w:ascii="Arial" w:hAnsi="Arial" w:cs="Arial"/>
          <w:sz w:val="20"/>
          <w:szCs w:val="20"/>
        </w:rPr>
        <w:t xml:space="preserve">płatność. </w:t>
      </w:r>
    </w:p>
    <w:p w14:paraId="50BE6B04" w14:textId="77777777" w:rsidR="001F6081" w:rsidRPr="008812F3" w:rsidRDefault="001F6081" w:rsidP="00A839C1">
      <w:pPr>
        <w:pStyle w:val="Akapitzlist"/>
        <w:numPr>
          <w:ilvl w:val="0"/>
          <w:numId w:val="5"/>
        </w:numPr>
        <w:spacing w:after="0" w:line="257" w:lineRule="auto"/>
        <w:jc w:val="both"/>
        <w:rPr>
          <w:rFonts w:ascii="Arial" w:hAnsi="Arial" w:cs="Arial"/>
          <w:sz w:val="20"/>
          <w:szCs w:val="20"/>
        </w:rPr>
      </w:pPr>
      <w:r w:rsidRPr="008812F3">
        <w:rPr>
          <w:rFonts w:ascii="Arial" w:hAnsi="Arial" w:cs="Arial"/>
          <w:sz w:val="20"/>
          <w:szCs w:val="20"/>
        </w:rPr>
        <w:t>Beneficjent niezwłocznie informuje Instytucję o</w:t>
      </w:r>
      <w:r w:rsidR="00B42F82" w:rsidRPr="008812F3">
        <w:rPr>
          <w:rFonts w:ascii="Arial" w:hAnsi="Arial" w:cs="Arial"/>
          <w:sz w:val="20"/>
          <w:szCs w:val="20"/>
        </w:rPr>
        <w:t xml:space="preserve"> Pośredniczącą</w:t>
      </w:r>
      <w:r w:rsidRPr="008812F3">
        <w:rPr>
          <w:rFonts w:ascii="Arial" w:hAnsi="Arial" w:cs="Arial"/>
          <w:sz w:val="20"/>
          <w:szCs w:val="20"/>
        </w:rPr>
        <w:t xml:space="preserve"> wszelkich zagrożeniach oraz nieprawidłowościach w realizacji Projektu.</w:t>
      </w:r>
    </w:p>
    <w:p w14:paraId="341C4734" w14:textId="70C32EE1" w:rsidR="001F6081" w:rsidRPr="008812F3" w:rsidRDefault="001F6081"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t>Monitorowanie polega w szczególności na weryfikacji przebiegu realizac</w:t>
      </w:r>
      <w:r w:rsidR="00733849" w:rsidRPr="008812F3">
        <w:rPr>
          <w:rFonts w:ascii="Arial" w:hAnsi="Arial" w:cs="Arial"/>
          <w:sz w:val="20"/>
          <w:szCs w:val="20"/>
        </w:rPr>
        <w:t>ji Projektu co najmniej raz na 3</w:t>
      </w:r>
      <w:r w:rsidR="00725E98">
        <w:rPr>
          <w:rFonts w:ascii="Arial" w:hAnsi="Arial" w:cs="Arial"/>
          <w:sz w:val="20"/>
          <w:szCs w:val="20"/>
        </w:rPr>
        <w:t> </w:t>
      </w:r>
      <w:r w:rsidR="001F5DD8" w:rsidRPr="008812F3">
        <w:rPr>
          <w:rFonts w:ascii="Arial" w:hAnsi="Arial" w:cs="Arial"/>
          <w:sz w:val="20"/>
          <w:szCs w:val="20"/>
        </w:rPr>
        <w:t>miesiące</w:t>
      </w:r>
      <w:r w:rsidRPr="008812F3">
        <w:rPr>
          <w:rFonts w:ascii="Arial" w:hAnsi="Arial" w:cs="Arial"/>
          <w:sz w:val="20"/>
          <w:szCs w:val="20"/>
        </w:rPr>
        <w:t xml:space="preserve"> na podstawie informacji uzyskanych od Beneficjenta we wnioskach o płatność, w tym informacji, o których mowa w ust. 2 oraz w innych dokumentach.</w:t>
      </w:r>
    </w:p>
    <w:p w14:paraId="3BE47786" w14:textId="23E2528F" w:rsidR="00BF5326" w:rsidRPr="008812F3" w:rsidRDefault="00A93C95"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hAnsi="Arial" w:cs="Arial"/>
          <w:sz w:val="20"/>
          <w:szCs w:val="20"/>
        </w:rPr>
        <w:t>Beneficjent</w:t>
      </w:r>
      <w:r w:rsidRPr="008812F3">
        <w:rPr>
          <w:rFonts w:ascii="Arial" w:eastAsia="Times New Roman" w:hAnsi="Arial" w:cs="Arial"/>
          <w:color w:val="000000"/>
          <w:sz w:val="20"/>
          <w:szCs w:val="20"/>
          <w:lang w:eastAsia="pl-PL"/>
        </w:rPr>
        <w:t xml:space="preserve"> </w:t>
      </w:r>
      <w:r w:rsidR="00BF5326" w:rsidRPr="008812F3">
        <w:rPr>
          <w:rFonts w:ascii="Arial" w:eastAsia="Times New Roman" w:hAnsi="Arial" w:cs="Arial"/>
          <w:color w:val="000000"/>
          <w:sz w:val="20"/>
          <w:szCs w:val="20"/>
          <w:lang w:eastAsia="pl-PL"/>
        </w:rPr>
        <w:t xml:space="preserve">zobowiązany jest do osiągnięcia i monitorowania wskaźników określonych </w:t>
      </w:r>
      <w:r w:rsidR="00C674B6" w:rsidRPr="008812F3">
        <w:rPr>
          <w:rFonts w:ascii="Arial" w:eastAsia="Times New Roman" w:hAnsi="Arial" w:cs="Arial"/>
          <w:color w:val="000000"/>
          <w:sz w:val="20"/>
          <w:szCs w:val="20"/>
          <w:lang w:eastAsia="pl-PL"/>
        </w:rPr>
        <w:t>we wniosku o</w:t>
      </w:r>
      <w:r w:rsidR="00725E98">
        <w:rPr>
          <w:rFonts w:ascii="Arial" w:eastAsia="Times New Roman" w:hAnsi="Arial" w:cs="Arial"/>
          <w:color w:val="000000"/>
          <w:sz w:val="20"/>
          <w:szCs w:val="20"/>
          <w:lang w:eastAsia="pl-PL"/>
        </w:rPr>
        <w:t> </w:t>
      </w:r>
      <w:r w:rsidR="00C674B6" w:rsidRPr="008812F3">
        <w:rPr>
          <w:rFonts w:ascii="Arial" w:eastAsia="Times New Roman" w:hAnsi="Arial" w:cs="Arial"/>
          <w:color w:val="000000"/>
          <w:sz w:val="20"/>
          <w:szCs w:val="20"/>
          <w:lang w:eastAsia="pl-PL"/>
        </w:rPr>
        <w:t>dofinansowanie</w:t>
      </w:r>
      <w:r w:rsidR="00BF5326" w:rsidRPr="008812F3">
        <w:rPr>
          <w:rFonts w:ascii="Arial" w:eastAsia="Times New Roman" w:hAnsi="Arial" w:cs="Arial"/>
          <w:color w:val="000000"/>
          <w:sz w:val="20"/>
          <w:szCs w:val="20"/>
          <w:lang w:eastAsia="pl-PL"/>
        </w:rPr>
        <w:t xml:space="preserve">, w tym wskaźników potwierdzających pozytywny wpływ na realizację zasady zrównoważonego </w:t>
      </w:r>
      <w:proofErr w:type="gramStart"/>
      <w:r w:rsidR="00BF5326" w:rsidRPr="008812F3">
        <w:rPr>
          <w:rFonts w:ascii="Arial" w:eastAsia="Times New Roman" w:hAnsi="Arial" w:cs="Arial"/>
          <w:color w:val="000000"/>
          <w:sz w:val="20"/>
          <w:szCs w:val="20"/>
          <w:lang w:eastAsia="pl-PL"/>
        </w:rPr>
        <w:t>rozwoju .</w:t>
      </w:r>
      <w:proofErr w:type="gramEnd"/>
      <w:r w:rsidR="00BF5326" w:rsidRPr="008812F3">
        <w:rPr>
          <w:rFonts w:ascii="Arial" w:eastAsia="Times New Roman" w:hAnsi="Arial" w:cs="Arial"/>
          <w:color w:val="000000"/>
          <w:sz w:val="20"/>
          <w:szCs w:val="20"/>
          <w:lang w:eastAsia="pl-PL"/>
        </w:rPr>
        <w:t xml:space="preserve"> </w:t>
      </w:r>
    </w:p>
    <w:p w14:paraId="46CA1D28" w14:textId="7ADCF2C0" w:rsidR="00DA0054" w:rsidRPr="008812F3" w:rsidRDefault="001F6081"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lastRenderedPageBreak/>
        <w:t>Beneficjent ma obowiązek raportowania nt. wskaźników oraz w zakresie przestrzegania zasad horyzontalnych i polityk unijnych, o których mowa w § 2 ust. 1 pkt 2, w okresie realizacji Projektu oraz w</w:t>
      </w:r>
      <w:r w:rsidR="00725E98">
        <w:rPr>
          <w:rFonts w:ascii="Arial" w:hAnsi="Arial" w:cs="Arial"/>
          <w:sz w:val="20"/>
          <w:szCs w:val="20"/>
        </w:rPr>
        <w:t> </w:t>
      </w:r>
      <w:r w:rsidRPr="008812F3">
        <w:rPr>
          <w:rFonts w:ascii="Arial" w:hAnsi="Arial" w:cs="Arial"/>
          <w:sz w:val="20"/>
          <w:szCs w:val="20"/>
        </w:rPr>
        <w:t xml:space="preserve">okresie trwałości Projektu. </w:t>
      </w:r>
    </w:p>
    <w:p w14:paraId="52CD5A54" w14:textId="52A5BF75" w:rsidR="001F6081" w:rsidRPr="008812F3" w:rsidRDefault="001F6081"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t>W przypadku stwierdzenia przez Instytucję</w:t>
      </w:r>
      <w:r w:rsidR="00E07F73" w:rsidRPr="008812F3">
        <w:rPr>
          <w:rFonts w:ascii="Arial" w:hAnsi="Arial" w:cs="Arial"/>
          <w:sz w:val="20"/>
          <w:szCs w:val="20"/>
        </w:rPr>
        <w:t xml:space="preserve"> Pośredniczącą</w:t>
      </w:r>
      <w:r w:rsidRPr="008812F3">
        <w:rPr>
          <w:rFonts w:ascii="Arial" w:hAnsi="Arial" w:cs="Arial"/>
          <w:sz w:val="20"/>
          <w:szCs w:val="20"/>
        </w:rPr>
        <w:t>, że cel Projektu został osiągnięty, ale</w:t>
      </w:r>
      <w:r w:rsidR="00725E98">
        <w:rPr>
          <w:rFonts w:ascii="Arial" w:hAnsi="Arial" w:cs="Arial"/>
          <w:sz w:val="20"/>
          <w:szCs w:val="20"/>
        </w:rPr>
        <w:t> </w:t>
      </w:r>
      <w:r w:rsidRPr="008812F3">
        <w:rPr>
          <w:rFonts w:ascii="Arial" w:hAnsi="Arial" w:cs="Arial"/>
          <w:sz w:val="20"/>
          <w:szCs w:val="20"/>
        </w:rPr>
        <w:t>Beneficjent nie osiągnął wartości wskaźników produktu określonych w Umowie, Instytucja</w:t>
      </w:r>
      <w:r w:rsidR="001F5DD8" w:rsidRPr="008812F3">
        <w:rPr>
          <w:rFonts w:ascii="Arial" w:hAnsi="Arial" w:cs="Arial"/>
          <w:sz w:val="20"/>
          <w:szCs w:val="20"/>
        </w:rPr>
        <w:t xml:space="preserve"> Pośrednicząca</w:t>
      </w:r>
      <w:r w:rsidRPr="008812F3">
        <w:rPr>
          <w:rFonts w:ascii="Arial" w:hAnsi="Arial" w:cs="Arial"/>
          <w:sz w:val="20"/>
          <w:szCs w:val="20"/>
        </w:rPr>
        <w:t xml:space="preserve"> może pomniejszyć dofinansowanie proporcjonalnie do stopnia nieosiągnięcia tych wskaźników.</w:t>
      </w:r>
    </w:p>
    <w:p w14:paraId="2B0F1757" w14:textId="39E13DA2" w:rsidR="001F6081" w:rsidRPr="008812F3" w:rsidRDefault="001F6081"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t>W przypadku stwierdzenia przez Instytucję</w:t>
      </w:r>
      <w:r w:rsidR="0017320B" w:rsidRPr="008812F3">
        <w:rPr>
          <w:rFonts w:ascii="Arial" w:hAnsi="Arial" w:cs="Arial"/>
          <w:sz w:val="20"/>
          <w:szCs w:val="20"/>
        </w:rPr>
        <w:t xml:space="preserve"> Pośredniczącą</w:t>
      </w:r>
      <w:r w:rsidRPr="008812F3">
        <w:rPr>
          <w:rFonts w:ascii="Arial" w:hAnsi="Arial" w:cs="Arial"/>
          <w:sz w:val="20"/>
          <w:szCs w:val="20"/>
        </w:rPr>
        <w:t>, że cel Projektu został osiągnięty, ale</w:t>
      </w:r>
      <w:r w:rsidR="00725E98">
        <w:rPr>
          <w:rFonts w:ascii="Arial" w:hAnsi="Arial" w:cs="Arial"/>
          <w:sz w:val="20"/>
          <w:szCs w:val="20"/>
        </w:rPr>
        <w:t> </w:t>
      </w:r>
      <w:r w:rsidRPr="008812F3">
        <w:rPr>
          <w:rFonts w:ascii="Arial" w:hAnsi="Arial" w:cs="Arial"/>
          <w:sz w:val="20"/>
          <w:szCs w:val="20"/>
        </w:rPr>
        <w:t xml:space="preserve">Beneficjent nie osiągnął wartości wskaźników rezultatu określonych w Umowie, Instytucja </w:t>
      </w:r>
      <w:r w:rsidR="002624F5" w:rsidRPr="008812F3">
        <w:rPr>
          <w:rFonts w:ascii="Arial" w:hAnsi="Arial" w:cs="Arial"/>
          <w:sz w:val="20"/>
          <w:szCs w:val="20"/>
        </w:rPr>
        <w:t xml:space="preserve">Pośrednicząca </w:t>
      </w:r>
      <w:r w:rsidRPr="008812F3">
        <w:rPr>
          <w:rFonts w:ascii="Arial" w:hAnsi="Arial" w:cs="Arial"/>
          <w:sz w:val="20"/>
          <w:szCs w:val="20"/>
        </w:rPr>
        <w:t>może żądać zwrotu dofinansowania proporcjonalnie do stopnia nieosiągnięcia tych wskaźników. Pomniejszenia dokonuje się z uwzględnieniem pomniejszenia dokonanego na podstawie ust. 6.</w:t>
      </w:r>
    </w:p>
    <w:p w14:paraId="7CFF41BD" w14:textId="77777777" w:rsidR="00166488" w:rsidRPr="008812F3" w:rsidRDefault="00E07F73" w:rsidP="00A839C1">
      <w:pPr>
        <w:numPr>
          <w:ilvl w:val="0"/>
          <w:numId w:val="5"/>
        </w:numPr>
        <w:spacing w:after="0" w:line="257" w:lineRule="auto"/>
        <w:jc w:val="both"/>
        <w:rPr>
          <w:rFonts w:ascii="Arial" w:eastAsia="Times New Roman" w:hAnsi="Arial" w:cs="Arial"/>
          <w:color w:val="000000"/>
          <w:sz w:val="20"/>
          <w:szCs w:val="20"/>
          <w:lang w:eastAsia="pl-PL"/>
        </w:rPr>
      </w:pPr>
      <w:r w:rsidRPr="008812F3">
        <w:rPr>
          <w:rFonts w:ascii="Arial" w:hAnsi="Arial" w:cs="Arial"/>
          <w:sz w:val="20"/>
          <w:szCs w:val="20"/>
        </w:rPr>
        <w:t>Beneficjent</w:t>
      </w:r>
      <w:r w:rsidRPr="008812F3">
        <w:rPr>
          <w:rFonts w:ascii="Arial" w:eastAsia="Times New Roman" w:hAnsi="Arial" w:cs="Arial"/>
          <w:color w:val="000000"/>
          <w:sz w:val="20"/>
          <w:szCs w:val="20"/>
          <w:lang w:eastAsia="pl-PL"/>
        </w:rPr>
        <w:t xml:space="preserve"> </w:t>
      </w:r>
      <w:r w:rsidR="00166488" w:rsidRPr="008812F3">
        <w:rPr>
          <w:rFonts w:ascii="Arial" w:eastAsia="Times New Roman" w:hAnsi="Arial" w:cs="Arial"/>
          <w:color w:val="000000"/>
          <w:sz w:val="20"/>
          <w:szCs w:val="20"/>
          <w:lang w:eastAsia="pl-PL"/>
        </w:rPr>
        <w:t>zobowiązuje się stosować mechanizm monitorowania i wycofania</w:t>
      </w:r>
      <w:r w:rsidR="00166488" w:rsidRPr="008812F3">
        <w:rPr>
          <w:rFonts w:ascii="Arial" w:eastAsia="Times New Roman" w:hAnsi="Arial" w:cs="Arial"/>
          <w:color w:val="000000"/>
          <w:sz w:val="20"/>
          <w:szCs w:val="20"/>
          <w:vertAlign w:val="superscript"/>
          <w:lang w:eastAsia="pl-PL"/>
        </w:rPr>
        <w:footnoteReference w:id="39"/>
      </w:r>
      <w:r w:rsidR="00166488" w:rsidRPr="008812F3">
        <w:rPr>
          <w:rFonts w:ascii="Arial" w:eastAsia="Times New Roman" w:hAnsi="Arial" w:cs="Arial"/>
          <w:color w:val="000000"/>
          <w:sz w:val="20"/>
          <w:szCs w:val="20"/>
          <w:lang w:eastAsia="pl-PL"/>
        </w:rPr>
        <w:t>, o którym mowa w art. 26 ust. 7 rozporządzenia nr 651/2014</w:t>
      </w:r>
      <w:r w:rsidR="00166488" w:rsidRPr="008812F3">
        <w:rPr>
          <w:rFonts w:ascii="Arial" w:eastAsia="Times New Roman" w:hAnsi="Arial" w:cs="Arial"/>
          <w:color w:val="000000"/>
          <w:sz w:val="20"/>
          <w:szCs w:val="20"/>
          <w:vertAlign w:val="superscript"/>
          <w:lang w:eastAsia="pl-PL"/>
        </w:rPr>
        <w:footnoteReference w:id="40"/>
      </w:r>
      <w:r w:rsidR="00166488" w:rsidRPr="008812F3">
        <w:rPr>
          <w:rFonts w:ascii="Arial" w:eastAsia="Times New Roman" w:hAnsi="Arial" w:cs="Arial"/>
          <w:color w:val="000000"/>
          <w:sz w:val="20"/>
          <w:szCs w:val="20"/>
          <w:lang w:eastAsia="pl-PL"/>
        </w:rPr>
        <w:t xml:space="preserve"> or</w:t>
      </w:r>
      <w:r w:rsidR="00523327" w:rsidRPr="008812F3">
        <w:rPr>
          <w:rFonts w:ascii="Arial" w:eastAsia="Times New Roman" w:hAnsi="Arial" w:cs="Arial"/>
          <w:color w:val="000000"/>
          <w:sz w:val="20"/>
          <w:szCs w:val="20"/>
          <w:lang w:eastAsia="pl-PL"/>
        </w:rPr>
        <w:t xml:space="preserve">az rozporządzeniu pomocowym </w:t>
      </w:r>
      <w:proofErr w:type="spellStart"/>
      <w:r w:rsidR="00523327" w:rsidRPr="008812F3">
        <w:rPr>
          <w:rFonts w:ascii="Arial" w:eastAsia="Times New Roman" w:hAnsi="Arial" w:cs="Arial"/>
          <w:color w:val="000000"/>
          <w:sz w:val="20"/>
          <w:szCs w:val="20"/>
          <w:lang w:eastAsia="pl-PL"/>
        </w:rPr>
        <w:t>MFiPR</w:t>
      </w:r>
      <w:proofErr w:type="spellEnd"/>
      <w:r w:rsidR="00166488" w:rsidRPr="008812F3">
        <w:rPr>
          <w:rFonts w:ascii="Arial" w:eastAsia="Times New Roman" w:hAnsi="Arial" w:cs="Arial"/>
          <w:color w:val="000000"/>
          <w:sz w:val="20"/>
          <w:szCs w:val="20"/>
          <w:lang w:eastAsia="pl-PL"/>
        </w:rPr>
        <w:t>. Monitorowanie sposobu wykorzystania infrastruktury badawczej jest przeprowadzane:</w:t>
      </w:r>
    </w:p>
    <w:p w14:paraId="6789E765" w14:textId="77777777" w:rsidR="00166488" w:rsidRPr="008812F3" w:rsidRDefault="00166488" w:rsidP="00A839C1">
      <w:pPr>
        <w:numPr>
          <w:ilvl w:val="1"/>
          <w:numId w:val="77"/>
        </w:numPr>
        <w:spacing w:after="0" w:line="257" w:lineRule="auto"/>
        <w:jc w:val="both"/>
        <w:rPr>
          <w:rFonts w:ascii="Arial" w:eastAsia="Times New Roman" w:hAnsi="Arial" w:cs="Arial"/>
          <w:color w:val="000000"/>
          <w:sz w:val="20"/>
          <w:szCs w:val="20"/>
          <w:lang w:eastAsia="pl-PL"/>
        </w:rPr>
      </w:pPr>
      <w:r w:rsidRPr="008812F3">
        <w:rPr>
          <w:rFonts w:ascii="Arial" w:eastAsia="Times New Roman" w:hAnsi="Arial" w:cs="Arial"/>
          <w:color w:val="000000"/>
          <w:sz w:val="20"/>
          <w:szCs w:val="20"/>
          <w:lang w:eastAsia="pl-PL"/>
        </w:rPr>
        <w:t>corocznie, co najmniej przez okres amortyzacji tej infrastruktury, zgodnie z zasadami rachunkowości przejętymi w danej jednostce;</w:t>
      </w:r>
    </w:p>
    <w:p w14:paraId="307EF1B9" w14:textId="77777777" w:rsidR="00166488" w:rsidRPr="008812F3" w:rsidRDefault="00166488" w:rsidP="00A839C1">
      <w:pPr>
        <w:numPr>
          <w:ilvl w:val="1"/>
          <w:numId w:val="77"/>
        </w:numPr>
        <w:spacing w:after="0" w:line="257" w:lineRule="auto"/>
        <w:jc w:val="both"/>
        <w:rPr>
          <w:rFonts w:ascii="Arial" w:eastAsia="Times New Roman" w:hAnsi="Arial" w:cs="Arial"/>
          <w:color w:val="000000"/>
          <w:sz w:val="20"/>
          <w:szCs w:val="20"/>
          <w:lang w:eastAsia="pl-PL"/>
        </w:rPr>
      </w:pPr>
      <w:r w:rsidRPr="008812F3">
        <w:rPr>
          <w:rFonts w:ascii="Arial" w:eastAsia="Times New Roman" w:hAnsi="Arial" w:cs="Arial"/>
          <w:color w:val="000000"/>
          <w:sz w:val="20"/>
          <w:szCs w:val="20"/>
          <w:lang w:eastAsia="pl-PL"/>
        </w:rPr>
        <w:t>odbywa się na podstawie następujących wskaźników wybranych do monitorowania sposobu wykorzystania infrastruktury badawczej</w:t>
      </w:r>
      <w:r w:rsidRPr="008812F3">
        <w:rPr>
          <w:rFonts w:ascii="Arial" w:eastAsia="Times New Roman" w:hAnsi="Arial" w:cs="Arial"/>
          <w:color w:val="000000"/>
          <w:sz w:val="20"/>
          <w:szCs w:val="20"/>
          <w:vertAlign w:val="superscript"/>
          <w:lang w:eastAsia="pl-PL"/>
        </w:rPr>
        <w:footnoteReference w:id="41"/>
      </w:r>
      <w:r w:rsidRPr="008812F3">
        <w:rPr>
          <w:rFonts w:ascii="Arial" w:eastAsia="Times New Roman" w:hAnsi="Arial" w:cs="Arial"/>
          <w:color w:val="000000"/>
          <w:sz w:val="20"/>
          <w:szCs w:val="20"/>
          <w:lang w:eastAsia="pl-PL"/>
        </w:rPr>
        <w:t>:</w:t>
      </w:r>
    </w:p>
    <w:p w14:paraId="110C0C7E" w14:textId="77777777" w:rsidR="00166488" w:rsidRPr="008812F3" w:rsidRDefault="00166488" w:rsidP="00A839C1">
      <w:pPr>
        <w:numPr>
          <w:ilvl w:val="2"/>
          <w:numId w:val="77"/>
        </w:numPr>
        <w:tabs>
          <w:tab w:val="num" w:pos="1740"/>
        </w:tabs>
        <w:spacing w:after="0" w:line="257" w:lineRule="auto"/>
        <w:contextualSpacing/>
        <w:jc w:val="both"/>
        <w:rPr>
          <w:rFonts w:ascii="Arial" w:eastAsia="Times New Roman" w:hAnsi="Arial" w:cs="Arial"/>
          <w:color w:val="000000"/>
          <w:sz w:val="20"/>
          <w:szCs w:val="20"/>
          <w:lang w:val="x-none"/>
        </w:rPr>
      </w:pPr>
      <w:r w:rsidRPr="008812F3">
        <w:rPr>
          <w:rFonts w:ascii="Arial" w:eastAsia="Times New Roman" w:hAnsi="Arial" w:cs="Arial"/>
          <w:color w:val="000000"/>
          <w:sz w:val="20"/>
          <w:szCs w:val="20"/>
        </w:rPr>
        <w:t>…………………………………….</w:t>
      </w:r>
    </w:p>
    <w:p w14:paraId="1647FFCA" w14:textId="77777777" w:rsidR="00166488" w:rsidRPr="008812F3" w:rsidRDefault="00166488" w:rsidP="00A839C1">
      <w:pPr>
        <w:numPr>
          <w:ilvl w:val="2"/>
          <w:numId w:val="77"/>
        </w:numPr>
        <w:tabs>
          <w:tab w:val="num" w:pos="1740"/>
        </w:tabs>
        <w:spacing w:after="0" w:line="257" w:lineRule="auto"/>
        <w:contextualSpacing/>
        <w:jc w:val="both"/>
        <w:rPr>
          <w:rFonts w:ascii="Arial" w:eastAsia="Times New Roman" w:hAnsi="Arial" w:cs="Arial"/>
          <w:b/>
          <w:color w:val="000000"/>
          <w:sz w:val="20"/>
          <w:szCs w:val="20"/>
          <w:lang w:val="x-none"/>
        </w:rPr>
      </w:pPr>
      <w:r w:rsidRPr="008812F3">
        <w:rPr>
          <w:rFonts w:ascii="Arial" w:eastAsia="Times New Roman" w:hAnsi="Arial" w:cs="Arial"/>
          <w:color w:val="000000"/>
          <w:sz w:val="20"/>
          <w:szCs w:val="20"/>
        </w:rPr>
        <w:t>…………………………………….</w:t>
      </w:r>
    </w:p>
    <w:p w14:paraId="632C9CD5" w14:textId="5FC80BC8" w:rsidR="00166488" w:rsidRPr="008812F3" w:rsidRDefault="00166488" w:rsidP="00A839C1">
      <w:pPr>
        <w:spacing w:after="0" w:line="257" w:lineRule="auto"/>
        <w:ind w:left="357"/>
        <w:jc w:val="both"/>
        <w:rPr>
          <w:rFonts w:ascii="Arial" w:eastAsia="Times New Roman" w:hAnsi="Arial" w:cs="Arial"/>
          <w:color w:val="000000"/>
          <w:sz w:val="20"/>
          <w:szCs w:val="20"/>
          <w:lang w:eastAsia="pl-PL"/>
        </w:rPr>
      </w:pPr>
      <w:bookmarkStart w:id="8" w:name="_Hlk158905036"/>
      <w:r w:rsidRPr="008812F3">
        <w:rPr>
          <w:rFonts w:ascii="Arial" w:eastAsia="Times New Roman" w:hAnsi="Arial" w:cs="Arial"/>
          <w:color w:val="000000"/>
          <w:sz w:val="20"/>
          <w:szCs w:val="20"/>
          <w:lang w:eastAsia="pl-PL"/>
        </w:rPr>
        <w:t xml:space="preserve">Wybrane przez </w:t>
      </w:r>
      <w:r w:rsidR="00E07F73" w:rsidRPr="008812F3">
        <w:rPr>
          <w:rFonts w:ascii="Arial" w:hAnsi="Arial" w:cs="Arial"/>
          <w:sz w:val="20"/>
          <w:szCs w:val="20"/>
        </w:rPr>
        <w:t>Beneficjenta</w:t>
      </w:r>
      <w:r w:rsidR="00E07F73" w:rsidRPr="008812F3">
        <w:rPr>
          <w:rFonts w:ascii="Arial" w:eastAsia="Times New Roman" w:hAnsi="Arial" w:cs="Arial"/>
          <w:color w:val="000000"/>
          <w:sz w:val="20"/>
          <w:szCs w:val="20"/>
          <w:lang w:eastAsia="pl-PL"/>
        </w:rPr>
        <w:t xml:space="preserve"> </w:t>
      </w:r>
      <w:r w:rsidRPr="008812F3">
        <w:rPr>
          <w:rFonts w:ascii="Arial" w:eastAsia="Times New Roman" w:hAnsi="Arial" w:cs="Arial"/>
          <w:color w:val="000000"/>
          <w:sz w:val="20"/>
          <w:szCs w:val="20"/>
          <w:lang w:eastAsia="pl-PL"/>
        </w:rPr>
        <w:t xml:space="preserve">wskaźniki do monitorowania, wraz z uzasadnieniem wyboru zostały określone w załączniku nr </w:t>
      </w:r>
      <w:r w:rsidR="007F66B4" w:rsidRPr="008812F3">
        <w:rPr>
          <w:rFonts w:ascii="Arial" w:eastAsia="Times New Roman" w:hAnsi="Arial" w:cs="Arial"/>
          <w:color w:val="000000"/>
          <w:sz w:val="20"/>
          <w:szCs w:val="20"/>
          <w:lang w:eastAsia="pl-PL"/>
        </w:rPr>
        <w:t>7</w:t>
      </w:r>
      <w:r w:rsidRPr="008812F3">
        <w:rPr>
          <w:rFonts w:ascii="Arial" w:eastAsia="Times New Roman" w:hAnsi="Arial" w:cs="Arial"/>
          <w:color w:val="000000"/>
          <w:sz w:val="20"/>
          <w:szCs w:val="20"/>
          <w:lang w:eastAsia="pl-PL"/>
        </w:rPr>
        <w:t xml:space="preserve"> do Umowy</w:t>
      </w:r>
      <w:bookmarkEnd w:id="8"/>
      <w:r w:rsidRPr="008812F3">
        <w:rPr>
          <w:rFonts w:ascii="Arial" w:eastAsia="Times New Roman" w:hAnsi="Arial" w:cs="Arial"/>
          <w:color w:val="000000"/>
          <w:sz w:val="20"/>
          <w:szCs w:val="20"/>
          <w:lang w:eastAsia="pl-PL"/>
        </w:rPr>
        <w:t xml:space="preserve">. </w:t>
      </w:r>
    </w:p>
    <w:p w14:paraId="418976EA" w14:textId="66F1106D"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color w:val="000000"/>
          <w:sz w:val="20"/>
          <w:szCs w:val="20"/>
          <w:lang w:eastAsia="pl-PL"/>
        </w:rPr>
        <w:t xml:space="preserve">Jeśli, zgodnie z </w:t>
      </w:r>
      <w:r w:rsidRPr="008812F3">
        <w:rPr>
          <w:rFonts w:ascii="Arial" w:eastAsia="Times New Roman" w:hAnsi="Arial" w:cs="Arial"/>
          <w:bCs/>
          <w:color w:val="000000"/>
          <w:sz w:val="20"/>
          <w:szCs w:val="20"/>
          <w:lang w:eastAsia="pl-PL"/>
        </w:rPr>
        <w:t xml:space="preserve">załącznikiem nr </w:t>
      </w:r>
      <w:r w:rsidR="007F66B4" w:rsidRPr="008812F3">
        <w:rPr>
          <w:rFonts w:ascii="Arial" w:eastAsia="Times New Roman" w:hAnsi="Arial" w:cs="Arial"/>
          <w:bCs/>
          <w:color w:val="000000"/>
          <w:sz w:val="20"/>
          <w:szCs w:val="20"/>
          <w:lang w:eastAsia="pl-PL"/>
        </w:rPr>
        <w:t>7</w:t>
      </w:r>
      <w:r w:rsidRPr="008812F3">
        <w:rPr>
          <w:rFonts w:ascii="Arial" w:eastAsia="Times New Roman" w:hAnsi="Arial" w:cs="Arial"/>
          <w:color w:val="000000"/>
          <w:sz w:val="20"/>
          <w:szCs w:val="20"/>
          <w:lang w:eastAsia="pl-PL"/>
        </w:rPr>
        <w:t xml:space="preserve"> do Umowy, przyjęta przez </w:t>
      </w:r>
      <w:r w:rsidR="0070252C" w:rsidRPr="008812F3">
        <w:rPr>
          <w:rFonts w:ascii="Arial" w:hAnsi="Arial" w:cs="Arial"/>
          <w:sz w:val="20"/>
          <w:szCs w:val="20"/>
        </w:rPr>
        <w:t>Beneficjenta</w:t>
      </w:r>
      <w:r w:rsidR="0070252C" w:rsidRPr="008812F3">
        <w:rPr>
          <w:rFonts w:ascii="Arial" w:eastAsia="Times New Roman" w:hAnsi="Arial" w:cs="Arial"/>
          <w:color w:val="000000"/>
          <w:sz w:val="20"/>
          <w:szCs w:val="20"/>
          <w:lang w:eastAsia="pl-PL"/>
        </w:rPr>
        <w:t xml:space="preserve"> </w:t>
      </w:r>
      <w:r w:rsidRPr="008812F3">
        <w:rPr>
          <w:rFonts w:ascii="Arial" w:eastAsia="Times New Roman" w:hAnsi="Arial" w:cs="Arial"/>
          <w:color w:val="000000"/>
          <w:sz w:val="20"/>
          <w:szCs w:val="20"/>
          <w:lang w:eastAsia="pl-PL"/>
        </w:rPr>
        <w:t>proporcja wykorzystania infrastruktury badawczej do celów gospodarczych zostanie przekroczona, to ustalona zgodnie z od</w:t>
      </w:r>
      <w:r w:rsidR="00BD0143" w:rsidRPr="008812F3">
        <w:rPr>
          <w:rFonts w:ascii="Arial" w:eastAsia="Times New Roman" w:hAnsi="Arial" w:cs="Arial"/>
          <w:color w:val="000000"/>
          <w:sz w:val="20"/>
          <w:szCs w:val="20"/>
          <w:lang w:eastAsia="pl-PL"/>
        </w:rPr>
        <w:t>rębną metodologią część dofinansowania</w:t>
      </w:r>
      <w:r w:rsidRPr="008812F3">
        <w:rPr>
          <w:rFonts w:ascii="Arial" w:eastAsia="Times New Roman" w:hAnsi="Arial" w:cs="Arial"/>
          <w:color w:val="000000"/>
          <w:sz w:val="20"/>
          <w:szCs w:val="20"/>
          <w:lang w:eastAsia="pl-PL"/>
        </w:rPr>
        <w:t xml:space="preserve"> części niegospodarczej zostanie również objęta pomocą publiczną i</w:t>
      </w:r>
      <w:r w:rsidR="00725E98">
        <w:rPr>
          <w:rFonts w:ascii="Arial" w:eastAsia="Times New Roman" w:hAnsi="Arial" w:cs="Arial"/>
          <w:color w:val="000000"/>
          <w:sz w:val="20"/>
          <w:szCs w:val="20"/>
          <w:lang w:eastAsia="pl-PL"/>
        </w:rPr>
        <w:t> </w:t>
      </w:r>
      <w:r w:rsidRPr="008812F3">
        <w:rPr>
          <w:rFonts w:ascii="Arial" w:eastAsia="Times New Roman" w:hAnsi="Arial" w:cs="Arial"/>
          <w:color w:val="000000"/>
          <w:sz w:val="20"/>
          <w:szCs w:val="20"/>
          <w:lang w:eastAsia="pl-PL"/>
        </w:rPr>
        <w:t xml:space="preserve">tym samym kwota </w:t>
      </w:r>
      <w:r w:rsidR="009742EA" w:rsidRPr="008812F3">
        <w:rPr>
          <w:rFonts w:ascii="Arial" w:eastAsia="Times New Roman" w:hAnsi="Arial" w:cs="Arial"/>
          <w:color w:val="000000"/>
          <w:sz w:val="20"/>
          <w:szCs w:val="20"/>
          <w:lang w:eastAsia="pl-PL"/>
        </w:rPr>
        <w:t>dofinansowania Projektu</w:t>
      </w:r>
      <w:r w:rsidRPr="008812F3">
        <w:rPr>
          <w:rFonts w:ascii="Arial" w:eastAsia="Times New Roman" w:hAnsi="Arial" w:cs="Arial"/>
          <w:color w:val="000000"/>
          <w:sz w:val="20"/>
          <w:szCs w:val="20"/>
          <w:lang w:eastAsia="pl-PL"/>
        </w:rPr>
        <w:t xml:space="preserve"> podlegać będzie proporcjonalnemu obniżeniu zgodnie z</w:t>
      </w:r>
      <w:r w:rsidR="00725E98">
        <w:rPr>
          <w:rFonts w:ascii="Arial" w:eastAsia="Times New Roman" w:hAnsi="Arial" w:cs="Arial"/>
          <w:color w:val="000000"/>
          <w:sz w:val="20"/>
          <w:szCs w:val="20"/>
          <w:lang w:eastAsia="pl-PL"/>
        </w:rPr>
        <w:t> </w:t>
      </w:r>
      <w:r w:rsidRPr="008812F3">
        <w:rPr>
          <w:rFonts w:ascii="Arial" w:eastAsia="Times New Roman" w:hAnsi="Arial" w:cs="Arial"/>
          <w:color w:val="000000"/>
          <w:sz w:val="20"/>
          <w:szCs w:val="20"/>
          <w:lang w:eastAsia="pl-PL"/>
        </w:rPr>
        <w:t xml:space="preserve">zasadami określonymi w dokumencie </w:t>
      </w:r>
      <w:r w:rsidRPr="008812F3">
        <w:rPr>
          <w:rFonts w:ascii="Arial" w:eastAsia="Times New Roman" w:hAnsi="Arial" w:cs="Arial"/>
          <w:i/>
          <w:color w:val="000000"/>
          <w:sz w:val="20"/>
          <w:szCs w:val="20"/>
          <w:lang w:eastAsia="pl-PL"/>
        </w:rPr>
        <w:t>Mechanizm monitorowania i wycofania w przypadku finansowania infrastruktury badawczej ze środków publicznych,</w:t>
      </w:r>
      <w:r w:rsidRPr="008812F3">
        <w:rPr>
          <w:rFonts w:ascii="Arial" w:eastAsia="Times New Roman" w:hAnsi="Arial" w:cs="Arial"/>
          <w:color w:val="000000"/>
          <w:sz w:val="20"/>
          <w:szCs w:val="20"/>
          <w:lang w:eastAsia="pl-PL"/>
        </w:rPr>
        <w:t xml:space="preserve"> który stanowi załącznik nr </w:t>
      </w:r>
      <w:r w:rsidR="00ED3905" w:rsidRPr="008812F3">
        <w:rPr>
          <w:rFonts w:ascii="Arial" w:eastAsia="Times New Roman" w:hAnsi="Arial" w:cs="Arial"/>
          <w:color w:val="000000"/>
          <w:sz w:val="20"/>
          <w:szCs w:val="20"/>
          <w:lang w:eastAsia="pl-PL"/>
        </w:rPr>
        <w:t>6</w:t>
      </w:r>
      <w:r w:rsidRPr="008812F3">
        <w:rPr>
          <w:rFonts w:ascii="Arial" w:eastAsia="Times New Roman" w:hAnsi="Arial" w:cs="Arial"/>
          <w:color w:val="000000"/>
          <w:sz w:val="20"/>
          <w:szCs w:val="20"/>
          <w:lang w:eastAsia="pl-PL"/>
        </w:rPr>
        <w:t xml:space="preserve"> do Umowy.</w:t>
      </w:r>
      <w:r w:rsidRPr="008812F3">
        <w:rPr>
          <w:rFonts w:ascii="Arial" w:eastAsia="Times New Roman" w:hAnsi="Arial" w:cs="Arial"/>
          <w:sz w:val="20"/>
          <w:szCs w:val="20"/>
          <w:lang w:eastAsia="pl-PL"/>
        </w:rPr>
        <w:t xml:space="preserve">  </w:t>
      </w:r>
      <w:r w:rsidR="00282730" w:rsidRPr="008812F3">
        <w:rPr>
          <w:rFonts w:ascii="Arial" w:hAnsi="Arial" w:cs="Arial"/>
          <w:sz w:val="20"/>
          <w:szCs w:val="20"/>
        </w:rPr>
        <w:t xml:space="preserve">Zwrot następuje zgodnie z art. 206 ust. 2 pkt 8 </w:t>
      </w:r>
      <w:proofErr w:type="spellStart"/>
      <w:proofErr w:type="gramStart"/>
      <w:r w:rsidR="00282730" w:rsidRPr="008812F3">
        <w:rPr>
          <w:rFonts w:ascii="Arial" w:hAnsi="Arial" w:cs="Arial"/>
          <w:sz w:val="20"/>
          <w:szCs w:val="20"/>
        </w:rPr>
        <w:t>ufp</w:t>
      </w:r>
      <w:proofErr w:type="spellEnd"/>
      <w:r w:rsidR="00282730" w:rsidRPr="008812F3">
        <w:rPr>
          <w:rFonts w:ascii="Arial" w:hAnsi="Arial" w:cs="Arial"/>
          <w:sz w:val="20"/>
          <w:szCs w:val="20"/>
        </w:rPr>
        <w:t>,</w:t>
      </w:r>
      <w:proofErr w:type="gramEnd"/>
      <w:r w:rsidR="00282730" w:rsidRPr="008812F3">
        <w:rPr>
          <w:rFonts w:ascii="Arial" w:hAnsi="Arial" w:cs="Arial"/>
          <w:sz w:val="20"/>
          <w:szCs w:val="20"/>
        </w:rPr>
        <w:t xml:space="preserve"> i nie skutkuje pomniejszeniem wydatków kwalifikowalnych deklarowanych Komisji Europejskiej. </w:t>
      </w:r>
      <w:r w:rsidR="00282730" w:rsidRPr="008812F3">
        <w:rPr>
          <w:rFonts w:ascii="Arial" w:hAnsi="Arial" w:cs="Arial"/>
          <w:color w:val="000000"/>
          <w:sz w:val="20"/>
          <w:szCs w:val="20"/>
        </w:rPr>
        <w:t xml:space="preserve">W przypadku niedokonania zwrotu w terminie określonym </w:t>
      </w:r>
      <w:proofErr w:type="gramStart"/>
      <w:r w:rsidR="00282730" w:rsidRPr="008812F3">
        <w:rPr>
          <w:rFonts w:ascii="Arial" w:hAnsi="Arial" w:cs="Arial"/>
          <w:color w:val="000000"/>
          <w:sz w:val="20"/>
          <w:szCs w:val="20"/>
        </w:rPr>
        <w:t>w  ust.</w:t>
      </w:r>
      <w:proofErr w:type="gramEnd"/>
      <w:r w:rsidR="00282730" w:rsidRPr="008812F3">
        <w:rPr>
          <w:rFonts w:ascii="Arial" w:hAnsi="Arial" w:cs="Arial"/>
          <w:color w:val="000000"/>
          <w:sz w:val="20"/>
          <w:szCs w:val="20"/>
        </w:rPr>
        <w:t xml:space="preserve"> 14, zastosowanie znajdzie art. 207 </w:t>
      </w:r>
      <w:proofErr w:type="spellStart"/>
      <w:r w:rsidR="00282730" w:rsidRPr="008812F3">
        <w:rPr>
          <w:rFonts w:ascii="Arial" w:hAnsi="Arial" w:cs="Arial"/>
          <w:color w:val="000000"/>
          <w:sz w:val="20"/>
          <w:szCs w:val="20"/>
        </w:rPr>
        <w:t>ufp</w:t>
      </w:r>
      <w:proofErr w:type="spellEnd"/>
      <w:r w:rsidR="00282730" w:rsidRPr="008812F3">
        <w:rPr>
          <w:rFonts w:ascii="Arial" w:hAnsi="Arial" w:cs="Arial"/>
          <w:color w:val="000000"/>
          <w:sz w:val="20"/>
          <w:szCs w:val="20"/>
        </w:rPr>
        <w:t>.</w:t>
      </w:r>
      <w:r w:rsidRPr="008812F3">
        <w:rPr>
          <w:rFonts w:ascii="Arial" w:eastAsia="Times New Roman" w:hAnsi="Arial" w:cs="Arial"/>
          <w:bCs/>
          <w:sz w:val="20"/>
          <w:szCs w:val="20"/>
          <w:lang w:eastAsia="pl-PL"/>
        </w:rPr>
        <w:t xml:space="preserve"> </w:t>
      </w:r>
    </w:p>
    <w:p w14:paraId="51A3B930" w14:textId="3BEFB64F"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Monitorowanie odbywa się na podstawie wybranych wsk</w:t>
      </w:r>
      <w:r w:rsidR="00DA0054" w:rsidRPr="008812F3">
        <w:rPr>
          <w:rFonts w:ascii="Arial" w:eastAsia="Times New Roman" w:hAnsi="Arial" w:cs="Arial"/>
          <w:sz w:val="20"/>
          <w:szCs w:val="20"/>
          <w:lang w:eastAsia="pl-PL"/>
        </w:rPr>
        <w:t xml:space="preserve">aźników, o których mowa w ust. </w:t>
      </w:r>
      <w:r w:rsidR="00C906A1" w:rsidRPr="008812F3">
        <w:rPr>
          <w:rFonts w:ascii="Arial" w:eastAsia="Times New Roman" w:hAnsi="Arial" w:cs="Arial"/>
          <w:sz w:val="20"/>
          <w:szCs w:val="20"/>
          <w:lang w:eastAsia="pl-PL"/>
        </w:rPr>
        <w:t xml:space="preserve"> </w:t>
      </w:r>
      <w:r w:rsidR="008075E1" w:rsidRPr="008812F3">
        <w:rPr>
          <w:rFonts w:ascii="Arial" w:eastAsia="Times New Roman" w:hAnsi="Arial" w:cs="Arial"/>
          <w:sz w:val="20"/>
          <w:szCs w:val="20"/>
          <w:lang w:eastAsia="pl-PL"/>
        </w:rPr>
        <w:t xml:space="preserve">9 </w:t>
      </w:r>
      <w:r w:rsidRPr="008812F3">
        <w:rPr>
          <w:rFonts w:ascii="Arial" w:eastAsia="Times New Roman" w:hAnsi="Arial" w:cs="Arial"/>
          <w:sz w:val="20"/>
          <w:szCs w:val="20"/>
          <w:lang w:eastAsia="pl-PL"/>
        </w:rPr>
        <w:t xml:space="preserve">lit. b, z wykorzystaniem dokumentacji finansowo-księgowej oraz innych dokumentów, na podstawie których można potwierdzić proporcje wykorzystania infrastruktury badawczej do prowadzenia działalności gospodarczej lub niegospodarczej. </w:t>
      </w:r>
    </w:p>
    <w:p w14:paraId="11043989" w14:textId="4EEF9201"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Wskaźniki wybrane do monitorowania sposobu wykorzystania infrast</w:t>
      </w:r>
      <w:r w:rsidR="00DA0054" w:rsidRPr="008812F3">
        <w:rPr>
          <w:rFonts w:ascii="Arial" w:eastAsia="Times New Roman" w:hAnsi="Arial" w:cs="Arial"/>
          <w:sz w:val="20"/>
          <w:szCs w:val="20"/>
          <w:lang w:eastAsia="pl-PL"/>
        </w:rPr>
        <w:t xml:space="preserve">ruktury, o których mowa w ust. </w:t>
      </w:r>
      <w:r w:rsidR="008075E1" w:rsidRPr="008812F3">
        <w:rPr>
          <w:rFonts w:ascii="Arial" w:eastAsia="Times New Roman" w:hAnsi="Arial" w:cs="Arial"/>
          <w:sz w:val="20"/>
          <w:szCs w:val="20"/>
          <w:lang w:eastAsia="pl-PL"/>
        </w:rPr>
        <w:t xml:space="preserve">9 </w:t>
      </w:r>
      <w:r w:rsidRPr="008812F3">
        <w:rPr>
          <w:rFonts w:ascii="Arial" w:eastAsia="Times New Roman" w:hAnsi="Arial" w:cs="Arial"/>
          <w:sz w:val="20"/>
          <w:szCs w:val="20"/>
          <w:lang w:eastAsia="pl-PL"/>
        </w:rPr>
        <w:t>lit.</w:t>
      </w:r>
      <w:r w:rsidR="0049547F">
        <w:rPr>
          <w:rFonts w:ascii="Arial" w:eastAsia="Times New Roman" w:hAnsi="Arial" w:cs="Arial"/>
          <w:sz w:val="20"/>
          <w:szCs w:val="20"/>
          <w:lang w:eastAsia="pl-PL"/>
        </w:rPr>
        <w:t> </w:t>
      </w:r>
      <w:r w:rsidRPr="008812F3">
        <w:rPr>
          <w:rFonts w:ascii="Arial" w:eastAsia="Times New Roman" w:hAnsi="Arial" w:cs="Arial"/>
          <w:sz w:val="20"/>
          <w:szCs w:val="20"/>
          <w:lang w:eastAsia="pl-PL"/>
        </w:rPr>
        <w:t xml:space="preserve">b, nie podlegają zmianom w całym okresie </w:t>
      </w:r>
      <w:proofErr w:type="gramStart"/>
      <w:r w:rsidRPr="008812F3">
        <w:rPr>
          <w:rFonts w:ascii="Arial" w:eastAsia="Times New Roman" w:hAnsi="Arial" w:cs="Arial"/>
          <w:sz w:val="20"/>
          <w:szCs w:val="20"/>
          <w:lang w:eastAsia="pl-PL"/>
        </w:rPr>
        <w:t>monitor</w:t>
      </w:r>
      <w:r w:rsidR="00DA0054" w:rsidRPr="008812F3">
        <w:rPr>
          <w:rFonts w:ascii="Arial" w:eastAsia="Times New Roman" w:hAnsi="Arial" w:cs="Arial"/>
          <w:sz w:val="20"/>
          <w:szCs w:val="20"/>
          <w:lang w:eastAsia="pl-PL"/>
        </w:rPr>
        <w:t>owania  z</w:t>
      </w:r>
      <w:proofErr w:type="gramEnd"/>
      <w:r w:rsidR="00DA0054" w:rsidRPr="008812F3">
        <w:rPr>
          <w:rFonts w:ascii="Arial" w:eastAsia="Times New Roman" w:hAnsi="Arial" w:cs="Arial"/>
          <w:sz w:val="20"/>
          <w:szCs w:val="20"/>
          <w:lang w:eastAsia="pl-PL"/>
        </w:rPr>
        <w:t xml:space="preserve">  zastrzeżeniem ust. </w:t>
      </w:r>
      <w:r w:rsidR="00C906A1" w:rsidRPr="008812F3">
        <w:rPr>
          <w:rFonts w:ascii="Arial" w:eastAsia="Times New Roman" w:hAnsi="Arial" w:cs="Arial"/>
          <w:sz w:val="20"/>
          <w:szCs w:val="20"/>
          <w:lang w:eastAsia="pl-PL"/>
        </w:rPr>
        <w:t>13</w:t>
      </w:r>
      <w:r w:rsidRPr="008812F3">
        <w:rPr>
          <w:rFonts w:ascii="Arial" w:eastAsia="Times New Roman" w:hAnsi="Arial" w:cs="Arial"/>
          <w:sz w:val="20"/>
          <w:szCs w:val="20"/>
          <w:lang w:eastAsia="pl-PL"/>
        </w:rPr>
        <w:t>.</w:t>
      </w:r>
    </w:p>
    <w:p w14:paraId="6A20011A" w14:textId="4D1CEAF8"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 szczególnie uzasadnionych przypadkach</w:t>
      </w:r>
      <w:r w:rsidRPr="008812F3">
        <w:rPr>
          <w:rFonts w:ascii="Arial" w:eastAsia="Times New Roman" w:hAnsi="Arial" w:cs="Arial"/>
          <w:sz w:val="20"/>
          <w:szCs w:val="20"/>
          <w:vertAlign w:val="superscript"/>
          <w:lang w:eastAsia="pl-PL"/>
        </w:rPr>
        <w:footnoteReference w:id="42"/>
      </w:r>
      <w:r w:rsidRPr="008812F3">
        <w:rPr>
          <w:rFonts w:ascii="Arial" w:eastAsia="Times New Roman" w:hAnsi="Arial" w:cs="Arial"/>
          <w:sz w:val="20"/>
          <w:szCs w:val="20"/>
          <w:lang w:eastAsia="pl-PL"/>
        </w:rPr>
        <w:t xml:space="preserve">, </w:t>
      </w:r>
      <w:r w:rsidR="00E07F73" w:rsidRPr="008812F3">
        <w:rPr>
          <w:rFonts w:ascii="Arial" w:hAnsi="Arial" w:cs="Arial"/>
          <w:sz w:val="20"/>
          <w:szCs w:val="20"/>
        </w:rPr>
        <w:t>Beneficjent</w:t>
      </w:r>
      <w:r w:rsidR="00E07F73"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może wystąpić z wnioskiem o zmianę wska</w:t>
      </w:r>
      <w:r w:rsidR="0095293F" w:rsidRPr="008812F3">
        <w:rPr>
          <w:rFonts w:ascii="Arial" w:eastAsia="Times New Roman" w:hAnsi="Arial" w:cs="Arial"/>
          <w:sz w:val="20"/>
          <w:szCs w:val="20"/>
          <w:lang w:eastAsia="pl-PL"/>
        </w:rPr>
        <w:t>źników, o których mowa w ust.</w:t>
      </w:r>
      <w:r w:rsidR="00535A6D">
        <w:rPr>
          <w:rFonts w:ascii="Arial" w:eastAsia="Times New Roman" w:hAnsi="Arial" w:cs="Arial"/>
          <w:sz w:val="20"/>
          <w:szCs w:val="20"/>
          <w:lang w:eastAsia="pl-PL"/>
        </w:rPr>
        <w:t xml:space="preserve"> </w:t>
      </w:r>
      <w:r w:rsidR="008075E1" w:rsidRPr="008812F3">
        <w:rPr>
          <w:rFonts w:ascii="Arial" w:eastAsia="Times New Roman" w:hAnsi="Arial" w:cs="Arial"/>
          <w:sz w:val="20"/>
          <w:szCs w:val="20"/>
          <w:lang w:eastAsia="pl-PL"/>
        </w:rPr>
        <w:t xml:space="preserve">9 </w:t>
      </w:r>
      <w:r w:rsidRPr="008812F3">
        <w:rPr>
          <w:rFonts w:ascii="Arial" w:eastAsia="Times New Roman" w:hAnsi="Arial" w:cs="Arial"/>
          <w:sz w:val="20"/>
          <w:szCs w:val="20"/>
          <w:lang w:eastAsia="pl-PL"/>
        </w:rPr>
        <w:t>lit. b. Wniosek taki powinien zawierać szczegółowe uzasadnienie proponowanej zmiany. Zmiana wymagać będ</w:t>
      </w:r>
      <w:r w:rsidR="0005407C" w:rsidRPr="008812F3">
        <w:rPr>
          <w:rFonts w:ascii="Arial" w:eastAsia="Times New Roman" w:hAnsi="Arial" w:cs="Arial"/>
          <w:sz w:val="20"/>
          <w:szCs w:val="20"/>
          <w:lang w:eastAsia="pl-PL"/>
        </w:rPr>
        <w:t>zie zgody Instytucji Pośredniczącej</w:t>
      </w:r>
      <w:r w:rsidRPr="008812F3">
        <w:rPr>
          <w:rFonts w:ascii="Arial" w:eastAsia="Times New Roman" w:hAnsi="Arial" w:cs="Arial"/>
          <w:sz w:val="20"/>
          <w:szCs w:val="20"/>
          <w:lang w:eastAsia="pl-PL"/>
        </w:rPr>
        <w:t xml:space="preserve"> oraz podpisania aneksu do Umowy. Nowe wskaźniki obowiązywać będą od kolejnego rocznego okresu monitorowania. Przedmiotowej zmiany </w:t>
      </w:r>
      <w:r w:rsidR="003A6C3B" w:rsidRPr="008812F3">
        <w:rPr>
          <w:rFonts w:ascii="Arial" w:hAnsi="Arial" w:cs="Arial"/>
          <w:sz w:val="20"/>
          <w:szCs w:val="20"/>
        </w:rPr>
        <w:t>Beneficjent</w:t>
      </w:r>
      <w:r w:rsidR="003A6C3B"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może dokonać jednokrotnie.</w:t>
      </w:r>
    </w:p>
    <w:p w14:paraId="68D73575" w14:textId="405BC068"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lastRenderedPageBreak/>
        <w:t>W przypadku koniec</w:t>
      </w:r>
      <w:r w:rsidR="0091297D" w:rsidRPr="008812F3">
        <w:rPr>
          <w:rFonts w:ascii="Arial" w:eastAsia="Times New Roman" w:hAnsi="Arial" w:cs="Arial"/>
          <w:sz w:val="20"/>
          <w:szCs w:val="20"/>
          <w:lang w:eastAsia="pl-PL"/>
        </w:rPr>
        <w:t>zności dokonania zwrotu dofinasowania</w:t>
      </w:r>
      <w:r w:rsidR="00C45A6A" w:rsidRPr="008812F3">
        <w:rPr>
          <w:rFonts w:ascii="Arial" w:eastAsia="Times New Roman" w:hAnsi="Arial" w:cs="Arial"/>
          <w:sz w:val="20"/>
          <w:szCs w:val="20"/>
          <w:lang w:eastAsia="pl-PL"/>
        </w:rPr>
        <w:t>, o którym mowa w ust. 10</w:t>
      </w:r>
      <w:r w:rsidRPr="008812F3">
        <w:rPr>
          <w:rFonts w:ascii="Arial" w:eastAsia="Times New Roman" w:hAnsi="Arial" w:cs="Arial"/>
          <w:sz w:val="20"/>
          <w:szCs w:val="20"/>
          <w:lang w:eastAsia="pl-PL"/>
        </w:rPr>
        <w:t xml:space="preserve">, </w:t>
      </w:r>
      <w:r w:rsidR="0091297D" w:rsidRPr="008812F3">
        <w:rPr>
          <w:rFonts w:ascii="Arial" w:hAnsi="Arial" w:cs="Arial"/>
          <w:sz w:val="20"/>
          <w:szCs w:val="20"/>
        </w:rPr>
        <w:t>Beneficjent</w:t>
      </w:r>
      <w:r w:rsidR="0091297D"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 xml:space="preserve">zwraca środki w terminie nie dłuższym niż 60 dni od zakończenia każdego roku, którego monitorowanie dotyczy. </w:t>
      </w:r>
    </w:p>
    <w:p w14:paraId="232AC2BD" w14:textId="446E0C3C"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W przypadku obowiązku uzyskania pozwolenia na użytkowanie, </w:t>
      </w:r>
      <w:r w:rsidR="0091297D" w:rsidRPr="008812F3">
        <w:rPr>
          <w:rFonts w:ascii="Arial" w:hAnsi="Arial" w:cs="Arial"/>
          <w:sz w:val="20"/>
          <w:szCs w:val="20"/>
        </w:rPr>
        <w:t>Beneficjent</w:t>
      </w:r>
      <w:r w:rsidR="0091297D"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zobowiązany jest do</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 xml:space="preserve">przedstawienia </w:t>
      </w:r>
      <w:r w:rsidR="0095293F" w:rsidRPr="008812F3">
        <w:rPr>
          <w:rFonts w:ascii="Arial" w:eastAsia="Times New Roman" w:hAnsi="Arial" w:cs="Arial"/>
          <w:sz w:val="20"/>
          <w:szCs w:val="20"/>
          <w:lang w:eastAsia="pl-PL"/>
        </w:rPr>
        <w:t xml:space="preserve">Instytucji </w:t>
      </w:r>
      <w:proofErr w:type="gramStart"/>
      <w:r w:rsidR="0082084C" w:rsidRPr="008812F3">
        <w:rPr>
          <w:rFonts w:ascii="Arial" w:hAnsi="Arial" w:cs="Arial"/>
          <w:sz w:val="20"/>
          <w:szCs w:val="20"/>
        </w:rPr>
        <w:t>Pośredniczącej</w:t>
      </w:r>
      <w:r w:rsidR="0095293F"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 xml:space="preserve"> kopii</w:t>
      </w:r>
      <w:proofErr w:type="gramEnd"/>
      <w:r w:rsidRPr="008812F3">
        <w:rPr>
          <w:rFonts w:ascii="Arial" w:eastAsia="Times New Roman" w:hAnsi="Arial" w:cs="Arial"/>
          <w:sz w:val="20"/>
          <w:szCs w:val="20"/>
          <w:lang w:eastAsia="pl-PL"/>
        </w:rPr>
        <w:t xml:space="preserve"> pozwolenia na użytkowanie poświadczonej za zgodność z oryginałem w terminie do 30 dni od zakończenia inwestycji, nie później niż wraz z</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wnioskiem o płatność końcową.</w:t>
      </w:r>
    </w:p>
    <w:p w14:paraId="3A7DA274" w14:textId="77777777" w:rsidR="00166488" w:rsidRPr="008812F3" w:rsidRDefault="00166488" w:rsidP="00A839C1">
      <w:pPr>
        <w:numPr>
          <w:ilvl w:val="0"/>
          <w:numId w:val="5"/>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W przypadku, gdy do użytkowania obiektu budowlanego można przystąpić po zawiadomieniu właściwego organu o zakończeniu budowy, </w:t>
      </w:r>
      <w:r w:rsidR="0091297D" w:rsidRPr="008812F3">
        <w:rPr>
          <w:rFonts w:ascii="Arial" w:hAnsi="Arial" w:cs="Arial"/>
          <w:sz w:val="20"/>
          <w:szCs w:val="20"/>
        </w:rPr>
        <w:t>Beneficjent</w:t>
      </w:r>
      <w:r w:rsidR="0091297D"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 xml:space="preserve">zobowiązany jest do przedstawienia </w:t>
      </w:r>
      <w:r w:rsidR="0095293F" w:rsidRPr="008812F3">
        <w:rPr>
          <w:rFonts w:ascii="Arial" w:eastAsia="Times New Roman" w:hAnsi="Arial" w:cs="Arial"/>
          <w:sz w:val="20"/>
          <w:szCs w:val="20"/>
          <w:lang w:eastAsia="pl-PL"/>
        </w:rPr>
        <w:t xml:space="preserve">Instytucji </w:t>
      </w:r>
      <w:r w:rsidR="000329D1" w:rsidRPr="008812F3">
        <w:rPr>
          <w:rFonts w:ascii="Arial" w:eastAsia="Times New Roman" w:hAnsi="Arial" w:cs="Arial"/>
          <w:sz w:val="20"/>
          <w:szCs w:val="20"/>
          <w:lang w:eastAsia="pl-PL"/>
        </w:rPr>
        <w:t>Pośredniczącej</w:t>
      </w:r>
      <w:r w:rsidRPr="008812F3">
        <w:rPr>
          <w:rFonts w:ascii="Arial" w:eastAsia="Times New Roman" w:hAnsi="Arial" w:cs="Arial"/>
          <w:sz w:val="20"/>
          <w:szCs w:val="20"/>
          <w:lang w:eastAsia="pl-PL"/>
        </w:rPr>
        <w:t>:</w:t>
      </w:r>
    </w:p>
    <w:p w14:paraId="00CE1529" w14:textId="77777777" w:rsidR="00166488" w:rsidRPr="008812F3" w:rsidRDefault="00166488" w:rsidP="00A839C1">
      <w:pPr>
        <w:numPr>
          <w:ilvl w:val="0"/>
          <w:numId w:val="78"/>
        </w:numPr>
        <w:spacing w:after="0" w:line="257" w:lineRule="auto"/>
        <w:contextualSpacing/>
        <w:jc w:val="both"/>
        <w:rPr>
          <w:rFonts w:ascii="Arial" w:eastAsia="Times New Roman" w:hAnsi="Arial" w:cs="Arial"/>
          <w:sz w:val="20"/>
          <w:szCs w:val="20"/>
          <w:lang w:val="x-none"/>
        </w:rPr>
      </w:pPr>
      <w:r w:rsidRPr="008812F3">
        <w:rPr>
          <w:rFonts w:ascii="Arial" w:eastAsia="Times New Roman" w:hAnsi="Arial" w:cs="Arial"/>
          <w:sz w:val="20"/>
          <w:szCs w:val="20"/>
          <w:lang w:val="x-none"/>
        </w:rPr>
        <w:t>kopii zawiadomienia właściwego organu o zakończeniu budowy,</w:t>
      </w:r>
    </w:p>
    <w:p w14:paraId="7D0E7146" w14:textId="77777777" w:rsidR="00166488" w:rsidRPr="008812F3" w:rsidRDefault="00166488" w:rsidP="00A839C1">
      <w:pPr>
        <w:numPr>
          <w:ilvl w:val="0"/>
          <w:numId w:val="78"/>
        </w:numPr>
        <w:spacing w:after="0" w:line="257" w:lineRule="auto"/>
        <w:contextualSpacing/>
        <w:jc w:val="both"/>
        <w:rPr>
          <w:rFonts w:ascii="Arial" w:eastAsia="Times New Roman" w:hAnsi="Arial" w:cs="Arial"/>
          <w:sz w:val="20"/>
          <w:szCs w:val="20"/>
          <w:lang w:val="x-none"/>
        </w:rPr>
      </w:pPr>
      <w:r w:rsidRPr="008812F3">
        <w:rPr>
          <w:rFonts w:ascii="Arial" w:eastAsia="Times New Roman" w:hAnsi="Arial" w:cs="Arial"/>
          <w:sz w:val="20"/>
          <w:szCs w:val="20"/>
          <w:lang w:val="x-none"/>
        </w:rPr>
        <w:t xml:space="preserve">oświadczenia </w:t>
      </w:r>
      <w:r w:rsidR="0091297D" w:rsidRPr="008812F3">
        <w:rPr>
          <w:rFonts w:ascii="Arial" w:hAnsi="Arial" w:cs="Arial"/>
          <w:sz w:val="20"/>
          <w:szCs w:val="20"/>
        </w:rPr>
        <w:t>Beneficjent</w:t>
      </w:r>
      <w:r w:rsidR="0091297D" w:rsidRPr="008812F3">
        <w:rPr>
          <w:rFonts w:ascii="Arial" w:eastAsia="Times New Roman" w:hAnsi="Arial" w:cs="Arial"/>
          <w:sz w:val="20"/>
          <w:szCs w:val="20"/>
          <w:lang w:val="x-none"/>
        </w:rPr>
        <w:t xml:space="preserve"> </w:t>
      </w:r>
      <w:r w:rsidRPr="008812F3">
        <w:rPr>
          <w:rFonts w:ascii="Arial" w:eastAsia="Times New Roman" w:hAnsi="Arial" w:cs="Arial"/>
          <w:sz w:val="20"/>
          <w:szCs w:val="20"/>
          <w:lang w:val="x-none"/>
        </w:rPr>
        <w:t xml:space="preserve">o braku zgłoszenia przez organ sprzeciwu w drodze decyzji w terminie </w:t>
      </w:r>
      <w:r w:rsidRPr="008812F3">
        <w:rPr>
          <w:rFonts w:ascii="Arial" w:eastAsia="Times New Roman" w:hAnsi="Arial" w:cs="Arial"/>
          <w:sz w:val="20"/>
          <w:szCs w:val="20"/>
        </w:rPr>
        <w:t xml:space="preserve">do </w:t>
      </w:r>
      <w:r w:rsidRPr="008812F3">
        <w:rPr>
          <w:rFonts w:ascii="Arial" w:eastAsia="Times New Roman" w:hAnsi="Arial" w:cs="Arial"/>
          <w:sz w:val="20"/>
          <w:szCs w:val="20"/>
          <w:lang w:val="x-none"/>
        </w:rPr>
        <w:t>30 dni od zakończenia inwestycji</w:t>
      </w:r>
      <w:r w:rsidRPr="008812F3">
        <w:rPr>
          <w:rFonts w:ascii="Arial" w:eastAsia="Times New Roman" w:hAnsi="Arial" w:cs="Arial"/>
          <w:sz w:val="20"/>
          <w:szCs w:val="20"/>
        </w:rPr>
        <w:t>, nie później niż wraz z wnioskiem o płatność końcową</w:t>
      </w:r>
      <w:r w:rsidRPr="008812F3">
        <w:rPr>
          <w:rFonts w:ascii="Arial" w:eastAsia="Times New Roman" w:hAnsi="Arial" w:cs="Arial"/>
          <w:sz w:val="20"/>
          <w:szCs w:val="20"/>
          <w:lang w:val="x-none"/>
        </w:rPr>
        <w:t>.</w:t>
      </w:r>
    </w:p>
    <w:p w14:paraId="2E1C9127" w14:textId="521D3A84" w:rsidR="001F6081" w:rsidRPr="008812F3" w:rsidRDefault="001F6081"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t xml:space="preserve">Dla celów monitorowania realizacji Projektu i ewaluacji Beneficjent w okresie, o którym mowa w § 8 ust. </w:t>
      </w:r>
      <w:r w:rsidR="00593CEB" w:rsidRPr="008812F3">
        <w:rPr>
          <w:rFonts w:ascii="Arial" w:hAnsi="Arial" w:cs="Arial"/>
          <w:sz w:val="20"/>
          <w:szCs w:val="20"/>
        </w:rPr>
        <w:t>9</w:t>
      </w:r>
      <w:r w:rsidR="004F3F67">
        <w:rPr>
          <w:rFonts w:ascii="Arial" w:hAnsi="Arial" w:cs="Arial"/>
          <w:sz w:val="20"/>
          <w:szCs w:val="20"/>
        </w:rPr>
        <w:t xml:space="preserve"> </w:t>
      </w:r>
      <w:r w:rsidRPr="008812F3">
        <w:rPr>
          <w:rFonts w:ascii="Arial" w:hAnsi="Arial" w:cs="Arial"/>
          <w:sz w:val="20"/>
          <w:szCs w:val="20"/>
        </w:rPr>
        <w:t xml:space="preserve">współpracuje z Instytucją </w:t>
      </w:r>
      <w:r w:rsidR="00F874D5" w:rsidRPr="008812F3">
        <w:rPr>
          <w:rFonts w:ascii="Arial" w:hAnsi="Arial" w:cs="Arial"/>
          <w:sz w:val="20"/>
          <w:szCs w:val="20"/>
        </w:rPr>
        <w:t xml:space="preserve">Pośrednicząca </w:t>
      </w:r>
      <w:r w:rsidRPr="008812F3">
        <w:rPr>
          <w:rFonts w:ascii="Arial" w:hAnsi="Arial" w:cs="Arial"/>
          <w:sz w:val="20"/>
          <w:szCs w:val="20"/>
        </w:rPr>
        <w:t xml:space="preserve">lub upoważnionym przez Instytucję </w:t>
      </w:r>
      <w:r w:rsidR="0082084C" w:rsidRPr="008812F3">
        <w:rPr>
          <w:rFonts w:ascii="Arial" w:hAnsi="Arial" w:cs="Arial"/>
          <w:sz w:val="20"/>
          <w:szCs w:val="20"/>
        </w:rPr>
        <w:t xml:space="preserve">Pośredniczącą </w:t>
      </w:r>
      <w:r w:rsidRPr="008812F3">
        <w:rPr>
          <w:rFonts w:ascii="Arial" w:hAnsi="Arial" w:cs="Arial"/>
          <w:sz w:val="20"/>
          <w:szCs w:val="20"/>
        </w:rPr>
        <w:t>podmiotem, w tym w szczególności:</w:t>
      </w:r>
    </w:p>
    <w:p w14:paraId="18F95AD0" w14:textId="77777777" w:rsidR="001F6081" w:rsidRPr="008812F3" w:rsidRDefault="001F6081" w:rsidP="00A839C1">
      <w:pPr>
        <w:pStyle w:val="Akapitzlist"/>
        <w:numPr>
          <w:ilvl w:val="0"/>
          <w:numId w:val="22"/>
        </w:numPr>
        <w:spacing w:after="0" w:line="257" w:lineRule="auto"/>
        <w:ind w:left="709" w:hanging="283"/>
        <w:jc w:val="both"/>
        <w:rPr>
          <w:rFonts w:ascii="Arial" w:hAnsi="Arial" w:cs="Arial"/>
          <w:sz w:val="20"/>
          <w:szCs w:val="20"/>
        </w:rPr>
      </w:pPr>
      <w:r w:rsidRPr="008812F3">
        <w:rPr>
          <w:rFonts w:ascii="Arial" w:hAnsi="Arial" w:cs="Arial"/>
          <w:sz w:val="20"/>
          <w:szCs w:val="20"/>
        </w:rPr>
        <w:t>informuje o Projekcie, w tym o osiągniętych wartościach wskaźników i przestrzeganiu zasad horyzontalnych i polityk unijnych, o których mowa w § 2 ust. 1 pkt 2;</w:t>
      </w:r>
    </w:p>
    <w:p w14:paraId="311DA8A4" w14:textId="77777777" w:rsidR="001F6081" w:rsidRPr="008812F3" w:rsidRDefault="001F6081" w:rsidP="00A839C1">
      <w:pPr>
        <w:pStyle w:val="Akapitzlist"/>
        <w:numPr>
          <w:ilvl w:val="0"/>
          <w:numId w:val="22"/>
        </w:numPr>
        <w:spacing w:after="0" w:line="257" w:lineRule="auto"/>
        <w:ind w:left="709" w:hanging="283"/>
        <w:jc w:val="both"/>
        <w:rPr>
          <w:rFonts w:ascii="Arial" w:hAnsi="Arial" w:cs="Arial"/>
          <w:sz w:val="20"/>
          <w:szCs w:val="20"/>
        </w:rPr>
      </w:pPr>
      <w:r w:rsidRPr="008812F3">
        <w:rPr>
          <w:rFonts w:ascii="Arial" w:hAnsi="Arial" w:cs="Arial"/>
          <w:sz w:val="20"/>
          <w:szCs w:val="20"/>
        </w:rPr>
        <w:t>informuje o efektach ekonomicznych i innych korzyściach powstałych w wyniku realizacji Projektu;</w:t>
      </w:r>
    </w:p>
    <w:p w14:paraId="59DB7591" w14:textId="77777777" w:rsidR="001F6081" w:rsidRPr="008812F3" w:rsidRDefault="001F6081" w:rsidP="00A839C1">
      <w:pPr>
        <w:pStyle w:val="Akapitzlist"/>
        <w:numPr>
          <w:ilvl w:val="0"/>
          <w:numId w:val="22"/>
        </w:numPr>
        <w:spacing w:after="0" w:line="257" w:lineRule="auto"/>
        <w:ind w:left="709" w:hanging="283"/>
        <w:jc w:val="both"/>
        <w:rPr>
          <w:rFonts w:ascii="Arial" w:hAnsi="Arial" w:cs="Arial"/>
          <w:sz w:val="24"/>
          <w:szCs w:val="24"/>
          <w:lang w:eastAsia="pl-PL"/>
        </w:rPr>
      </w:pPr>
      <w:r w:rsidRPr="008812F3">
        <w:rPr>
          <w:rStyle w:val="Nagwek1Znak"/>
          <w:rFonts w:eastAsiaTheme="minorHAnsi" w:cs="Arial"/>
          <w:b w:val="0"/>
        </w:rPr>
        <w:t>u</w:t>
      </w:r>
      <w:r w:rsidRPr="008812F3">
        <w:rPr>
          <w:rStyle w:val="cf01"/>
          <w:rFonts w:ascii="Arial" w:hAnsi="Arial" w:cs="Arial"/>
          <w:color w:val="auto"/>
          <w:sz w:val="20"/>
          <w:szCs w:val="20"/>
        </w:rPr>
        <w:t xml:space="preserve">czestniczy w ankietach, wywiadach oraz udostępnia informacje konieczne dla ewaluacji prowadzonych przez Instytucję Zarządzającą, Instytucję Pośredniczącą lub inną uprawnioną instytucję albo jednostkę organizacyjną lub podmiot dokonujący ewaluacji. </w:t>
      </w:r>
    </w:p>
    <w:p w14:paraId="533A1B49" w14:textId="77777777" w:rsidR="001F6081" w:rsidRPr="008812F3" w:rsidRDefault="001F6081" w:rsidP="00A839C1">
      <w:pPr>
        <w:numPr>
          <w:ilvl w:val="0"/>
          <w:numId w:val="5"/>
        </w:numPr>
        <w:tabs>
          <w:tab w:val="clear" w:pos="360"/>
        </w:tabs>
        <w:spacing w:after="0" w:line="257" w:lineRule="auto"/>
        <w:jc w:val="both"/>
        <w:rPr>
          <w:rFonts w:ascii="Arial" w:hAnsi="Arial" w:cs="Arial"/>
          <w:sz w:val="20"/>
          <w:szCs w:val="20"/>
        </w:rPr>
      </w:pPr>
      <w:r w:rsidRPr="008812F3">
        <w:rPr>
          <w:rFonts w:ascii="Arial" w:hAnsi="Arial" w:cs="Arial"/>
          <w:sz w:val="20"/>
          <w:szCs w:val="20"/>
        </w:rPr>
        <w:t xml:space="preserve">Beneficjent zobowiązuje się zachować trwałość Projektu, o której mowa w art. 65 rozporządzenia ogólnego, tj. przez okres </w:t>
      </w:r>
      <w:r w:rsidR="00A663AB" w:rsidRPr="008812F3">
        <w:rPr>
          <w:rFonts w:ascii="Arial" w:hAnsi="Arial" w:cs="Arial"/>
          <w:sz w:val="20"/>
          <w:szCs w:val="20"/>
        </w:rPr>
        <w:t>5</w:t>
      </w:r>
      <w:r w:rsidRPr="008812F3">
        <w:rPr>
          <w:rFonts w:ascii="Arial" w:hAnsi="Arial" w:cs="Arial"/>
          <w:sz w:val="20"/>
          <w:szCs w:val="20"/>
        </w:rPr>
        <w:t xml:space="preserve"> lat od zakończenia realizacji Projektu</w:t>
      </w:r>
      <w:r w:rsidR="00DA448B" w:rsidRPr="008812F3">
        <w:rPr>
          <w:rFonts w:ascii="Arial" w:hAnsi="Arial" w:cs="Arial"/>
          <w:sz w:val="20"/>
          <w:szCs w:val="20"/>
        </w:rPr>
        <w:t>.</w:t>
      </w:r>
      <w:r w:rsidRPr="008812F3">
        <w:rPr>
          <w:rFonts w:ascii="Arial" w:hAnsi="Arial" w:cs="Arial"/>
          <w:sz w:val="20"/>
          <w:szCs w:val="20"/>
        </w:rPr>
        <w:t xml:space="preserve"> </w:t>
      </w:r>
    </w:p>
    <w:p w14:paraId="773590AA" w14:textId="68BF4DDE" w:rsidR="0099018C" w:rsidRPr="008812F3" w:rsidRDefault="0099018C" w:rsidP="00A839C1">
      <w:pPr>
        <w:numPr>
          <w:ilvl w:val="0"/>
          <w:numId w:val="5"/>
        </w:numPr>
        <w:spacing w:after="0" w:line="257" w:lineRule="auto"/>
        <w:jc w:val="both"/>
        <w:rPr>
          <w:rFonts w:ascii="Arial" w:hAnsi="Arial" w:cs="Arial"/>
          <w:sz w:val="20"/>
          <w:szCs w:val="20"/>
        </w:rPr>
      </w:pPr>
      <w:r w:rsidRPr="008812F3">
        <w:rPr>
          <w:rFonts w:ascii="Arial" w:hAnsi="Arial" w:cs="Arial"/>
          <w:sz w:val="20"/>
          <w:szCs w:val="20"/>
        </w:rPr>
        <w:t>Okres trwałości projektu rozpoczyna się od dnia zakończenia realizacji Projektu</w:t>
      </w:r>
      <w:r w:rsidR="00593CEB" w:rsidRPr="008812F3">
        <w:rPr>
          <w:rFonts w:ascii="Arial" w:hAnsi="Arial" w:cs="Arial"/>
          <w:sz w:val="20"/>
          <w:szCs w:val="20"/>
        </w:rPr>
        <w:t>.</w:t>
      </w:r>
    </w:p>
    <w:p w14:paraId="6764CE6F" w14:textId="5EFAAAC7" w:rsidR="001F6081" w:rsidRPr="00E15318" w:rsidRDefault="0099018C" w:rsidP="00E15318">
      <w:pPr>
        <w:numPr>
          <w:ilvl w:val="0"/>
          <w:numId w:val="5"/>
        </w:numPr>
        <w:spacing w:after="0" w:line="257" w:lineRule="auto"/>
        <w:jc w:val="both"/>
        <w:rPr>
          <w:rFonts w:ascii="Arial" w:hAnsi="Arial" w:cs="Arial"/>
          <w:sz w:val="20"/>
          <w:szCs w:val="20"/>
        </w:rPr>
      </w:pPr>
      <w:r w:rsidRPr="00E15318">
        <w:rPr>
          <w:rFonts w:ascii="Arial" w:eastAsia="Times New Roman" w:hAnsi="Arial" w:cs="Arial"/>
          <w:sz w:val="20"/>
          <w:szCs w:val="20"/>
          <w:lang w:eastAsia="pl-PL"/>
        </w:rPr>
        <w:t xml:space="preserve"> </w:t>
      </w:r>
      <w:bookmarkStart w:id="9" w:name="_Hlk158905647"/>
      <w:r w:rsidR="001F6081" w:rsidRPr="00E15318">
        <w:rPr>
          <w:rFonts w:ascii="Arial" w:hAnsi="Arial" w:cs="Arial"/>
          <w:sz w:val="20"/>
          <w:szCs w:val="20"/>
        </w:rPr>
        <w:t xml:space="preserve">Beneficjent może za zgodą Instytucji </w:t>
      </w:r>
      <w:r w:rsidR="00930325" w:rsidRPr="00E15318">
        <w:rPr>
          <w:rFonts w:ascii="Arial" w:hAnsi="Arial" w:cs="Arial"/>
          <w:sz w:val="20"/>
          <w:szCs w:val="20"/>
        </w:rPr>
        <w:t xml:space="preserve">Pośredniczącej </w:t>
      </w:r>
      <w:r w:rsidR="001F6081" w:rsidRPr="00E15318">
        <w:rPr>
          <w:rFonts w:ascii="Arial" w:hAnsi="Arial" w:cs="Arial"/>
          <w:sz w:val="20"/>
          <w:szCs w:val="20"/>
        </w:rPr>
        <w:t>zbyć lub</w:t>
      </w:r>
      <w:r w:rsidR="00725E98" w:rsidRPr="00E15318">
        <w:rPr>
          <w:rFonts w:ascii="Arial" w:hAnsi="Arial" w:cs="Arial"/>
          <w:sz w:val="20"/>
          <w:szCs w:val="20"/>
        </w:rPr>
        <w:t> </w:t>
      </w:r>
      <w:r w:rsidR="001F6081" w:rsidRPr="00E15318">
        <w:rPr>
          <w:rFonts w:ascii="Arial" w:hAnsi="Arial" w:cs="Arial"/>
          <w:sz w:val="20"/>
          <w:szCs w:val="20"/>
        </w:rPr>
        <w:t xml:space="preserve">dokonać likwidacji środka trwałego nabytego z wykorzystaniem dofinansowania, który z uwagi na postęp technologiczny stał się przestarzały. W takim przypadku </w:t>
      </w:r>
      <w:proofErr w:type="gramStart"/>
      <w:r w:rsidR="001F6081" w:rsidRPr="00E15318">
        <w:rPr>
          <w:rFonts w:ascii="Arial" w:hAnsi="Arial" w:cs="Arial"/>
          <w:sz w:val="20"/>
          <w:szCs w:val="20"/>
        </w:rPr>
        <w:t>Beneficjent  jest</w:t>
      </w:r>
      <w:proofErr w:type="gramEnd"/>
      <w:r w:rsidR="001F6081" w:rsidRPr="00E15318">
        <w:rPr>
          <w:rFonts w:ascii="Arial" w:hAnsi="Arial" w:cs="Arial"/>
          <w:sz w:val="20"/>
          <w:szCs w:val="20"/>
        </w:rPr>
        <w:t xml:space="preserve"> zobowiązany kupić ze</w:t>
      </w:r>
      <w:r w:rsidR="00725E98" w:rsidRPr="00E15318">
        <w:rPr>
          <w:rFonts w:ascii="Arial" w:hAnsi="Arial" w:cs="Arial"/>
          <w:sz w:val="20"/>
          <w:szCs w:val="20"/>
        </w:rPr>
        <w:t> </w:t>
      </w:r>
      <w:r w:rsidR="001F6081" w:rsidRPr="00E15318">
        <w:rPr>
          <w:rFonts w:ascii="Arial" w:hAnsi="Arial" w:cs="Arial"/>
          <w:sz w:val="20"/>
          <w:szCs w:val="20"/>
        </w:rPr>
        <w:t>środków własnych inny środek trwały o parametrach technicznych i funkcjonalnych nie gorszych od</w:t>
      </w:r>
      <w:r w:rsidR="00725E98" w:rsidRPr="00E15318">
        <w:rPr>
          <w:rFonts w:ascii="Arial" w:hAnsi="Arial" w:cs="Arial"/>
          <w:sz w:val="20"/>
          <w:szCs w:val="20"/>
        </w:rPr>
        <w:t> </w:t>
      </w:r>
      <w:r w:rsidR="001F6081" w:rsidRPr="00E15318">
        <w:rPr>
          <w:rFonts w:ascii="Arial" w:hAnsi="Arial" w:cs="Arial"/>
          <w:sz w:val="20"/>
          <w:szCs w:val="20"/>
        </w:rPr>
        <w:t>zbywanego środka trwałego, w terminie 3 miesięcy od dnia sprzedaży lub likwidacji środka trwałego nabytego z wykorzystaniem dofinansowania, dzięki któremu możliwa będzie realizacja Projektu oraz utrzymanie celu zrealizowanego Projektu. W przypadku, kiedy wartość nowo zakupionego środka trwałego będzie niższa niż zbywanego środka trwałego, Beneficjent zobowiązany będzie do zwrotu wypłaconego dofinansowania odpowiednio do wartości kosztów kwalifikowanych uwzględnionych w ramach nowo zakupionego środka trwałego, w terminie 7 dni od dnia jego zakupu. Postanowienia § 10 ust. 1 stosuje się odpowiednio. Postanowienie stosuje się odpowiednio do utraty środka trwałego.</w:t>
      </w:r>
      <w:bookmarkEnd w:id="9"/>
    </w:p>
    <w:p w14:paraId="21505F0E" w14:textId="4512AD0E" w:rsidR="001F6081" w:rsidRPr="008812F3" w:rsidRDefault="001F6081" w:rsidP="00A839C1">
      <w:pPr>
        <w:numPr>
          <w:ilvl w:val="0"/>
          <w:numId w:val="5"/>
        </w:numPr>
        <w:tabs>
          <w:tab w:val="clear" w:pos="360"/>
        </w:tabs>
        <w:spacing w:after="0" w:line="257" w:lineRule="auto"/>
        <w:jc w:val="both"/>
        <w:rPr>
          <w:rFonts w:ascii="Arial" w:hAnsi="Arial" w:cs="Arial"/>
          <w:sz w:val="20"/>
          <w:szCs w:val="20"/>
        </w:rPr>
      </w:pPr>
      <w:r w:rsidRPr="008812F3">
        <w:rPr>
          <w:rFonts w:ascii="Arial" w:hAnsi="Arial" w:cs="Arial"/>
          <w:sz w:val="20"/>
          <w:szCs w:val="20"/>
        </w:rPr>
        <w:t>Beneficjent w terminach wskazanych przez Instytucję</w:t>
      </w:r>
      <w:r w:rsidR="00F874D5" w:rsidRPr="008812F3">
        <w:rPr>
          <w:rFonts w:ascii="Arial" w:hAnsi="Arial" w:cs="Arial"/>
          <w:sz w:val="20"/>
          <w:szCs w:val="20"/>
        </w:rPr>
        <w:t xml:space="preserve"> Pośredniczącą</w:t>
      </w:r>
      <w:r w:rsidRPr="008812F3">
        <w:rPr>
          <w:rFonts w:ascii="Arial" w:hAnsi="Arial" w:cs="Arial"/>
          <w:sz w:val="20"/>
          <w:szCs w:val="20"/>
        </w:rPr>
        <w:t xml:space="preserve"> jest zobowiązany do składania corocznie oświadczenia o efektach Projektu potwierdzającego wypełnianie obowiązku, o którym mowa w ust. </w:t>
      </w:r>
      <w:r w:rsidR="004F3F67">
        <w:rPr>
          <w:rFonts w:ascii="Arial" w:hAnsi="Arial" w:cs="Arial"/>
          <w:sz w:val="20"/>
          <w:szCs w:val="20"/>
        </w:rPr>
        <w:t xml:space="preserve">6 i </w:t>
      </w:r>
      <w:r w:rsidR="00DA448B" w:rsidRPr="008812F3">
        <w:rPr>
          <w:rFonts w:ascii="Arial" w:hAnsi="Arial" w:cs="Arial"/>
          <w:sz w:val="20"/>
          <w:szCs w:val="20"/>
        </w:rPr>
        <w:t>18</w:t>
      </w:r>
      <w:r w:rsidRPr="008812F3">
        <w:rPr>
          <w:rFonts w:ascii="Arial" w:hAnsi="Arial" w:cs="Arial"/>
          <w:sz w:val="20"/>
          <w:szCs w:val="20"/>
        </w:rPr>
        <w:t>.</w:t>
      </w:r>
    </w:p>
    <w:p w14:paraId="235B50B0" w14:textId="77777777" w:rsidR="0058202D" w:rsidRPr="008812F3" w:rsidRDefault="0058202D" w:rsidP="00A839C1">
      <w:pPr>
        <w:spacing w:after="120" w:line="257" w:lineRule="auto"/>
        <w:ind w:left="357"/>
        <w:jc w:val="both"/>
        <w:rPr>
          <w:rFonts w:ascii="Arial" w:hAnsi="Arial" w:cs="Arial"/>
          <w:sz w:val="20"/>
          <w:szCs w:val="20"/>
        </w:rPr>
      </w:pPr>
    </w:p>
    <w:p w14:paraId="0133370C" w14:textId="77777777" w:rsidR="001F6081" w:rsidRPr="008812F3" w:rsidRDefault="001F6081" w:rsidP="00A839C1">
      <w:pPr>
        <w:pStyle w:val="Nagwek1"/>
        <w:spacing w:after="0" w:line="257" w:lineRule="auto"/>
        <w:rPr>
          <w:rFonts w:cs="Arial"/>
        </w:rPr>
      </w:pPr>
      <w:r w:rsidRPr="008812F3">
        <w:rPr>
          <w:rFonts w:cs="Arial"/>
        </w:rPr>
        <w:t>§ 7.</w:t>
      </w:r>
      <w:r w:rsidRPr="008812F3">
        <w:rPr>
          <w:rFonts w:cs="Arial"/>
        </w:rPr>
        <w:br/>
        <w:t>Komunikacja i widoczność</w:t>
      </w:r>
    </w:p>
    <w:p w14:paraId="24D3894C" w14:textId="77777777" w:rsidR="001F6081" w:rsidRPr="008812F3" w:rsidRDefault="001F6081" w:rsidP="00A839C1">
      <w:pPr>
        <w:pStyle w:val="Nagwek1"/>
        <w:spacing w:before="0" w:after="240" w:line="257" w:lineRule="auto"/>
        <w:rPr>
          <w:rFonts w:cs="Arial"/>
        </w:rPr>
      </w:pPr>
      <w:r w:rsidRPr="008812F3">
        <w:rPr>
          <w:rFonts w:cs="Arial"/>
        </w:rPr>
        <w:t>(Obowiązki informacyjne i promocyjne dot. wsparcia z UE)</w:t>
      </w:r>
    </w:p>
    <w:p w14:paraId="6246FC74" w14:textId="541EDC9B" w:rsidR="001F6081" w:rsidRPr="008812F3" w:rsidRDefault="001F6081" w:rsidP="00A839C1">
      <w:pPr>
        <w:numPr>
          <w:ilvl w:val="0"/>
          <w:numId w:val="26"/>
        </w:numPr>
        <w:spacing w:after="0" w:line="257" w:lineRule="auto"/>
        <w:ind w:left="426"/>
        <w:jc w:val="both"/>
        <w:rPr>
          <w:rFonts w:ascii="Arial" w:hAnsi="Arial" w:cs="Arial"/>
          <w:sz w:val="20"/>
          <w:szCs w:val="20"/>
        </w:rPr>
      </w:pPr>
      <w:r w:rsidRPr="008812F3">
        <w:rPr>
          <w:rFonts w:ascii="Arial" w:hAnsi="Arial" w:cs="Arial"/>
          <w:sz w:val="20"/>
          <w:szCs w:val="20"/>
        </w:rPr>
        <w:t xml:space="preserve">Beneficjent jest zobowiązany do wypełniania obowiązków informacyjnych i promocyjnych, </w:t>
      </w:r>
      <w:r w:rsidRPr="008812F3">
        <w:rPr>
          <w:rFonts w:ascii="Arial" w:hAnsi="Arial" w:cs="Arial"/>
        </w:rPr>
        <w:br/>
      </w:r>
      <w:r w:rsidRPr="008812F3">
        <w:rPr>
          <w:rFonts w:ascii="Arial" w:hAnsi="Arial" w:cs="Arial"/>
          <w:sz w:val="20"/>
          <w:szCs w:val="20"/>
        </w:rPr>
        <w:t>w tym informowania społeczeństwa o dofinansowaniu Projektu przez Unię Europejską, zgodnie z</w:t>
      </w:r>
      <w:r w:rsidR="00725E98">
        <w:rPr>
          <w:rFonts w:ascii="Arial" w:hAnsi="Arial" w:cs="Arial"/>
          <w:sz w:val="20"/>
          <w:szCs w:val="20"/>
        </w:rPr>
        <w:t> </w:t>
      </w:r>
      <w:r w:rsidRPr="008812F3">
        <w:rPr>
          <w:rFonts w:ascii="Arial" w:hAnsi="Arial" w:cs="Arial"/>
          <w:sz w:val="20"/>
          <w:szCs w:val="20"/>
        </w:rPr>
        <w:t>rozporządzeniem ogólnym (w szczególności z załącznikiem IX Komunikacja i Widoczność)</w:t>
      </w:r>
      <w:r w:rsidR="00FA266F">
        <w:rPr>
          <w:rFonts w:ascii="Arial" w:hAnsi="Arial" w:cs="Arial"/>
          <w:sz w:val="20"/>
          <w:szCs w:val="20"/>
        </w:rPr>
        <w:t xml:space="preserve"> oraz zgodnie z załącznikiem nr 9 do Umowy</w:t>
      </w:r>
      <w:r w:rsidR="00FA266F" w:rsidRPr="004A4402">
        <w:rPr>
          <w:rFonts w:ascii="Arial" w:hAnsi="Arial" w:cs="Arial"/>
          <w:sz w:val="20"/>
          <w:szCs w:val="20"/>
        </w:rPr>
        <w:t>.</w:t>
      </w:r>
    </w:p>
    <w:p w14:paraId="584FDD4C" w14:textId="77777777" w:rsidR="001F6081" w:rsidRPr="008812F3" w:rsidRDefault="001F6081" w:rsidP="00A839C1">
      <w:pPr>
        <w:numPr>
          <w:ilvl w:val="0"/>
          <w:numId w:val="26"/>
        </w:numPr>
        <w:spacing w:after="0" w:line="257" w:lineRule="auto"/>
        <w:ind w:left="426"/>
        <w:jc w:val="both"/>
        <w:rPr>
          <w:rFonts w:ascii="Arial" w:hAnsi="Arial" w:cs="Arial"/>
          <w:sz w:val="20"/>
          <w:szCs w:val="20"/>
        </w:rPr>
      </w:pPr>
      <w:r w:rsidRPr="008812F3">
        <w:rPr>
          <w:rFonts w:ascii="Arial" w:hAnsi="Arial" w:cs="Arial"/>
          <w:sz w:val="20"/>
          <w:szCs w:val="20"/>
        </w:rPr>
        <w:t xml:space="preserve">Beneficjent jest zobowiązany do:  </w:t>
      </w:r>
    </w:p>
    <w:p w14:paraId="0AE98507" w14:textId="77777777" w:rsidR="001F6081" w:rsidRPr="008812F3" w:rsidRDefault="001F6081" w:rsidP="00A839C1">
      <w:pPr>
        <w:pStyle w:val="Akapitzlist"/>
        <w:numPr>
          <w:ilvl w:val="0"/>
          <w:numId w:val="27"/>
        </w:numPr>
        <w:spacing w:after="0" w:line="257" w:lineRule="auto"/>
        <w:ind w:left="709" w:hanging="283"/>
        <w:contextualSpacing w:val="0"/>
        <w:jc w:val="both"/>
        <w:rPr>
          <w:rFonts w:ascii="Arial" w:hAnsi="Arial" w:cs="Arial"/>
          <w:sz w:val="20"/>
          <w:szCs w:val="20"/>
        </w:rPr>
      </w:pPr>
      <w:r w:rsidRPr="008812F3">
        <w:rPr>
          <w:rFonts w:ascii="Arial" w:hAnsi="Arial" w:cs="Arial"/>
          <w:sz w:val="20"/>
          <w:szCs w:val="20"/>
        </w:rPr>
        <w:t xml:space="preserve">umieszczania w widoczny sposób znaku Funduszy Europejskich, znaku barw Rzeczypospolitej Polskiej (jeśli dotyczy; wersja </w:t>
      </w:r>
      <w:proofErr w:type="spellStart"/>
      <w:r w:rsidRPr="008812F3">
        <w:rPr>
          <w:rFonts w:ascii="Arial" w:hAnsi="Arial" w:cs="Arial"/>
          <w:sz w:val="20"/>
          <w:szCs w:val="20"/>
        </w:rPr>
        <w:t>pełnokolorowa</w:t>
      </w:r>
      <w:proofErr w:type="spellEnd"/>
      <w:r w:rsidRPr="008812F3">
        <w:rPr>
          <w:rFonts w:ascii="Arial" w:hAnsi="Arial" w:cs="Arial"/>
          <w:sz w:val="20"/>
          <w:szCs w:val="20"/>
        </w:rPr>
        <w:t>) i znaku Unii Europejskiej na:</w:t>
      </w:r>
    </w:p>
    <w:p w14:paraId="3BA11DE8" w14:textId="77777777" w:rsidR="001F6081" w:rsidRPr="008812F3" w:rsidRDefault="001F6081" w:rsidP="00A839C1">
      <w:pPr>
        <w:pStyle w:val="Akapitzlist"/>
        <w:numPr>
          <w:ilvl w:val="2"/>
          <w:numId w:val="28"/>
        </w:numPr>
        <w:spacing w:after="0" w:line="257" w:lineRule="auto"/>
        <w:ind w:left="993" w:hanging="284"/>
        <w:contextualSpacing w:val="0"/>
        <w:jc w:val="both"/>
        <w:rPr>
          <w:rFonts w:ascii="Arial" w:hAnsi="Arial" w:cs="Arial"/>
          <w:sz w:val="20"/>
          <w:szCs w:val="20"/>
        </w:rPr>
      </w:pPr>
      <w:r w:rsidRPr="008812F3">
        <w:rPr>
          <w:rFonts w:ascii="Arial" w:hAnsi="Arial" w:cs="Arial"/>
          <w:sz w:val="20"/>
          <w:szCs w:val="20"/>
        </w:rPr>
        <w:t xml:space="preserve">wszystkich prowadzonych działaniach informacyjnych i promocyjnych dotyczących Projektu, </w:t>
      </w:r>
    </w:p>
    <w:p w14:paraId="2F05283F" w14:textId="2ED88099" w:rsidR="001F6081" w:rsidRPr="008812F3" w:rsidRDefault="001F6081" w:rsidP="00A839C1">
      <w:pPr>
        <w:pStyle w:val="Akapitzlist"/>
        <w:numPr>
          <w:ilvl w:val="2"/>
          <w:numId w:val="28"/>
        </w:numPr>
        <w:spacing w:after="0" w:line="257" w:lineRule="auto"/>
        <w:ind w:left="993" w:hanging="284"/>
        <w:contextualSpacing w:val="0"/>
        <w:jc w:val="both"/>
        <w:rPr>
          <w:rFonts w:ascii="Arial" w:hAnsi="Arial" w:cs="Arial"/>
          <w:sz w:val="20"/>
          <w:szCs w:val="20"/>
        </w:rPr>
      </w:pPr>
      <w:r w:rsidRPr="008812F3">
        <w:rPr>
          <w:rFonts w:ascii="Arial" w:hAnsi="Arial" w:cs="Arial"/>
          <w:sz w:val="20"/>
          <w:szCs w:val="20"/>
        </w:rPr>
        <w:t>wszystkich dokumentach i materiałach (m.in. produkty drukowane lub cyfrowe) podawanych do</w:t>
      </w:r>
      <w:r w:rsidR="00725E98">
        <w:rPr>
          <w:rFonts w:ascii="Arial" w:hAnsi="Arial" w:cs="Arial"/>
          <w:sz w:val="20"/>
          <w:szCs w:val="20"/>
        </w:rPr>
        <w:t> </w:t>
      </w:r>
      <w:r w:rsidRPr="008812F3">
        <w:rPr>
          <w:rFonts w:ascii="Arial" w:hAnsi="Arial" w:cs="Arial"/>
          <w:sz w:val="20"/>
          <w:szCs w:val="20"/>
        </w:rPr>
        <w:t>wiadomości publicznej,</w:t>
      </w:r>
    </w:p>
    <w:p w14:paraId="73E5BFFE" w14:textId="77777777" w:rsidR="001F6081" w:rsidRPr="008812F3" w:rsidRDefault="001F6081" w:rsidP="00A839C1">
      <w:pPr>
        <w:pStyle w:val="Akapitzlist"/>
        <w:numPr>
          <w:ilvl w:val="2"/>
          <w:numId w:val="28"/>
        </w:numPr>
        <w:spacing w:after="0" w:line="257" w:lineRule="auto"/>
        <w:ind w:left="993" w:hanging="284"/>
        <w:contextualSpacing w:val="0"/>
        <w:jc w:val="both"/>
        <w:rPr>
          <w:rFonts w:ascii="Arial" w:hAnsi="Arial" w:cs="Arial"/>
          <w:sz w:val="20"/>
          <w:szCs w:val="20"/>
        </w:rPr>
      </w:pPr>
      <w:r w:rsidRPr="008812F3">
        <w:rPr>
          <w:rFonts w:ascii="Arial" w:hAnsi="Arial" w:cs="Arial"/>
          <w:sz w:val="20"/>
          <w:szCs w:val="20"/>
        </w:rPr>
        <w:t>wszystkich dokumentach i materiałach dla osób i podmiotów uczestniczących w Projekcie;</w:t>
      </w:r>
    </w:p>
    <w:p w14:paraId="50035B93" w14:textId="77777777" w:rsidR="001F6081" w:rsidRPr="008812F3" w:rsidRDefault="001F6081" w:rsidP="00A839C1">
      <w:pPr>
        <w:pStyle w:val="Akapitzlist"/>
        <w:numPr>
          <w:ilvl w:val="2"/>
          <w:numId w:val="28"/>
        </w:numPr>
        <w:spacing w:after="0" w:line="257" w:lineRule="auto"/>
        <w:ind w:left="993" w:hanging="284"/>
        <w:contextualSpacing w:val="0"/>
        <w:jc w:val="both"/>
        <w:rPr>
          <w:rFonts w:ascii="Arial" w:hAnsi="Arial" w:cs="Arial"/>
          <w:sz w:val="20"/>
          <w:szCs w:val="20"/>
        </w:rPr>
      </w:pPr>
      <w:r w:rsidRPr="008812F3">
        <w:rPr>
          <w:rFonts w:ascii="Arial" w:hAnsi="Arial" w:cs="Arial"/>
          <w:sz w:val="20"/>
          <w:szCs w:val="20"/>
        </w:rPr>
        <w:lastRenderedPageBreak/>
        <w:t>produktach, sprzęcie, pojazdach, aparaturze itp. powstałych lub zakupionych z Projektu, poprzez umieszczenie trwałego oznakowania w postaci naklejek;</w:t>
      </w:r>
    </w:p>
    <w:p w14:paraId="2BDCEA40" w14:textId="77777777" w:rsidR="001F6081" w:rsidRPr="008812F3" w:rsidRDefault="001F6081" w:rsidP="00A839C1">
      <w:pPr>
        <w:pStyle w:val="Akapitzlist"/>
        <w:numPr>
          <w:ilvl w:val="0"/>
          <w:numId w:val="27"/>
        </w:numPr>
        <w:spacing w:after="0" w:line="257" w:lineRule="auto"/>
        <w:ind w:left="709" w:hanging="283"/>
        <w:contextualSpacing w:val="0"/>
        <w:jc w:val="both"/>
        <w:rPr>
          <w:rFonts w:ascii="Arial" w:hAnsi="Arial" w:cs="Arial"/>
          <w:sz w:val="20"/>
          <w:szCs w:val="20"/>
        </w:rPr>
      </w:pPr>
      <w:r w:rsidRPr="008812F3">
        <w:rPr>
          <w:rFonts w:ascii="Arial" w:hAnsi="Arial" w:cs="Arial"/>
          <w:sz w:val="20"/>
          <w:szCs w:val="20"/>
        </w:rPr>
        <w:t>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w:t>
      </w:r>
    </w:p>
    <w:p w14:paraId="5513568A" w14:textId="77777777" w:rsidR="001F6081" w:rsidRPr="008812F3" w:rsidRDefault="001F6081" w:rsidP="00A839C1">
      <w:pPr>
        <w:spacing w:after="0" w:line="257" w:lineRule="auto"/>
        <w:ind w:left="708"/>
        <w:jc w:val="both"/>
        <w:rPr>
          <w:rFonts w:ascii="Arial" w:hAnsi="Arial" w:cs="Arial"/>
          <w:sz w:val="20"/>
          <w:szCs w:val="20"/>
        </w:rPr>
      </w:pPr>
      <w:r w:rsidRPr="008812F3">
        <w:rPr>
          <w:rFonts w:ascii="Arial" w:hAnsi="Arial" w:cs="Arial"/>
          <w:sz w:val="20"/>
          <w:szCs w:val="20"/>
        </w:rPr>
        <w:t>W przypadku, gdy miejsce realizacji Projektu nie zapewnia swobodnego dotarcia do ogółu społeczeństwa z informacją o realizacji tego Projektu, umiejscowienie tablicy powinno być uzgodnione z Instytucją</w:t>
      </w:r>
      <w:r w:rsidR="0082084C" w:rsidRPr="008812F3">
        <w:rPr>
          <w:rFonts w:ascii="Arial" w:hAnsi="Arial" w:cs="Arial"/>
          <w:sz w:val="20"/>
          <w:szCs w:val="20"/>
        </w:rPr>
        <w:t xml:space="preserve"> Pośredniczącą</w:t>
      </w:r>
      <w:r w:rsidRPr="008812F3">
        <w:rPr>
          <w:rFonts w:ascii="Arial" w:hAnsi="Arial" w:cs="Arial"/>
          <w:sz w:val="20"/>
          <w:szCs w:val="20"/>
        </w:rPr>
        <w:t xml:space="preserve">. Tablica musi być umieszczona niezwłocznie po rozpoczęciu fizycznej realizacji Projektu lub zainstalowaniu zakupionego sprzętu aż do końca okresu trwałości Projektu lub do końca okresu odpowiadającego okresowi trwałości; </w:t>
      </w:r>
    </w:p>
    <w:p w14:paraId="61EBDC4C" w14:textId="77777777" w:rsidR="001F6081" w:rsidRPr="008812F3" w:rsidRDefault="001F6081" w:rsidP="00A839C1">
      <w:pPr>
        <w:pStyle w:val="Akapitzlist"/>
        <w:numPr>
          <w:ilvl w:val="0"/>
          <w:numId w:val="27"/>
        </w:numPr>
        <w:spacing w:after="0" w:line="257" w:lineRule="auto"/>
        <w:ind w:left="709" w:hanging="283"/>
        <w:contextualSpacing w:val="0"/>
        <w:jc w:val="both"/>
        <w:rPr>
          <w:rFonts w:ascii="Arial" w:hAnsi="Arial" w:cs="Arial"/>
          <w:sz w:val="20"/>
          <w:szCs w:val="20"/>
        </w:rPr>
      </w:pPr>
      <w:r w:rsidRPr="008812F3">
        <w:rPr>
          <w:rFonts w:ascii="Arial" w:hAnsi="Arial" w:cs="Arial"/>
          <w:sz w:val="20"/>
          <w:szCs w:val="20"/>
        </w:rPr>
        <w:t>w przypadku projektów innych niż te, o których mowa pkt 2 - umieszczenia w widocznym miejscu realizacji Projektu przynajmniej jednego trwałego plakatu o minimalnym formacie A3 lub podobnej wielkości elektronicznego wyświetlacza podkreślającego fakt otrzymania dofinansowania z UE;</w:t>
      </w:r>
    </w:p>
    <w:p w14:paraId="306F4C97" w14:textId="77777777" w:rsidR="001F6081" w:rsidRPr="008812F3" w:rsidRDefault="001F6081" w:rsidP="00A839C1">
      <w:pPr>
        <w:pStyle w:val="Akapitzlist"/>
        <w:numPr>
          <w:ilvl w:val="0"/>
          <w:numId w:val="27"/>
        </w:numPr>
        <w:spacing w:after="0" w:line="257" w:lineRule="auto"/>
        <w:ind w:left="709" w:hanging="283"/>
        <w:jc w:val="both"/>
        <w:rPr>
          <w:rFonts w:ascii="Arial" w:hAnsi="Arial" w:cs="Arial"/>
          <w:sz w:val="20"/>
          <w:szCs w:val="20"/>
        </w:rPr>
      </w:pPr>
      <w:r w:rsidRPr="008812F3">
        <w:rPr>
          <w:rFonts w:ascii="Arial" w:hAnsi="Arial" w:cs="Arial"/>
          <w:sz w:val="20"/>
          <w:szCs w:val="20"/>
        </w:rPr>
        <w:t>umieszczenia krótkiego opisu Projektu na stronie internetowej Beneficjenta i na jego stronach mediów społecznościowych. Opis Projektu musi zawierać:</w:t>
      </w:r>
    </w:p>
    <w:p w14:paraId="38DA15CC"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 xml:space="preserve">tytuł projektu lub jego skróconą nazwę, </w:t>
      </w:r>
    </w:p>
    <w:p w14:paraId="2182FDE4"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3952D1F2"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 xml:space="preserve">zadania, działania, które będą realizowane w ramach projektu (opis, co zostanie zrobione, ew. zakupione), </w:t>
      </w:r>
    </w:p>
    <w:p w14:paraId="394CFAA5"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 xml:space="preserve">grupy docelowe (do kogo skierowany jest projekt, kto z niego skorzysta), </w:t>
      </w:r>
    </w:p>
    <w:p w14:paraId="59385B97"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 xml:space="preserve">cel lub cele Projektu, </w:t>
      </w:r>
    </w:p>
    <w:p w14:paraId="621E8CEA"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 xml:space="preserve">efekty, rezultaty projektu (jeśli opis zadań, działań nie zawiera opisu efektów, rezultatów), </w:t>
      </w:r>
    </w:p>
    <w:p w14:paraId="4910DDC6"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wartość Projektu (łączny koszt),</w:t>
      </w:r>
    </w:p>
    <w:p w14:paraId="2718DCEF" w14:textId="77777777" w:rsidR="001F6081" w:rsidRPr="008812F3" w:rsidRDefault="001F6081" w:rsidP="00A839C1">
      <w:pPr>
        <w:pStyle w:val="Akapitzlist"/>
        <w:numPr>
          <w:ilvl w:val="0"/>
          <w:numId w:val="36"/>
        </w:numPr>
        <w:spacing w:after="0" w:line="257" w:lineRule="auto"/>
        <w:ind w:left="993" w:hanging="284"/>
        <w:jc w:val="both"/>
        <w:rPr>
          <w:rFonts w:ascii="Arial" w:hAnsi="Arial" w:cs="Arial"/>
          <w:sz w:val="20"/>
          <w:szCs w:val="20"/>
        </w:rPr>
      </w:pPr>
      <w:r w:rsidRPr="008812F3">
        <w:rPr>
          <w:rFonts w:ascii="Arial" w:hAnsi="Arial" w:cs="Arial"/>
          <w:sz w:val="20"/>
          <w:szCs w:val="20"/>
        </w:rPr>
        <w:t>wysokość wkładu Funduszy Europejskich;</w:t>
      </w:r>
    </w:p>
    <w:p w14:paraId="7FE074CB" w14:textId="77777777" w:rsidR="001F6081" w:rsidRPr="008812F3" w:rsidRDefault="001F6081" w:rsidP="00A839C1">
      <w:pPr>
        <w:pStyle w:val="Akapitzlist"/>
        <w:numPr>
          <w:ilvl w:val="0"/>
          <w:numId w:val="27"/>
        </w:numPr>
        <w:spacing w:after="0" w:line="257" w:lineRule="auto"/>
        <w:ind w:left="709" w:hanging="283"/>
        <w:contextualSpacing w:val="0"/>
        <w:jc w:val="both"/>
        <w:rPr>
          <w:rFonts w:ascii="Arial" w:hAnsi="Arial" w:cs="Arial"/>
          <w:sz w:val="20"/>
          <w:szCs w:val="20"/>
        </w:rPr>
      </w:pPr>
      <w:r w:rsidRPr="008812F3">
        <w:rPr>
          <w:rFonts w:ascii="Arial" w:hAnsi="Arial" w:cs="Arial"/>
          <w:sz w:val="20"/>
          <w:szCs w:val="20"/>
        </w:rPr>
        <w:t>jeżeli Projekt ma znaczenie strategiczne</w:t>
      </w:r>
      <w:r w:rsidRPr="008812F3">
        <w:rPr>
          <w:rFonts w:ascii="Arial" w:hAnsi="Arial" w:cs="Arial"/>
          <w:sz w:val="20"/>
          <w:szCs w:val="20"/>
          <w:vertAlign w:val="superscript"/>
        </w:rPr>
        <w:footnoteReference w:id="43"/>
      </w:r>
      <w:r w:rsidRPr="008812F3">
        <w:rPr>
          <w:rFonts w:ascii="Arial" w:hAnsi="Arial" w:cs="Arial"/>
          <w:sz w:val="20"/>
          <w:szCs w:val="20"/>
        </w:rPr>
        <w:t xml:space="preserve"> lub jego łączny koszt przekracza 10 mln euro</w:t>
      </w:r>
      <w:r w:rsidRPr="008812F3">
        <w:rPr>
          <w:rFonts w:ascii="Arial" w:hAnsi="Arial" w:cs="Arial"/>
          <w:sz w:val="20"/>
          <w:szCs w:val="20"/>
          <w:vertAlign w:val="superscript"/>
        </w:rPr>
        <w:footnoteReference w:id="44"/>
      </w:r>
      <w:r w:rsidRPr="008812F3">
        <w:rPr>
          <w:rFonts w:ascii="Arial" w:hAnsi="Arial" w:cs="Arial"/>
          <w:sz w:val="20"/>
          <w:szCs w:val="20"/>
          <w:vertAlign w:val="superscript"/>
        </w:rPr>
        <w:t xml:space="preserve"> </w:t>
      </w:r>
      <w:r w:rsidRPr="008812F3">
        <w:rPr>
          <w:rFonts w:ascii="Arial" w:hAnsi="Arial" w:cs="Arial"/>
          <w:sz w:val="20"/>
          <w:szCs w:val="20"/>
        </w:rPr>
        <w:t xml:space="preserve">zorganizowania wydarzenia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używania itp. </w:t>
      </w:r>
    </w:p>
    <w:p w14:paraId="60ED83E2" w14:textId="15A9B97F" w:rsidR="001F6081" w:rsidRPr="008812F3" w:rsidRDefault="001F6081" w:rsidP="00A839C1">
      <w:pPr>
        <w:spacing w:after="0" w:line="257" w:lineRule="auto"/>
        <w:ind w:left="708"/>
        <w:jc w:val="both"/>
        <w:rPr>
          <w:rFonts w:ascii="Arial" w:hAnsi="Arial" w:cs="Arial"/>
          <w:sz w:val="20"/>
          <w:szCs w:val="20"/>
        </w:rPr>
      </w:pPr>
      <w:r w:rsidRPr="008812F3">
        <w:rPr>
          <w:rFonts w:ascii="Arial" w:hAnsi="Arial" w:cs="Arial"/>
          <w:sz w:val="20"/>
          <w:szCs w:val="20"/>
        </w:rPr>
        <w:t>Do udziału w wydarzeniu informacyjno-promocyjnym należy zaprosić z co najmniej 4-tygodniowym wyprzedzeniem przedstawicieli Komisji Europejskiej i Instytucji Zarządzającej</w:t>
      </w:r>
      <w:r w:rsidR="009D452E" w:rsidRPr="008812F3">
        <w:rPr>
          <w:rFonts w:ascii="Arial" w:hAnsi="Arial" w:cs="Arial"/>
          <w:sz w:val="20"/>
          <w:szCs w:val="20"/>
        </w:rPr>
        <w:t xml:space="preserve"> oraz Instytucji Pośredniczącej</w:t>
      </w:r>
      <w:r w:rsidRPr="008812F3">
        <w:rPr>
          <w:rFonts w:ascii="Arial" w:hAnsi="Arial" w:cs="Arial"/>
          <w:sz w:val="20"/>
          <w:szCs w:val="20"/>
        </w:rPr>
        <w:t xml:space="preserve"> za pośrednictwem poczty elektronicznej: feng2021@mfipr.gov.pl oraz </w:t>
      </w:r>
      <w:hyperlink r:id="rId8" w:history="1">
        <w:r w:rsidR="009D452E" w:rsidRPr="008812F3">
          <w:rPr>
            <w:rStyle w:val="Hipercze"/>
            <w:rFonts w:ascii="Arial" w:hAnsi="Arial" w:cs="Arial"/>
            <w:sz w:val="20"/>
          </w:rPr>
          <w:t>regio-poland@ec.europa.eu</w:t>
        </w:r>
      </w:hyperlink>
      <w:r w:rsidRPr="008812F3">
        <w:rPr>
          <w:rFonts w:ascii="Arial" w:hAnsi="Arial" w:cs="Arial"/>
          <w:sz w:val="20"/>
          <w:szCs w:val="20"/>
        </w:rPr>
        <w:t>,</w:t>
      </w:r>
      <w:r w:rsidR="009D452E" w:rsidRPr="008812F3">
        <w:rPr>
          <w:rFonts w:ascii="Arial" w:hAnsi="Arial" w:cs="Arial"/>
          <w:sz w:val="20"/>
          <w:szCs w:val="20"/>
        </w:rPr>
        <w:t xml:space="preserve"> </w:t>
      </w:r>
      <w:r w:rsidR="00F7411A" w:rsidRPr="008812F3">
        <w:rPr>
          <w:rFonts w:ascii="Arial" w:hAnsi="Arial" w:cs="Arial"/>
          <w:sz w:val="20"/>
          <w:szCs w:val="20"/>
        </w:rPr>
        <w:t>dks</w:t>
      </w:r>
      <w:r w:rsidR="00247E55">
        <w:rPr>
          <w:rFonts w:ascii="Arial" w:hAnsi="Arial" w:cs="Arial"/>
          <w:sz w:val="20"/>
          <w:szCs w:val="20"/>
        </w:rPr>
        <w:t>-feng</w:t>
      </w:r>
      <w:r w:rsidR="009D452E" w:rsidRPr="008812F3">
        <w:rPr>
          <w:rFonts w:ascii="Arial" w:hAnsi="Arial" w:cs="Arial"/>
          <w:sz w:val="20"/>
          <w:szCs w:val="20"/>
        </w:rPr>
        <w:t>@opi.or</w:t>
      </w:r>
      <w:r w:rsidR="00A96356" w:rsidRPr="008812F3">
        <w:rPr>
          <w:rFonts w:ascii="Arial" w:hAnsi="Arial" w:cs="Arial"/>
          <w:sz w:val="20"/>
          <w:szCs w:val="20"/>
        </w:rPr>
        <w:t>g</w:t>
      </w:r>
      <w:r w:rsidR="009D452E" w:rsidRPr="008812F3">
        <w:rPr>
          <w:rFonts w:ascii="Arial" w:hAnsi="Arial" w:cs="Arial"/>
          <w:sz w:val="20"/>
          <w:szCs w:val="20"/>
        </w:rPr>
        <w:t>.pl</w:t>
      </w:r>
      <w:r w:rsidRPr="008812F3">
        <w:rPr>
          <w:rFonts w:ascii="Arial" w:hAnsi="Arial" w:cs="Arial"/>
          <w:sz w:val="20"/>
          <w:szCs w:val="20"/>
        </w:rPr>
        <w:t>;</w:t>
      </w:r>
    </w:p>
    <w:p w14:paraId="12E963EC" w14:textId="77777777" w:rsidR="001F6081" w:rsidRPr="008812F3" w:rsidRDefault="001F6081" w:rsidP="00A839C1">
      <w:pPr>
        <w:pStyle w:val="Akapitzlist"/>
        <w:numPr>
          <w:ilvl w:val="0"/>
          <w:numId w:val="27"/>
        </w:numPr>
        <w:spacing w:after="0" w:line="257" w:lineRule="auto"/>
        <w:ind w:left="709" w:hanging="283"/>
        <w:contextualSpacing w:val="0"/>
        <w:jc w:val="both"/>
        <w:rPr>
          <w:rFonts w:ascii="Arial" w:hAnsi="Arial" w:cs="Arial"/>
          <w:sz w:val="20"/>
          <w:szCs w:val="20"/>
        </w:rPr>
      </w:pPr>
      <w:r w:rsidRPr="008812F3">
        <w:rPr>
          <w:rFonts w:ascii="Arial" w:hAnsi="Arial" w:cs="Arial"/>
          <w:sz w:val="20"/>
          <w:szCs w:val="20"/>
        </w:rPr>
        <w:t>dokumentowania działań informacyjnych i promocyjnych prowadzonych w ramach Projektu.</w:t>
      </w:r>
    </w:p>
    <w:p w14:paraId="1EAB2104" w14:textId="77777777" w:rsidR="001F6081" w:rsidRPr="008812F3" w:rsidRDefault="001F6081" w:rsidP="00A839C1">
      <w:pPr>
        <w:pStyle w:val="Akapitzlist"/>
        <w:numPr>
          <w:ilvl w:val="0"/>
          <w:numId w:val="26"/>
        </w:numPr>
        <w:spacing w:after="0" w:line="257" w:lineRule="auto"/>
        <w:ind w:left="426"/>
        <w:jc w:val="both"/>
        <w:rPr>
          <w:rFonts w:ascii="Arial" w:hAnsi="Arial" w:cs="Arial"/>
          <w:sz w:val="20"/>
          <w:szCs w:val="20"/>
        </w:rPr>
      </w:pPr>
      <w:r w:rsidRPr="008812F3">
        <w:rPr>
          <w:rFonts w:ascii="Arial" w:hAnsi="Arial" w:cs="Arial"/>
          <w:sz w:val="20"/>
          <w:szCs w:val="20"/>
          <w:lang w:bidi="pl-PL"/>
        </w:rPr>
        <w:t>Beneficjent informuje Instytucję</w:t>
      </w:r>
      <w:r w:rsidR="009D452E" w:rsidRPr="008812F3">
        <w:rPr>
          <w:rFonts w:ascii="Arial" w:hAnsi="Arial" w:cs="Arial"/>
          <w:sz w:val="20"/>
          <w:szCs w:val="20"/>
          <w:lang w:bidi="pl-PL"/>
        </w:rPr>
        <w:t xml:space="preserve"> Pośredniczącą</w:t>
      </w:r>
      <w:r w:rsidRPr="008812F3">
        <w:rPr>
          <w:rStyle w:val="Odwoanieprzypisudolnego"/>
          <w:rFonts w:ascii="Arial" w:hAnsi="Arial" w:cs="Arial"/>
          <w:sz w:val="20"/>
          <w:szCs w:val="20"/>
          <w:lang w:bidi="pl-PL"/>
        </w:rPr>
        <w:footnoteReference w:id="45"/>
      </w:r>
      <w:r w:rsidRPr="008812F3">
        <w:rPr>
          <w:rFonts w:ascii="Arial" w:hAnsi="Arial" w:cs="Arial"/>
          <w:sz w:val="20"/>
          <w:szCs w:val="20"/>
          <w:lang w:bidi="pl-PL"/>
        </w:rPr>
        <w:t xml:space="preserve"> o:</w:t>
      </w:r>
    </w:p>
    <w:p w14:paraId="261E467C" w14:textId="77777777" w:rsidR="001F6081" w:rsidRPr="008812F3" w:rsidRDefault="001F6081" w:rsidP="00A839C1">
      <w:pPr>
        <w:pStyle w:val="Akapitzlist"/>
        <w:numPr>
          <w:ilvl w:val="0"/>
          <w:numId w:val="29"/>
        </w:numPr>
        <w:spacing w:after="0" w:line="257" w:lineRule="auto"/>
        <w:ind w:left="709" w:hanging="218"/>
        <w:contextualSpacing w:val="0"/>
        <w:jc w:val="both"/>
        <w:rPr>
          <w:rFonts w:ascii="Arial" w:hAnsi="Arial" w:cs="Arial"/>
          <w:sz w:val="20"/>
          <w:szCs w:val="20"/>
          <w:lang w:bidi="pl-PL"/>
        </w:rPr>
      </w:pPr>
      <w:r w:rsidRPr="008812F3">
        <w:rPr>
          <w:rFonts w:ascii="Arial" w:hAnsi="Arial" w:cs="Arial"/>
          <w:sz w:val="20"/>
          <w:szCs w:val="20"/>
          <w:lang w:bidi="pl-PL"/>
        </w:rPr>
        <w:t>planowanych wydarzeniach informacyjno-promocyjnych związanych z Projektem;</w:t>
      </w:r>
    </w:p>
    <w:p w14:paraId="7282C714" w14:textId="77777777" w:rsidR="001F6081" w:rsidRPr="008812F3" w:rsidRDefault="001F6081" w:rsidP="00A839C1">
      <w:pPr>
        <w:pStyle w:val="Akapitzlist"/>
        <w:numPr>
          <w:ilvl w:val="0"/>
          <w:numId w:val="29"/>
        </w:numPr>
        <w:spacing w:after="0" w:line="257" w:lineRule="auto"/>
        <w:ind w:left="709" w:hanging="218"/>
        <w:contextualSpacing w:val="0"/>
        <w:jc w:val="both"/>
        <w:rPr>
          <w:rFonts w:ascii="Arial" w:hAnsi="Arial" w:cs="Arial"/>
          <w:sz w:val="20"/>
          <w:szCs w:val="20"/>
          <w:lang w:bidi="pl-PL"/>
        </w:rPr>
      </w:pPr>
      <w:r w:rsidRPr="008812F3">
        <w:rPr>
          <w:rFonts w:ascii="Arial" w:hAnsi="Arial" w:cs="Arial"/>
          <w:sz w:val="20"/>
          <w:szCs w:val="20"/>
          <w:lang w:bidi="pl-PL"/>
        </w:rPr>
        <w:t>innych planowanych wydarzeniach i istotnych okolicznościach oraz efektach związanych z realizacją Projektu, które mogą mieć znaczenie dla opinii publicznej i mogą służyć budowaniu marki Funduszy Europejskich</w:t>
      </w:r>
      <w:r w:rsidRPr="008812F3">
        <w:rPr>
          <w:rStyle w:val="Odwoanieprzypisudolnego"/>
          <w:rFonts w:ascii="Arial" w:hAnsi="Arial" w:cs="Arial"/>
          <w:sz w:val="20"/>
          <w:szCs w:val="20"/>
          <w:lang w:bidi="pl-PL"/>
        </w:rPr>
        <w:footnoteReference w:id="46"/>
      </w:r>
      <w:r w:rsidRPr="008812F3">
        <w:rPr>
          <w:rFonts w:ascii="Arial" w:hAnsi="Arial" w:cs="Arial"/>
          <w:sz w:val="20"/>
          <w:szCs w:val="20"/>
          <w:lang w:bidi="pl-PL"/>
        </w:rPr>
        <w:t xml:space="preserve">. </w:t>
      </w:r>
    </w:p>
    <w:p w14:paraId="1E1C47C6" w14:textId="7028AC15" w:rsidR="001F6081" w:rsidRPr="008812F3" w:rsidRDefault="001F6081" w:rsidP="00A839C1">
      <w:pPr>
        <w:pStyle w:val="Akapitzlist"/>
        <w:numPr>
          <w:ilvl w:val="0"/>
          <w:numId w:val="26"/>
        </w:numPr>
        <w:spacing w:line="257" w:lineRule="auto"/>
        <w:ind w:left="426"/>
        <w:jc w:val="both"/>
        <w:rPr>
          <w:rFonts w:ascii="Arial" w:hAnsi="Arial" w:cs="Arial"/>
          <w:sz w:val="20"/>
          <w:szCs w:val="20"/>
          <w:lang w:bidi="pl-PL"/>
        </w:rPr>
      </w:pPr>
      <w:r w:rsidRPr="008812F3">
        <w:rPr>
          <w:rFonts w:ascii="Arial" w:hAnsi="Arial" w:cs="Arial"/>
          <w:sz w:val="20"/>
          <w:szCs w:val="20"/>
          <w:lang w:bidi="pl-PL"/>
        </w:rPr>
        <w:t>Beneficjent przekazuje informacje o planowanych wydarzeniach, o których mowa w ust. 3, na co najmniej 14 dni przed wydarzeniem za pośrednictwem poczty elektronicznej na adres Instytucji</w:t>
      </w:r>
      <w:r w:rsidR="008F5AA4" w:rsidRPr="008812F3">
        <w:rPr>
          <w:rFonts w:ascii="Arial" w:hAnsi="Arial" w:cs="Arial"/>
          <w:sz w:val="20"/>
          <w:szCs w:val="20"/>
          <w:lang w:bidi="pl-PL"/>
        </w:rPr>
        <w:t xml:space="preserve"> Pośredniczącej</w:t>
      </w:r>
      <w:r w:rsidRPr="008812F3">
        <w:rPr>
          <w:rFonts w:ascii="Arial" w:hAnsi="Arial" w:cs="Arial"/>
          <w:sz w:val="20"/>
          <w:szCs w:val="20"/>
          <w:lang w:bidi="pl-PL"/>
        </w:rPr>
        <w:t xml:space="preserve">: </w:t>
      </w:r>
      <w:r w:rsidR="008B608B" w:rsidRPr="008812F3">
        <w:rPr>
          <w:rFonts w:ascii="Arial" w:hAnsi="Arial" w:cs="Arial"/>
          <w:sz w:val="20"/>
          <w:szCs w:val="20"/>
        </w:rPr>
        <w:t>dks</w:t>
      </w:r>
      <w:r w:rsidR="009E6E87">
        <w:rPr>
          <w:rFonts w:ascii="Arial" w:hAnsi="Arial" w:cs="Arial"/>
          <w:sz w:val="20"/>
          <w:szCs w:val="20"/>
        </w:rPr>
        <w:t>-feng</w:t>
      </w:r>
      <w:r w:rsidR="009D452E" w:rsidRPr="008812F3">
        <w:rPr>
          <w:rFonts w:ascii="Arial" w:hAnsi="Arial" w:cs="Arial"/>
          <w:sz w:val="20"/>
          <w:szCs w:val="20"/>
        </w:rPr>
        <w:t>@opi.org.pl</w:t>
      </w:r>
      <w:r w:rsidRPr="008812F3">
        <w:rPr>
          <w:rFonts w:ascii="Arial" w:hAnsi="Arial" w:cs="Arial"/>
          <w:sz w:val="20"/>
          <w:szCs w:val="20"/>
        </w:rPr>
        <w:t xml:space="preserve"> oraz</w:t>
      </w:r>
      <w:r w:rsidRPr="008812F3">
        <w:rPr>
          <w:rFonts w:ascii="Arial" w:hAnsi="Arial" w:cs="Arial"/>
          <w:sz w:val="20"/>
          <w:szCs w:val="20"/>
          <w:lang w:bidi="pl-PL"/>
        </w:rPr>
        <w:t xml:space="preserve"> </w:t>
      </w:r>
      <w:r w:rsidRPr="008812F3">
        <w:rPr>
          <w:rFonts w:ascii="Arial" w:hAnsi="Arial" w:cs="Arial"/>
          <w:sz w:val="20"/>
          <w:szCs w:val="20"/>
        </w:rPr>
        <w:t>feng2021</w:t>
      </w:r>
      <w:r w:rsidRPr="008812F3">
        <w:rPr>
          <w:rFonts w:ascii="Arial" w:hAnsi="Arial" w:cs="Arial"/>
          <w:sz w:val="20"/>
          <w:szCs w:val="20"/>
          <w:lang w:bidi="pl-PL"/>
        </w:rPr>
        <w:t>@mfipr.gov.pl. Informacja powinna wskazywać dane kontaktowe osób ze</w:t>
      </w:r>
      <w:r w:rsidR="00725E98">
        <w:rPr>
          <w:rFonts w:ascii="Arial" w:hAnsi="Arial" w:cs="Arial"/>
          <w:sz w:val="20"/>
          <w:szCs w:val="20"/>
          <w:lang w:bidi="pl-PL"/>
        </w:rPr>
        <w:t> </w:t>
      </w:r>
      <w:r w:rsidRPr="008812F3">
        <w:rPr>
          <w:rFonts w:ascii="Arial" w:hAnsi="Arial" w:cs="Arial"/>
          <w:sz w:val="20"/>
          <w:szCs w:val="20"/>
          <w:lang w:bidi="pl-PL"/>
        </w:rPr>
        <w:t xml:space="preserve">strony Beneficjenta zaangażowanych w wydarzenie. </w:t>
      </w:r>
    </w:p>
    <w:p w14:paraId="3DFA33FF" w14:textId="77777777" w:rsidR="001F6081" w:rsidRPr="008812F3" w:rsidRDefault="001F6081" w:rsidP="00A839C1">
      <w:pPr>
        <w:pStyle w:val="Akapitzlist"/>
        <w:numPr>
          <w:ilvl w:val="0"/>
          <w:numId w:val="26"/>
        </w:numPr>
        <w:spacing w:after="0" w:line="257" w:lineRule="auto"/>
        <w:ind w:left="426"/>
        <w:contextualSpacing w:val="0"/>
        <w:jc w:val="both"/>
        <w:rPr>
          <w:rFonts w:ascii="Arial" w:hAnsi="Arial" w:cs="Arial"/>
          <w:sz w:val="20"/>
          <w:szCs w:val="20"/>
        </w:rPr>
      </w:pPr>
      <w:r w:rsidRPr="008812F3">
        <w:rPr>
          <w:rFonts w:ascii="Arial" w:hAnsi="Arial" w:cs="Arial"/>
          <w:sz w:val="20"/>
          <w:szCs w:val="20"/>
        </w:rPr>
        <w:t>Każdorazowo, na prośbę Instytucji</w:t>
      </w:r>
      <w:r w:rsidR="005D08EE" w:rsidRPr="008812F3">
        <w:rPr>
          <w:rFonts w:ascii="Arial" w:hAnsi="Arial" w:cs="Arial"/>
          <w:sz w:val="20"/>
          <w:szCs w:val="20"/>
          <w:lang w:bidi="pl-PL"/>
        </w:rPr>
        <w:t xml:space="preserve"> Pośredniczącej</w:t>
      </w:r>
      <w:r w:rsidRPr="008812F3">
        <w:rPr>
          <w:rFonts w:ascii="Arial" w:hAnsi="Arial" w:cs="Arial"/>
          <w:sz w:val="20"/>
          <w:szCs w:val="20"/>
        </w:rPr>
        <w:t>, Beneficjent zobowiązany jest do zorganizowania wspólnego wydarzenia informacyjno-promocyjnego dla mediów (np. briefingu prasowego, konferencji prasowej) z przedstawicielami Instytucji</w:t>
      </w:r>
      <w:r w:rsidR="005D08EE" w:rsidRPr="008812F3">
        <w:rPr>
          <w:rFonts w:ascii="Arial" w:hAnsi="Arial" w:cs="Arial"/>
          <w:sz w:val="20"/>
          <w:szCs w:val="20"/>
          <w:lang w:bidi="pl-PL"/>
        </w:rPr>
        <w:t xml:space="preserve"> Pośredniczącej</w:t>
      </w:r>
      <w:r w:rsidRPr="008812F3">
        <w:rPr>
          <w:rFonts w:ascii="Arial" w:hAnsi="Arial" w:cs="Arial"/>
          <w:sz w:val="20"/>
          <w:szCs w:val="20"/>
        </w:rPr>
        <w:t xml:space="preserve">. </w:t>
      </w:r>
    </w:p>
    <w:p w14:paraId="42A998E6" w14:textId="3F01FD27" w:rsidR="001F6081" w:rsidRPr="008812F3" w:rsidRDefault="001F6081" w:rsidP="00A839C1">
      <w:pPr>
        <w:pStyle w:val="Akapitzlist"/>
        <w:numPr>
          <w:ilvl w:val="0"/>
          <w:numId w:val="26"/>
        </w:numPr>
        <w:spacing w:after="0" w:line="257" w:lineRule="auto"/>
        <w:ind w:left="426"/>
        <w:contextualSpacing w:val="0"/>
        <w:jc w:val="both"/>
        <w:rPr>
          <w:rFonts w:ascii="Arial" w:hAnsi="Arial" w:cs="Arial"/>
          <w:sz w:val="20"/>
          <w:szCs w:val="20"/>
        </w:rPr>
      </w:pPr>
      <w:r w:rsidRPr="008812F3">
        <w:rPr>
          <w:rFonts w:ascii="Arial" w:hAnsi="Arial" w:cs="Arial"/>
          <w:sz w:val="20"/>
          <w:szCs w:val="20"/>
        </w:rPr>
        <w:lastRenderedPageBreak/>
        <w:t xml:space="preserve">W przypadku niewywiązania się Beneficjenta z obowiązków określonych w ust. 2 pkt 1 lit. a - c oraz pkt 2-5, Instytucja </w:t>
      </w:r>
      <w:r w:rsidR="00047FE0" w:rsidRPr="008812F3">
        <w:rPr>
          <w:rFonts w:ascii="Arial" w:hAnsi="Arial" w:cs="Arial"/>
          <w:sz w:val="20"/>
          <w:szCs w:val="20"/>
          <w:lang w:bidi="pl-PL"/>
        </w:rPr>
        <w:t>Pośrednicząca</w:t>
      </w:r>
      <w:r w:rsidR="00047FE0" w:rsidRPr="008812F3">
        <w:rPr>
          <w:rFonts w:ascii="Arial" w:hAnsi="Arial" w:cs="Arial"/>
          <w:sz w:val="20"/>
          <w:szCs w:val="20"/>
        </w:rPr>
        <w:t xml:space="preserve"> </w:t>
      </w:r>
      <w:r w:rsidRPr="008812F3">
        <w:rPr>
          <w:rFonts w:ascii="Arial" w:hAnsi="Arial" w:cs="Arial"/>
          <w:sz w:val="20"/>
          <w:szCs w:val="20"/>
        </w:rPr>
        <w:t xml:space="preserve">wzywa Beneficjenta do podjęcia działań zaradczych w terminie i na warunkach określonych w wezwaniu. </w:t>
      </w:r>
      <w:r w:rsidR="004D2CC3" w:rsidRPr="008812F3">
        <w:rPr>
          <w:rFonts w:ascii="Arial" w:hAnsi="Arial" w:cs="Arial"/>
        </w:rPr>
        <w:t xml:space="preserve"> </w:t>
      </w:r>
      <w:r w:rsidR="004D2CC3" w:rsidRPr="008812F3">
        <w:rPr>
          <w:rFonts w:ascii="Arial" w:hAnsi="Arial" w:cs="Arial"/>
          <w:sz w:val="20"/>
          <w:szCs w:val="20"/>
        </w:rPr>
        <w:t>W przypadku braku wykonania przez Beneficjenta działań zaradczych, o których mowa w wezwaniu, Instytucja Pośrednicząca pomniejsza maksymalną kwotę dofinansowania o wartość nie większą niż 3% tego dofinansowania</w:t>
      </w:r>
      <w:r w:rsidR="00FA266F">
        <w:rPr>
          <w:rFonts w:ascii="Arial" w:hAnsi="Arial" w:cs="Arial"/>
          <w:sz w:val="20"/>
          <w:szCs w:val="20"/>
        </w:rPr>
        <w:t>, zgodnie z wykazem pomniejszenia wartości dofinansowania Projektu w zakresie obowiązków komunikacyjnych, który stanowi załącznik nr 10 do Umowy</w:t>
      </w:r>
      <w:r w:rsidR="00FA266F" w:rsidRPr="004A4402">
        <w:rPr>
          <w:rFonts w:ascii="Arial" w:hAnsi="Arial" w:cs="Arial"/>
          <w:sz w:val="20"/>
          <w:szCs w:val="20"/>
        </w:rPr>
        <w:t>.</w:t>
      </w:r>
      <w:r w:rsidR="004D2CC3" w:rsidRPr="008812F3">
        <w:rPr>
          <w:rFonts w:ascii="Arial" w:hAnsi="Arial" w:cs="Arial"/>
          <w:sz w:val="20"/>
          <w:szCs w:val="20"/>
        </w:rPr>
        <w:t xml:space="preserve"> W takim przypadku Instytucja Pośrednicząca w drodze jednostronnego oświadczenia woli, które jest wiążące dla Beneficjenta, dokona zmiany maksymalnej kwoty dofinansowania, o czym poinformuje Beneficjenta w formie pisemnej lub elektronicznej, wzywając go jednocześnie do odpowiedniej zmiany Harmonogramu rzeczowo - finansowego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w:t>
      </w:r>
      <w:r w:rsidR="00547684">
        <w:rPr>
          <w:rFonts w:ascii="Arial" w:hAnsi="Arial" w:cs="Arial"/>
          <w:sz w:val="20"/>
          <w:szCs w:val="20"/>
        </w:rPr>
        <w:t xml:space="preserve"> Pośredniczącą</w:t>
      </w:r>
      <w:r w:rsidR="004D2CC3" w:rsidRPr="008812F3">
        <w:rPr>
          <w:rFonts w:ascii="Arial" w:hAnsi="Arial" w:cs="Arial"/>
          <w:sz w:val="20"/>
          <w:szCs w:val="20"/>
        </w:rPr>
        <w:t xml:space="preserve">. Po bezskutecznym upływie terminu do zwrotu, następuje on w trybie i na zasadach określonych w art. 207 </w:t>
      </w:r>
      <w:proofErr w:type="spellStart"/>
      <w:r w:rsidR="004D2CC3" w:rsidRPr="008812F3">
        <w:rPr>
          <w:rFonts w:ascii="Arial" w:hAnsi="Arial" w:cs="Arial"/>
          <w:sz w:val="20"/>
          <w:szCs w:val="20"/>
        </w:rPr>
        <w:t>ufp</w:t>
      </w:r>
      <w:proofErr w:type="spellEnd"/>
      <w:r w:rsidR="004D2CC3" w:rsidRPr="008812F3">
        <w:rPr>
          <w:rFonts w:ascii="Arial" w:hAnsi="Arial" w:cs="Arial"/>
          <w:sz w:val="20"/>
          <w:szCs w:val="20"/>
        </w:rPr>
        <w:t>.</w:t>
      </w:r>
    </w:p>
    <w:p w14:paraId="7F5B9288" w14:textId="77777777" w:rsidR="001F6081" w:rsidRPr="008812F3" w:rsidRDefault="001F6081" w:rsidP="00A839C1">
      <w:pPr>
        <w:pStyle w:val="Akapitzlist"/>
        <w:numPr>
          <w:ilvl w:val="0"/>
          <w:numId w:val="26"/>
        </w:numPr>
        <w:spacing w:after="0" w:line="257" w:lineRule="auto"/>
        <w:ind w:left="426"/>
        <w:jc w:val="both"/>
        <w:rPr>
          <w:rFonts w:ascii="Arial" w:hAnsi="Arial" w:cs="Arial"/>
          <w:sz w:val="20"/>
          <w:szCs w:val="20"/>
        </w:rPr>
      </w:pPr>
      <w:r w:rsidRPr="008812F3">
        <w:rPr>
          <w:rFonts w:ascii="Arial" w:hAnsi="Arial" w:cs="Arial"/>
          <w:sz w:val="20"/>
          <w:szCs w:val="20"/>
        </w:rPr>
        <w:t>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Beneficjent zobowiązuje się do uzyskania od tej osoby autorskich praw majątkowych do tych utworów.</w:t>
      </w:r>
    </w:p>
    <w:p w14:paraId="77116995" w14:textId="73CA86AA" w:rsidR="001F6081" w:rsidRPr="008812F3" w:rsidRDefault="001F6081" w:rsidP="00A839C1">
      <w:pPr>
        <w:pStyle w:val="Akapitzlist"/>
        <w:numPr>
          <w:ilvl w:val="0"/>
          <w:numId w:val="26"/>
        </w:numPr>
        <w:spacing w:after="0" w:line="257" w:lineRule="auto"/>
        <w:ind w:left="426"/>
        <w:jc w:val="both"/>
        <w:rPr>
          <w:rFonts w:ascii="Arial" w:hAnsi="Arial" w:cs="Arial"/>
          <w:sz w:val="20"/>
          <w:szCs w:val="20"/>
        </w:rPr>
      </w:pPr>
      <w:r w:rsidRPr="008812F3">
        <w:rPr>
          <w:rStyle w:val="markedcontent"/>
          <w:rFonts w:ascii="Arial" w:hAnsi="Arial" w:cs="Arial"/>
          <w:sz w:val="20"/>
          <w:szCs w:val="20"/>
        </w:rPr>
        <w:t>Każdorazowo na wniosek Instytucji</w:t>
      </w:r>
      <w:r w:rsidR="00627863" w:rsidRPr="008812F3">
        <w:rPr>
          <w:rStyle w:val="markedcontent"/>
          <w:rFonts w:ascii="Arial" w:hAnsi="Arial" w:cs="Arial"/>
          <w:sz w:val="20"/>
          <w:szCs w:val="20"/>
        </w:rPr>
        <w:t xml:space="preserve"> Pośredniczącej</w:t>
      </w:r>
      <w:r w:rsidRPr="008812F3">
        <w:rPr>
          <w:rStyle w:val="markedcontent"/>
          <w:rFonts w:ascii="Arial" w:hAnsi="Arial" w:cs="Arial"/>
          <w:sz w:val="20"/>
          <w:szCs w:val="20"/>
        </w:rPr>
        <w:t xml:space="preserve"> i unijnych instytucji, organów lub jednostek organizacyjnych, Beneficjent zobowiązuje się do udostępnienia tym podmiotom utworów związanych z</w:t>
      </w:r>
      <w:r w:rsidR="00A839C1">
        <w:rPr>
          <w:rStyle w:val="markedcontent"/>
          <w:rFonts w:ascii="Arial" w:hAnsi="Arial" w:cs="Arial"/>
          <w:sz w:val="20"/>
          <w:szCs w:val="20"/>
        </w:rPr>
        <w:t> </w:t>
      </w:r>
      <w:r w:rsidRPr="008812F3">
        <w:rPr>
          <w:rStyle w:val="markedcontent"/>
          <w:rFonts w:ascii="Arial" w:hAnsi="Arial" w:cs="Arial"/>
          <w:sz w:val="20"/>
          <w:szCs w:val="20"/>
        </w:rPr>
        <w:t>komunikacją i widocznością (np. zdjęcia, filmy, broszury,</w:t>
      </w:r>
      <w:r w:rsidRPr="008812F3">
        <w:rPr>
          <w:rFonts w:ascii="Arial" w:hAnsi="Arial" w:cs="Arial"/>
          <w:sz w:val="20"/>
          <w:szCs w:val="20"/>
        </w:rPr>
        <w:t xml:space="preserve"> </w:t>
      </w:r>
      <w:r w:rsidRPr="008812F3">
        <w:rPr>
          <w:rStyle w:val="markedcontent"/>
          <w:rFonts w:ascii="Arial" w:hAnsi="Arial" w:cs="Arial"/>
          <w:sz w:val="20"/>
          <w:szCs w:val="20"/>
        </w:rPr>
        <w:t xml:space="preserve">ulotki, prezentacje multimedialne nt. Projektu) powstałych w ramach Projektu. </w:t>
      </w:r>
    </w:p>
    <w:p w14:paraId="720C74D5" w14:textId="77777777" w:rsidR="001F6081" w:rsidRPr="008812F3" w:rsidRDefault="001F6081" w:rsidP="00A839C1">
      <w:pPr>
        <w:pStyle w:val="Akapitzlist"/>
        <w:numPr>
          <w:ilvl w:val="0"/>
          <w:numId w:val="26"/>
        </w:numPr>
        <w:spacing w:after="0" w:line="257" w:lineRule="auto"/>
        <w:ind w:left="426"/>
        <w:jc w:val="both"/>
        <w:rPr>
          <w:rFonts w:ascii="Arial" w:hAnsi="Arial" w:cs="Arial"/>
          <w:sz w:val="20"/>
          <w:szCs w:val="20"/>
        </w:rPr>
      </w:pPr>
      <w:r w:rsidRPr="008812F3">
        <w:rPr>
          <w:rFonts w:ascii="Arial" w:eastAsia="Calibri" w:hAnsi="Arial" w:cs="Arial"/>
          <w:sz w:val="20"/>
          <w:szCs w:val="20"/>
        </w:rPr>
        <w:t>Na wniosek Instytucji</w:t>
      </w:r>
      <w:r w:rsidR="00F74B17" w:rsidRPr="008812F3">
        <w:rPr>
          <w:rFonts w:ascii="Arial" w:eastAsia="Calibri" w:hAnsi="Arial" w:cs="Arial"/>
          <w:sz w:val="20"/>
          <w:szCs w:val="20"/>
        </w:rPr>
        <w:t xml:space="preserve"> Pośredniczącej</w:t>
      </w:r>
      <w:r w:rsidRPr="008812F3">
        <w:rPr>
          <w:rFonts w:ascii="Arial" w:eastAsia="Calibri" w:hAnsi="Arial" w:cs="Arial"/>
          <w:sz w:val="20"/>
          <w:szCs w:val="20"/>
        </w:rPr>
        <w:t xml:space="preserve">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2EB0B62" w14:textId="77777777" w:rsidR="001F6081" w:rsidRPr="008812F3" w:rsidRDefault="001F6081" w:rsidP="00A839C1">
      <w:pPr>
        <w:pStyle w:val="Akapitzlist"/>
        <w:numPr>
          <w:ilvl w:val="0"/>
          <w:numId w:val="37"/>
        </w:numPr>
        <w:spacing w:after="0" w:line="257" w:lineRule="auto"/>
        <w:ind w:left="709" w:hanging="283"/>
        <w:jc w:val="both"/>
        <w:rPr>
          <w:rFonts w:ascii="Arial" w:eastAsia="Calibri" w:hAnsi="Arial" w:cs="Arial"/>
          <w:sz w:val="20"/>
          <w:szCs w:val="20"/>
        </w:rPr>
      </w:pPr>
      <w:r w:rsidRPr="008812F3">
        <w:rPr>
          <w:rFonts w:ascii="Arial" w:eastAsia="Calibri" w:hAnsi="Arial" w:cs="Arial"/>
          <w:sz w:val="20"/>
          <w:szCs w:val="20"/>
        </w:rPr>
        <w:t>na terytorium Rzeczypospolitej Polskiej oraz na terytorium innych państw członkowskich UE;</w:t>
      </w:r>
    </w:p>
    <w:p w14:paraId="6E20A01E" w14:textId="77777777" w:rsidR="001F6081" w:rsidRPr="008812F3" w:rsidRDefault="001F6081" w:rsidP="00A839C1">
      <w:pPr>
        <w:pStyle w:val="Akapitzlist"/>
        <w:numPr>
          <w:ilvl w:val="0"/>
          <w:numId w:val="37"/>
        </w:numPr>
        <w:spacing w:after="0" w:line="257" w:lineRule="auto"/>
        <w:ind w:left="709" w:hanging="283"/>
        <w:jc w:val="both"/>
        <w:rPr>
          <w:rFonts w:ascii="Arial" w:eastAsia="Calibri" w:hAnsi="Arial" w:cs="Arial"/>
          <w:sz w:val="20"/>
          <w:szCs w:val="20"/>
        </w:rPr>
      </w:pPr>
      <w:r w:rsidRPr="008812F3">
        <w:rPr>
          <w:rFonts w:ascii="Arial" w:eastAsia="Calibri" w:hAnsi="Arial" w:cs="Arial"/>
          <w:sz w:val="20"/>
          <w:szCs w:val="20"/>
        </w:rPr>
        <w:t>na okres 10 lat od dnia udzielenia licencji;</w:t>
      </w:r>
    </w:p>
    <w:p w14:paraId="74AB7FDA" w14:textId="77777777" w:rsidR="001F6081" w:rsidRPr="008812F3" w:rsidRDefault="001F6081" w:rsidP="00A839C1">
      <w:pPr>
        <w:pStyle w:val="Akapitzlist"/>
        <w:numPr>
          <w:ilvl w:val="0"/>
          <w:numId w:val="37"/>
        </w:numPr>
        <w:spacing w:after="0" w:line="257" w:lineRule="auto"/>
        <w:ind w:left="709" w:hanging="283"/>
        <w:jc w:val="both"/>
        <w:rPr>
          <w:rFonts w:ascii="Arial" w:eastAsia="Calibri" w:hAnsi="Arial" w:cs="Arial"/>
          <w:sz w:val="20"/>
          <w:szCs w:val="20"/>
        </w:rPr>
      </w:pPr>
      <w:r w:rsidRPr="008812F3">
        <w:rPr>
          <w:rFonts w:ascii="Arial" w:eastAsia="Calibri" w:hAnsi="Arial" w:cs="Arial"/>
          <w:sz w:val="20"/>
          <w:szCs w:val="20"/>
        </w:rPr>
        <w:t>bez ograniczeń co do liczby egzemplarzy i nośników, w zakresie następujących pól eksploatacji:</w:t>
      </w:r>
    </w:p>
    <w:p w14:paraId="7254D031" w14:textId="77777777" w:rsidR="001F6081" w:rsidRPr="008812F3" w:rsidRDefault="001F6081" w:rsidP="00A839C1">
      <w:pPr>
        <w:pStyle w:val="Akapitzlist"/>
        <w:numPr>
          <w:ilvl w:val="0"/>
          <w:numId w:val="38"/>
        </w:numPr>
        <w:spacing w:after="0" w:line="257" w:lineRule="auto"/>
        <w:ind w:left="993" w:hanging="284"/>
        <w:jc w:val="both"/>
        <w:rPr>
          <w:rFonts w:ascii="Arial" w:eastAsia="Calibri" w:hAnsi="Arial" w:cs="Arial"/>
          <w:sz w:val="20"/>
          <w:szCs w:val="20"/>
        </w:rPr>
      </w:pPr>
      <w:r w:rsidRPr="008812F3">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3AC3EDB3" w14:textId="77777777" w:rsidR="001F6081" w:rsidRPr="008812F3" w:rsidRDefault="001F6081" w:rsidP="00A839C1">
      <w:pPr>
        <w:pStyle w:val="Akapitzlist"/>
        <w:numPr>
          <w:ilvl w:val="0"/>
          <w:numId w:val="38"/>
        </w:numPr>
        <w:spacing w:after="0" w:line="257" w:lineRule="auto"/>
        <w:ind w:left="993" w:hanging="284"/>
        <w:jc w:val="both"/>
        <w:rPr>
          <w:rFonts w:ascii="Arial" w:eastAsia="Calibri" w:hAnsi="Arial" w:cs="Arial"/>
          <w:sz w:val="20"/>
          <w:szCs w:val="20"/>
        </w:rPr>
      </w:pPr>
      <w:r w:rsidRPr="008812F3">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982B649" w14:textId="77777777" w:rsidR="001F6081" w:rsidRPr="008812F3" w:rsidRDefault="001F6081" w:rsidP="00A839C1">
      <w:pPr>
        <w:pStyle w:val="Akapitzlist"/>
        <w:numPr>
          <w:ilvl w:val="0"/>
          <w:numId w:val="38"/>
        </w:numPr>
        <w:spacing w:after="0" w:line="257" w:lineRule="auto"/>
        <w:ind w:left="993" w:hanging="284"/>
        <w:jc w:val="both"/>
        <w:rPr>
          <w:rFonts w:ascii="Arial" w:eastAsia="Calibri" w:hAnsi="Arial" w:cs="Arial"/>
          <w:sz w:val="20"/>
          <w:szCs w:val="20"/>
        </w:rPr>
      </w:pPr>
      <w:r w:rsidRPr="008812F3">
        <w:rPr>
          <w:rFonts w:ascii="Arial" w:eastAsia="Calibri" w:hAnsi="Arial" w:cs="Arial"/>
          <w:sz w:val="20"/>
          <w:szCs w:val="20"/>
        </w:rPr>
        <w:t xml:space="preserve">publiczna dystrybucja utworów lub ich kopii we wszelkich formach (np. książka, broszura, </w:t>
      </w:r>
      <w:proofErr w:type="gramStart"/>
      <w:r w:rsidRPr="008812F3">
        <w:rPr>
          <w:rFonts w:ascii="Arial" w:eastAsia="Calibri" w:hAnsi="Arial" w:cs="Arial"/>
          <w:sz w:val="20"/>
          <w:szCs w:val="20"/>
        </w:rPr>
        <w:t>CD,  Internet</w:t>
      </w:r>
      <w:proofErr w:type="gramEnd"/>
      <w:r w:rsidRPr="008812F3">
        <w:rPr>
          <w:rFonts w:ascii="Arial" w:eastAsia="Calibri" w:hAnsi="Arial" w:cs="Arial"/>
          <w:sz w:val="20"/>
          <w:szCs w:val="20"/>
        </w:rPr>
        <w:t>),</w:t>
      </w:r>
    </w:p>
    <w:p w14:paraId="7697C238" w14:textId="77777777" w:rsidR="001F6081" w:rsidRPr="008812F3" w:rsidRDefault="001F6081" w:rsidP="00A839C1">
      <w:pPr>
        <w:pStyle w:val="Akapitzlist"/>
        <w:numPr>
          <w:ilvl w:val="0"/>
          <w:numId w:val="38"/>
        </w:numPr>
        <w:spacing w:after="0" w:line="257" w:lineRule="auto"/>
        <w:ind w:left="993" w:hanging="284"/>
        <w:jc w:val="both"/>
        <w:rPr>
          <w:rFonts w:ascii="Arial" w:eastAsia="Calibri" w:hAnsi="Arial" w:cs="Arial"/>
          <w:sz w:val="20"/>
          <w:szCs w:val="20"/>
        </w:rPr>
      </w:pPr>
      <w:r w:rsidRPr="008812F3">
        <w:rPr>
          <w:rFonts w:ascii="Arial" w:eastAsia="Calibri" w:hAnsi="Arial" w:cs="Arial"/>
          <w:sz w:val="20"/>
          <w:szCs w:val="20"/>
        </w:rPr>
        <w:t xml:space="preserve">udostępnianie, w tym unijnym instytucjom, organom lub jednostkom organizacyjnym </w:t>
      </w:r>
      <w:proofErr w:type="gramStart"/>
      <w:r w:rsidRPr="008812F3">
        <w:rPr>
          <w:rFonts w:ascii="Arial" w:eastAsia="Calibri" w:hAnsi="Arial" w:cs="Arial"/>
          <w:sz w:val="20"/>
          <w:szCs w:val="20"/>
        </w:rPr>
        <w:t>Unii,  oraz</w:t>
      </w:r>
      <w:proofErr w:type="gramEnd"/>
      <w:r w:rsidRPr="008812F3">
        <w:rPr>
          <w:rFonts w:ascii="Arial" w:eastAsia="Calibri" w:hAnsi="Arial" w:cs="Arial"/>
          <w:sz w:val="20"/>
          <w:szCs w:val="20"/>
        </w:rPr>
        <w:t xml:space="preserve"> ich pracownikom oraz publiczne udostępnianie przy wykorzystaniu wszelkich środków komunikacji (np. Internet),</w:t>
      </w:r>
    </w:p>
    <w:p w14:paraId="3702C4EC" w14:textId="77777777" w:rsidR="001F6081" w:rsidRPr="008812F3" w:rsidRDefault="001F6081" w:rsidP="00A839C1">
      <w:pPr>
        <w:pStyle w:val="Akapitzlist"/>
        <w:numPr>
          <w:ilvl w:val="0"/>
          <w:numId w:val="38"/>
        </w:numPr>
        <w:spacing w:after="0" w:line="257" w:lineRule="auto"/>
        <w:ind w:left="993" w:hanging="284"/>
        <w:jc w:val="both"/>
        <w:rPr>
          <w:rFonts w:ascii="Arial" w:hAnsi="Arial" w:cs="Arial"/>
          <w:sz w:val="20"/>
        </w:rPr>
      </w:pPr>
      <w:r w:rsidRPr="008812F3">
        <w:rPr>
          <w:rFonts w:ascii="Arial" w:eastAsia="Calibri" w:hAnsi="Arial" w:cs="Arial"/>
          <w:sz w:val="20"/>
          <w:szCs w:val="20"/>
        </w:rPr>
        <w:t>przechowywanie i archiwizowanie w postaci papierowej albo elektronicznej;</w:t>
      </w:r>
    </w:p>
    <w:p w14:paraId="00495ED7" w14:textId="77777777" w:rsidR="001F6081" w:rsidRPr="008812F3" w:rsidRDefault="001F6081" w:rsidP="00A839C1">
      <w:pPr>
        <w:pStyle w:val="Akapitzlist"/>
        <w:numPr>
          <w:ilvl w:val="0"/>
          <w:numId w:val="37"/>
        </w:numPr>
        <w:spacing w:after="0" w:line="257" w:lineRule="auto"/>
        <w:ind w:left="709" w:hanging="283"/>
        <w:jc w:val="both"/>
        <w:rPr>
          <w:rFonts w:ascii="Arial" w:eastAsia="Calibri" w:hAnsi="Arial" w:cs="Arial"/>
          <w:sz w:val="20"/>
          <w:szCs w:val="20"/>
        </w:rPr>
      </w:pPr>
      <w:r w:rsidRPr="008812F3">
        <w:rPr>
          <w:rFonts w:ascii="Arial" w:eastAsia="Calibri" w:hAnsi="Arial" w:cs="Arial"/>
          <w:sz w:val="20"/>
          <w:szCs w:val="20"/>
        </w:rPr>
        <w:t>z prawem do udzielania osobom trzecim sublicencji na warunkach i polach eksploatacji, o których mowa w ust. 10.</w:t>
      </w:r>
    </w:p>
    <w:p w14:paraId="19C80E10" w14:textId="4A5988A6" w:rsidR="001F6081" w:rsidRPr="008812F3" w:rsidRDefault="001F6081" w:rsidP="00A839C1">
      <w:pPr>
        <w:pStyle w:val="Akapitzlist"/>
        <w:numPr>
          <w:ilvl w:val="0"/>
          <w:numId w:val="26"/>
        </w:numPr>
        <w:spacing w:after="0" w:line="257" w:lineRule="auto"/>
        <w:ind w:left="284"/>
        <w:jc w:val="both"/>
        <w:rPr>
          <w:rFonts w:ascii="Arial" w:eastAsia="Times New Roman" w:hAnsi="Arial" w:cs="Arial"/>
          <w:sz w:val="20"/>
          <w:szCs w:val="20"/>
        </w:rPr>
      </w:pPr>
      <w:r w:rsidRPr="008812F3">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9" w:history="1">
        <w:r w:rsidRPr="008812F3">
          <w:rPr>
            <w:rStyle w:val="Hipercze"/>
            <w:rFonts w:ascii="Arial" w:eastAsia="Times New Roman" w:hAnsi="Arial" w:cs="Arial"/>
            <w:sz w:val="20"/>
            <w:szCs w:val="20"/>
          </w:rPr>
          <w:t>https://www.funduszeeuropejskie.gov.pl/strony/o-funduszach/fundusze-2021-2027/prawo-i-dokumenty/zasady-komunikacji-fe/</w:t>
        </w:r>
      </w:hyperlink>
      <w:r w:rsidR="00FA266F">
        <w:rPr>
          <w:rFonts w:ascii="Arial" w:eastAsia="Times New Roman" w:hAnsi="Arial" w:cs="Arial"/>
          <w:sz w:val="20"/>
          <w:szCs w:val="20"/>
        </w:rPr>
        <w:t xml:space="preserve"> </w:t>
      </w:r>
      <w:r w:rsidR="00FA266F" w:rsidRPr="00AD61A0">
        <w:rPr>
          <w:rStyle w:val="Hipercze"/>
          <w:rFonts w:ascii="Arial" w:eastAsia="Times New Roman" w:hAnsi="Arial" w:cs="Arial"/>
          <w:color w:val="000000" w:themeColor="text1"/>
          <w:sz w:val="20"/>
          <w:szCs w:val="20"/>
          <w:u w:val="none"/>
        </w:rPr>
        <w:t>oraz załączniku nr 9 do Umowy</w:t>
      </w:r>
      <w:r w:rsidR="00FA266F" w:rsidRPr="00AD61A0">
        <w:rPr>
          <w:rFonts w:ascii="Arial" w:eastAsia="Times New Roman" w:hAnsi="Arial" w:cs="Arial"/>
          <w:color w:val="000000" w:themeColor="text1"/>
          <w:sz w:val="20"/>
          <w:szCs w:val="20"/>
        </w:rPr>
        <w:t>.</w:t>
      </w:r>
    </w:p>
    <w:p w14:paraId="2AD038E2" w14:textId="77777777" w:rsidR="001F6081" w:rsidRPr="008812F3" w:rsidRDefault="001F6081" w:rsidP="00A839C1">
      <w:pPr>
        <w:pStyle w:val="Akapitzlist"/>
        <w:numPr>
          <w:ilvl w:val="0"/>
          <w:numId w:val="26"/>
        </w:numPr>
        <w:spacing w:after="0" w:line="257" w:lineRule="auto"/>
        <w:ind w:left="284"/>
        <w:jc w:val="both"/>
        <w:rPr>
          <w:rFonts w:ascii="Arial" w:eastAsia="Times New Roman" w:hAnsi="Arial" w:cs="Arial"/>
          <w:sz w:val="20"/>
          <w:szCs w:val="20"/>
        </w:rPr>
      </w:pPr>
      <w:r w:rsidRPr="008812F3">
        <w:rPr>
          <w:rFonts w:ascii="Arial" w:eastAsia="Times New Roman" w:hAnsi="Arial" w:cs="Arial"/>
          <w:sz w:val="20"/>
          <w:szCs w:val="20"/>
        </w:rPr>
        <w:t xml:space="preserve">Zmiana adresów poczty elektronicznej, wskazanych w ust. 2 pkt 5 i ust. 4 i strony </w:t>
      </w:r>
      <w:r w:rsidR="00E63920" w:rsidRPr="008812F3">
        <w:rPr>
          <w:rFonts w:ascii="Arial" w:eastAsia="Times New Roman" w:hAnsi="Arial" w:cs="Arial"/>
          <w:sz w:val="20"/>
          <w:szCs w:val="20"/>
        </w:rPr>
        <w:t>internetowej wskazanej w ust. 10</w:t>
      </w:r>
      <w:r w:rsidRPr="008812F3">
        <w:rPr>
          <w:rFonts w:ascii="Arial" w:eastAsia="Times New Roman" w:hAnsi="Arial" w:cs="Arial"/>
          <w:sz w:val="20"/>
          <w:szCs w:val="20"/>
        </w:rPr>
        <w:t xml:space="preserve"> nie wymaga aneksowania Umowy. Instytucja </w:t>
      </w:r>
      <w:r w:rsidR="008D0E5B" w:rsidRPr="008812F3">
        <w:rPr>
          <w:rFonts w:ascii="Arial" w:eastAsia="Times New Roman" w:hAnsi="Arial" w:cs="Arial"/>
          <w:sz w:val="20"/>
          <w:szCs w:val="20"/>
        </w:rPr>
        <w:t xml:space="preserve">Pośrednicza </w:t>
      </w:r>
      <w:r w:rsidRPr="008812F3">
        <w:rPr>
          <w:rFonts w:ascii="Arial" w:eastAsia="Times New Roman" w:hAnsi="Arial" w:cs="Arial"/>
          <w:sz w:val="20"/>
          <w:szCs w:val="20"/>
        </w:rPr>
        <w:t>informuje Beneficjenta o tym fakcie w formie pisemnej lub elektronicznej wraz ze wskazaniem daty, od której obowiązuje zmieniony adres. Zmiana jest skuteczna z chwilą doręczenia informacji Beneficjentowi.</w:t>
      </w:r>
    </w:p>
    <w:p w14:paraId="1122F95F" w14:textId="77777777" w:rsidR="001F6081" w:rsidRPr="008812F3" w:rsidRDefault="001F6081" w:rsidP="00A839C1">
      <w:pPr>
        <w:pStyle w:val="Akapitzlist"/>
        <w:numPr>
          <w:ilvl w:val="0"/>
          <w:numId w:val="26"/>
        </w:numPr>
        <w:spacing w:after="0" w:line="257" w:lineRule="auto"/>
        <w:ind w:left="284"/>
        <w:jc w:val="both"/>
        <w:rPr>
          <w:rFonts w:ascii="Arial" w:eastAsia="Times New Roman" w:hAnsi="Arial" w:cs="Arial"/>
          <w:sz w:val="20"/>
          <w:szCs w:val="20"/>
        </w:rPr>
      </w:pPr>
      <w:r w:rsidRPr="008812F3">
        <w:rPr>
          <w:rFonts w:ascii="Arial" w:eastAsia="Times New Roman" w:hAnsi="Arial" w:cs="Arial"/>
          <w:sz w:val="20"/>
          <w:szCs w:val="20"/>
        </w:rPr>
        <w:t xml:space="preserve">Beneficjent przyjmuje do wiadomości, że objęcie dofinansowaniem oznacza umieszczenie danych Beneficjenta w publikowanym przez Instytucję </w:t>
      </w:r>
      <w:r w:rsidR="0082084C" w:rsidRPr="008812F3">
        <w:rPr>
          <w:rFonts w:ascii="Arial" w:hAnsi="Arial" w:cs="Arial"/>
          <w:sz w:val="20"/>
          <w:szCs w:val="20"/>
        </w:rPr>
        <w:t>Pośredniczącą</w:t>
      </w:r>
      <w:r w:rsidR="0082084C" w:rsidRPr="008812F3">
        <w:rPr>
          <w:rFonts w:ascii="Arial" w:eastAsia="Times New Roman" w:hAnsi="Arial" w:cs="Arial"/>
          <w:sz w:val="20"/>
          <w:szCs w:val="20"/>
        </w:rPr>
        <w:t xml:space="preserve"> </w:t>
      </w:r>
      <w:r w:rsidRPr="008812F3">
        <w:rPr>
          <w:rFonts w:ascii="Arial" w:eastAsia="Times New Roman" w:hAnsi="Arial" w:cs="Arial"/>
          <w:sz w:val="20"/>
          <w:szCs w:val="20"/>
        </w:rPr>
        <w:t>wykazie projektów.</w:t>
      </w:r>
    </w:p>
    <w:p w14:paraId="05C57134" w14:textId="77777777" w:rsidR="001F6081" w:rsidRPr="008812F3" w:rsidRDefault="001F6081" w:rsidP="00A839C1">
      <w:pPr>
        <w:pStyle w:val="Nagwek1"/>
        <w:spacing w:after="240" w:line="257" w:lineRule="auto"/>
        <w:rPr>
          <w:rFonts w:cs="Arial"/>
        </w:rPr>
      </w:pPr>
      <w:bookmarkStart w:id="10" w:name="_Hlk125726407"/>
      <w:r w:rsidRPr="008812F3">
        <w:rPr>
          <w:rFonts w:cs="Arial"/>
        </w:rPr>
        <w:lastRenderedPageBreak/>
        <w:t>§ 8.</w:t>
      </w:r>
      <w:bookmarkEnd w:id="10"/>
      <w:r w:rsidRPr="008812F3">
        <w:rPr>
          <w:rFonts w:cs="Arial"/>
        </w:rPr>
        <w:br/>
        <w:t>Kontrola i audyt oraz przechowywanie dokumentów</w:t>
      </w:r>
    </w:p>
    <w:p w14:paraId="02949A82" w14:textId="7777777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bookmarkStart w:id="11" w:name="_Hlk100753915"/>
      <w:r w:rsidRPr="008812F3">
        <w:rPr>
          <w:rFonts w:ascii="Arial" w:hAnsi="Arial" w:cs="Arial"/>
          <w:sz w:val="20"/>
          <w:szCs w:val="20"/>
        </w:rPr>
        <w:t xml:space="preserve">Beneficjent zobowiązuje się, zgodnie z art. 24-27 ustawy wdrożeniowej, poddać kontroli oraz audytowi, prowadzonymi przez Instytucję </w:t>
      </w:r>
      <w:r w:rsidR="00A44FFC" w:rsidRPr="008812F3">
        <w:rPr>
          <w:rFonts w:ascii="Arial" w:hAnsi="Arial" w:cs="Arial"/>
          <w:sz w:val="20"/>
          <w:szCs w:val="20"/>
        </w:rPr>
        <w:t xml:space="preserve">Pośredniczącą </w:t>
      </w:r>
      <w:r w:rsidRPr="008812F3">
        <w:rPr>
          <w:rFonts w:ascii="Arial" w:hAnsi="Arial" w:cs="Arial"/>
          <w:sz w:val="20"/>
          <w:szCs w:val="20"/>
        </w:rPr>
        <w:t xml:space="preserve">oraz inne instytucje do tego uprawnione. </w:t>
      </w:r>
    </w:p>
    <w:bookmarkEnd w:id="11"/>
    <w:p w14:paraId="19F80CB3" w14:textId="7777777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 xml:space="preserve">W ramach realizacji zobowiązania, o którym mowa w ust. 1, Beneficjent </w:t>
      </w:r>
      <w:r w:rsidRPr="008812F3">
        <w:rPr>
          <w:rFonts w:ascii="Arial" w:hAnsi="Arial" w:cs="Arial"/>
          <w:sz w:val="20"/>
          <w:szCs w:val="20"/>
          <w:lang w:eastAsia="pl-PL"/>
        </w:rPr>
        <w:t>zobowiązany jest</w:t>
      </w:r>
      <w:r w:rsidRPr="008812F3">
        <w:rPr>
          <w:rFonts w:ascii="Arial" w:hAnsi="Arial" w:cs="Arial"/>
          <w:sz w:val="20"/>
          <w:szCs w:val="20"/>
        </w:rPr>
        <w:t xml:space="preserve"> w szczególności do:</w:t>
      </w:r>
    </w:p>
    <w:p w14:paraId="5C0BED98" w14:textId="06C00AD2" w:rsidR="001F6081" w:rsidRPr="008812F3" w:rsidRDefault="001F6081" w:rsidP="00A839C1">
      <w:pPr>
        <w:pStyle w:val="Akapitzlist"/>
        <w:numPr>
          <w:ilvl w:val="1"/>
          <w:numId w:val="23"/>
        </w:numPr>
        <w:spacing w:line="257" w:lineRule="auto"/>
        <w:ind w:left="709" w:hanging="283"/>
        <w:jc w:val="both"/>
        <w:rPr>
          <w:rFonts w:ascii="Arial" w:hAnsi="Arial" w:cs="Arial"/>
          <w:sz w:val="20"/>
          <w:szCs w:val="20"/>
        </w:rPr>
      </w:pPr>
      <w:r w:rsidRPr="008812F3">
        <w:rPr>
          <w:rFonts w:ascii="Arial" w:hAnsi="Arial" w:cs="Arial"/>
          <w:sz w:val="20"/>
          <w:szCs w:val="20"/>
        </w:rPr>
        <w:t>udostępnia, na żądanie kontrolujących, dokumentację związaną z Projektem oraz Umową, w tym umożliwia dostęp do księgowego systemu komputerowego, a także do wszystkich dokumentów i</w:t>
      </w:r>
      <w:r w:rsidR="0049547F">
        <w:rPr>
          <w:rFonts w:ascii="Arial" w:hAnsi="Arial" w:cs="Arial"/>
          <w:sz w:val="20"/>
          <w:szCs w:val="20"/>
        </w:rPr>
        <w:t> </w:t>
      </w:r>
      <w:r w:rsidRPr="008812F3">
        <w:rPr>
          <w:rFonts w:ascii="Arial" w:hAnsi="Arial" w:cs="Arial"/>
          <w:sz w:val="20"/>
          <w:szCs w:val="20"/>
        </w:rPr>
        <w:t>plików komputerowych oraz wszelkich innych nośników</w:t>
      </w:r>
      <w:r w:rsidRPr="008812F3">
        <w:rPr>
          <w:rStyle w:val="Odwoanieprzypisudolnego"/>
          <w:rFonts w:ascii="Arial" w:hAnsi="Arial" w:cs="Arial"/>
          <w:sz w:val="20"/>
          <w:szCs w:val="20"/>
        </w:rPr>
        <w:footnoteReference w:id="47"/>
      </w:r>
      <w:r w:rsidRPr="008812F3">
        <w:rPr>
          <w:rFonts w:ascii="Arial" w:hAnsi="Arial" w:cs="Arial"/>
          <w:sz w:val="20"/>
          <w:szCs w:val="20"/>
        </w:rPr>
        <w:t xml:space="preserve"> związanych z finansowym i technicznym zarządzaniem Projektem przez Beneficjenta. Jeżeli jest to konieczne do ustalenia stanu faktycznego w zakresie wydatków ponoszonych w Projekcie, Beneficjent jest zobowiązany udostępnić również dokumenty niezwiązane bezpośrednio z jego realizacją;</w:t>
      </w:r>
    </w:p>
    <w:p w14:paraId="50A6C466" w14:textId="77777777" w:rsidR="001F6081" w:rsidRPr="008812F3" w:rsidRDefault="001F6081" w:rsidP="00A839C1">
      <w:pPr>
        <w:pStyle w:val="Akapitzlist"/>
        <w:numPr>
          <w:ilvl w:val="1"/>
          <w:numId w:val="23"/>
        </w:numPr>
        <w:spacing w:line="257" w:lineRule="auto"/>
        <w:ind w:left="709" w:hanging="283"/>
        <w:jc w:val="both"/>
        <w:rPr>
          <w:rFonts w:ascii="Arial" w:hAnsi="Arial" w:cs="Arial"/>
          <w:sz w:val="20"/>
          <w:szCs w:val="20"/>
        </w:rPr>
      </w:pPr>
      <w:r w:rsidRPr="008812F3">
        <w:rPr>
          <w:rFonts w:ascii="Arial" w:hAnsi="Arial" w:cs="Arial"/>
          <w:sz w:val="20"/>
          <w:szCs w:val="20"/>
        </w:rPr>
        <w:t xml:space="preserve">zapewnia kontrolującym wstęp do pomieszczeń i na teren, gdzie Projekt jest </w:t>
      </w:r>
      <w:proofErr w:type="gramStart"/>
      <w:r w:rsidRPr="008812F3">
        <w:rPr>
          <w:rFonts w:ascii="Arial" w:hAnsi="Arial" w:cs="Arial"/>
          <w:sz w:val="20"/>
          <w:szCs w:val="20"/>
        </w:rPr>
        <w:t>realizowany  i</w:t>
      </w:r>
      <w:proofErr w:type="gramEnd"/>
      <w:r w:rsidRPr="008812F3">
        <w:rPr>
          <w:rFonts w:ascii="Arial" w:hAnsi="Arial" w:cs="Arial"/>
          <w:sz w:val="20"/>
          <w:szCs w:val="20"/>
        </w:rPr>
        <w:t xml:space="preserve"> gdzie znajduje się jego siedziba oraz umożliwia dokonanie oględzin środków trwałych i wartości niematerialnych i prawnych zakupionych, leasingowanych, wynajmowanych, dzierżawionych, amortyzowanych lub wytworzonych w ramach Projektu;</w:t>
      </w:r>
    </w:p>
    <w:p w14:paraId="28C95147" w14:textId="77777777" w:rsidR="001F6081" w:rsidRPr="008812F3" w:rsidRDefault="001F6081" w:rsidP="00A839C1">
      <w:pPr>
        <w:pStyle w:val="Akapitzlist"/>
        <w:numPr>
          <w:ilvl w:val="1"/>
          <w:numId w:val="23"/>
        </w:numPr>
        <w:spacing w:line="257" w:lineRule="auto"/>
        <w:ind w:left="709" w:hanging="283"/>
        <w:jc w:val="both"/>
        <w:rPr>
          <w:rFonts w:ascii="Arial" w:hAnsi="Arial" w:cs="Arial"/>
          <w:sz w:val="20"/>
          <w:szCs w:val="20"/>
        </w:rPr>
      </w:pPr>
      <w:r w:rsidRPr="008812F3">
        <w:rPr>
          <w:rFonts w:ascii="Arial" w:hAnsi="Arial" w:cs="Arial"/>
          <w:sz w:val="20"/>
          <w:szCs w:val="20"/>
        </w:rPr>
        <w:t>udziela w trakcie kontroli ustnych i pisemnych wyjaśnień, dotyczących realizacji Projektu oraz zapewnia obecność kompetentnych osób, które udzielą kontrolującym wyjaśnień na temat wydatkowania środków finansowych i innych zagadnień związanych z realizacją Projektu;</w:t>
      </w:r>
    </w:p>
    <w:p w14:paraId="4E3FCA90" w14:textId="77777777" w:rsidR="001F6081" w:rsidRPr="008812F3" w:rsidRDefault="001F6081" w:rsidP="00A839C1">
      <w:pPr>
        <w:pStyle w:val="Akapitzlist"/>
        <w:numPr>
          <w:ilvl w:val="1"/>
          <w:numId w:val="23"/>
        </w:numPr>
        <w:spacing w:line="257" w:lineRule="auto"/>
        <w:ind w:left="709" w:hanging="283"/>
        <w:jc w:val="both"/>
        <w:rPr>
          <w:rFonts w:ascii="Arial" w:hAnsi="Arial" w:cs="Arial"/>
          <w:sz w:val="20"/>
          <w:szCs w:val="20"/>
        </w:rPr>
      </w:pPr>
      <w:r w:rsidRPr="008812F3">
        <w:rPr>
          <w:rFonts w:ascii="Arial" w:hAnsi="Arial" w:cs="Arial"/>
          <w:sz w:val="20"/>
          <w:szCs w:val="20"/>
        </w:rPr>
        <w:t>przekazuje na żądanie kontrolujących wyciągi, zestawienia, wydruki, jak również kopie dokumentów, o których mowa w pkt 1</w:t>
      </w:r>
      <w:r w:rsidRPr="008812F3">
        <w:rPr>
          <w:rStyle w:val="Odwoanieprzypisudolnego"/>
          <w:rFonts w:ascii="Arial" w:hAnsi="Arial" w:cs="Arial"/>
          <w:sz w:val="20"/>
          <w:szCs w:val="20"/>
        </w:rPr>
        <w:footnoteReference w:id="48"/>
      </w:r>
      <w:r w:rsidRPr="008812F3">
        <w:rPr>
          <w:rFonts w:ascii="Arial" w:hAnsi="Arial" w:cs="Arial"/>
          <w:sz w:val="20"/>
          <w:szCs w:val="20"/>
        </w:rPr>
        <w:t>, a także zapewnia obecność osoby, która w trakcie kontroli będzie uprawniona, w imieniu Beneficjenta, do poświadczenia kopii za zgodność z oryginałem;</w:t>
      </w:r>
    </w:p>
    <w:p w14:paraId="004AD1E1" w14:textId="77777777" w:rsidR="001F6081" w:rsidRPr="008812F3" w:rsidRDefault="001F6081" w:rsidP="00A839C1">
      <w:pPr>
        <w:pStyle w:val="Akapitzlist"/>
        <w:numPr>
          <w:ilvl w:val="1"/>
          <w:numId w:val="23"/>
        </w:numPr>
        <w:spacing w:after="0" w:line="257" w:lineRule="auto"/>
        <w:ind w:left="709" w:hanging="283"/>
        <w:jc w:val="both"/>
        <w:rPr>
          <w:rFonts w:ascii="Arial" w:hAnsi="Arial" w:cs="Arial"/>
          <w:sz w:val="20"/>
          <w:szCs w:val="20"/>
        </w:rPr>
      </w:pPr>
      <w:r w:rsidRPr="008812F3">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p>
    <w:p w14:paraId="516256DD" w14:textId="77777777" w:rsidR="001F6081" w:rsidRPr="008812F3" w:rsidRDefault="001F6081" w:rsidP="00A839C1">
      <w:pPr>
        <w:pStyle w:val="Akapitzlist"/>
        <w:numPr>
          <w:ilvl w:val="1"/>
          <w:numId w:val="23"/>
        </w:numPr>
        <w:spacing w:after="0" w:line="257" w:lineRule="auto"/>
        <w:ind w:left="709" w:hanging="283"/>
        <w:jc w:val="both"/>
        <w:rPr>
          <w:rFonts w:ascii="Arial" w:hAnsi="Arial" w:cs="Arial"/>
          <w:sz w:val="20"/>
          <w:szCs w:val="20"/>
        </w:rPr>
      </w:pPr>
      <w:r w:rsidRPr="008812F3">
        <w:rPr>
          <w:rFonts w:ascii="Arial" w:hAnsi="Arial" w:cs="Arial"/>
          <w:sz w:val="20"/>
          <w:szCs w:val="20"/>
        </w:rPr>
        <w:t>jest zobowiązany do wypełniania zaleceń pokontrolnych w zakresie i terminie wskazanym w Informacji pokontrolnej.</w:t>
      </w:r>
    </w:p>
    <w:p w14:paraId="44AB49FB" w14:textId="7777777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Niewykonanie chociaż jednego z obowiązków, o których mowa w ust. 2 jest traktowane jako utrudnienie przeprowadzenia kontroli.</w:t>
      </w:r>
    </w:p>
    <w:p w14:paraId="7A420769" w14:textId="7777777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 xml:space="preserve">Beneficjent jest zawiadamiany o kontroli nie później niż 5 dni przed terminem </w:t>
      </w:r>
      <w:proofErr w:type="gramStart"/>
      <w:r w:rsidRPr="008812F3">
        <w:rPr>
          <w:rFonts w:ascii="Arial" w:hAnsi="Arial" w:cs="Arial"/>
          <w:sz w:val="20"/>
          <w:szCs w:val="20"/>
        </w:rPr>
        <w:t>kontroli</w:t>
      </w:r>
      <w:proofErr w:type="gramEnd"/>
      <w:r w:rsidRPr="008812F3">
        <w:rPr>
          <w:rFonts w:ascii="Arial" w:hAnsi="Arial" w:cs="Arial"/>
          <w:sz w:val="20"/>
          <w:szCs w:val="20"/>
        </w:rPr>
        <w:t xml:space="preserve"> chyba że kontrola ma charakter kontroli doraźnej.</w:t>
      </w:r>
    </w:p>
    <w:p w14:paraId="52233031" w14:textId="0A3EE045"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W przypadku stwierdzenia nieprawidłowości Instytucja</w:t>
      </w:r>
      <w:r w:rsidR="008A51CA" w:rsidRPr="008812F3">
        <w:rPr>
          <w:rFonts w:ascii="Arial" w:hAnsi="Arial" w:cs="Arial"/>
          <w:sz w:val="20"/>
          <w:szCs w:val="20"/>
        </w:rPr>
        <w:t xml:space="preserve"> Pośrednicząca</w:t>
      </w:r>
      <w:r w:rsidRPr="008812F3">
        <w:rPr>
          <w:rFonts w:ascii="Arial" w:hAnsi="Arial" w:cs="Arial"/>
          <w:sz w:val="20"/>
          <w:szCs w:val="20"/>
        </w:rPr>
        <w:t xml:space="preserve"> lub inna instytucja uprawniona na</w:t>
      </w:r>
      <w:r w:rsidR="00725E98">
        <w:rPr>
          <w:rFonts w:ascii="Arial" w:hAnsi="Arial" w:cs="Arial"/>
          <w:sz w:val="20"/>
          <w:szCs w:val="20"/>
        </w:rPr>
        <w:t> </w:t>
      </w:r>
      <w:r w:rsidRPr="008812F3">
        <w:rPr>
          <w:rFonts w:ascii="Arial" w:hAnsi="Arial" w:cs="Arial"/>
          <w:sz w:val="20"/>
          <w:szCs w:val="20"/>
        </w:rPr>
        <w:t>podstawie odrębnych przepisów do przeprowadzenia kontroli, może przeprowadzić kontrolę mającą na celu ponowne sprawdzenie kwalifikowalności wydatków oraz prawidłowości sposobu realizacji Umowy.</w:t>
      </w:r>
    </w:p>
    <w:p w14:paraId="2AFCBB1E" w14:textId="7777777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 xml:space="preserve">W trakcie kontroli na miejscu Instytucja </w:t>
      </w:r>
      <w:r w:rsidR="00402E8A" w:rsidRPr="008812F3">
        <w:rPr>
          <w:rFonts w:ascii="Arial" w:hAnsi="Arial" w:cs="Arial"/>
          <w:sz w:val="20"/>
          <w:szCs w:val="20"/>
        </w:rPr>
        <w:t xml:space="preserve">Pośrednicząca </w:t>
      </w:r>
      <w:r w:rsidRPr="008812F3">
        <w:rPr>
          <w:rFonts w:ascii="Arial" w:hAnsi="Arial" w:cs="Arial"/>
          <w:sz w:val="20"/>
          <w:szCs w:val="20"/>
        </w:rPr>
        <w:t>lub inna instytucja uprawniona na podstawie odrębnych przepisów do przeprowadzenia kontroli może zweryfikować prawidłowość zastosowania stawki ryczałtowej.</w:t>
      </w:r>
    </w:p>
    <w:p w14:paraId="3CA33648" w14:textId="706266F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 xml:space="preserve">W przypadku powzięcia przez Instytucję </w:t>
      </w:r>
      <w:r w:rsidR="00402E8A" w:rsidRPr="008812F3">
        <w:rPr>
          <w:rFonts w:ascii="Arial" w:hAnsi="Arial" w:cs="Arial"/>
          <w:sz w:val="20"/>
          <w:szCs w:val="20"/>
        </w:rPr>
        <w:t xml:space="preserve">Pośredniczącą </w:t>
      </w:r>
      <w:r w:rsidRPr="008812F3">
        <w:rPr>
          <w:rFonts w:ascii="Arial" w:hAnsi="Arial" w:cs="Arial"/>
          <w:sz w:val="20"/>
          <w:szCs w:val="20"/>
        </w:rPr>
        <w:t xml:space="preserve">informacji o podejrzeniu powstania nieprawidłowości w realizacji Projektu lub wystąpienia innych istotnych uchybień Instytucja </w:t>
      </w:r>
      <w:r w:rsidR="00890B2F" w:rsidRPr="008812F3">
        <w:rPr>
          <w:rFonts w:ascii="Arial" w:hAnsi="Arial" w:cs="Arial"/>
          <w:sz w:val="20"/>
          <w:szCs w:val="20"/>
        </w:rPr>
        <w:t xml:space="preserve">Pośrednicząca </w:t>
      </w:r>
      <w:r w:rsidRPr="008812F3">
        <w:rPr>
          <w:rFonts w:ascii="Arial" w:hAnsi="Arial" w:cs="Arial"/>
          <w:sz w:val="20"/>
          <w:szCs w:val="20"/>
        </w:rPr>
        <w:t>lub inna instytucja uprawniona na podstawie odrębnych przepisów do przeprowadzenia kontroli może przeprowadzić kontrolę doraźną bez uprzedniego powiadomienia Beneficjenta. Do przeprowadzenia kontroli doraźnej stosuje się odpowiednio postanowienia ust. 1-</w:t>
      </w:r>
      <w:r w:rsidR="00E860D4">
        <w:rPr>
          <w:rFonts w:ascii="Arial" w:hAnsi="Arial" w:cs="Arial"/>
          <w:sz w:val="20"/>
          <w:szCs w:val="20"/>
        </w:rPr>
        <w:t>6</w:t>
      </w:r>
      <w:r w:rsidRPr="008812F3">
        <w:rPr>
          <w:rFonts w:ascii="Arial" w:hAnsi="Arial" w:cs="Arial"/>
          <w:sz w:val="20"/>
          <w:szCs w:val="20"/>
        </w:rPr>
        <w:t xml:space="preserve">. </w:t>
      </w:r>
    </w:p>
    <w:p w14:paraId="5C662D77" w14:textId="77777777" w:rsidR="001F6081" w:rsidRPr="008812F3" w:rsidRDefault="001F6081" w:rsidP="00A839C1">
      <w:pPr>
        <w:numPr>
          <w:ilvl w:val="0"/>
          <w:numId w:val="6"/>
        </w:numPr>
        <w:tabs>
          <w:tab w:val="clear" w:pos="360"/>
        </w:tabs>
        <w:spacing w:after="0" w:line="257" w:lineRule="auto"/>
        <w:jc w:val="both"/>
        <w:rPr>
          <w:rFonts w:ascii="Arial" w:hAnsi="Arial" w:cs="Arial"/>
          <w:sz w:val="20"/>
          <w:szCs w:val="20"/>
        </w:rPr>
      </w:pPr>
      <w:r w:rsidRPr="008812F3">
        <w:rPr>
          <w:rFonts w:ascii="Arial" w:hAnsi="Arial" w:cs="Arial"/>
          <w:sz w:val="20"/>
          <w:szCs w:val="20"/>
        </w:rPr>
        <w:t xml:space="preserve">Beneficjent jest zobowiązany przekazywać Instytucji </w:t>
      </w:r>
      <w:r w:rsidR="00431D7F" w:rsidRPr="008812F3">
        <w:rPr>
          <w:rFonts w:ascii="Arial" w:hAnsi="Arial" w:cs="Arial"/>
          <w:sz w:val="20"/>
          <w:szCs w:val="20"/>
        </w:rPr>
        <w:t xml:space="preserve">Pośredniczącej </w:t>
      </w:r>
      <w:r w:rsidRPr="008812F3">
        <w:rPr>
          <w:rFonts w:ascii="Arial" w:hAnsi="Arial" w:cs="Arial"/>
          <w:sz w:val="20"/>
          <w:szCs w:val="20"/>
        </w:rPr>
        <w:t>kopie informacji i zaleceń pokontrolnych oraz innych równoważnych dokumentów sporządzonych przez instytucje kontrolujące inne niż Instytucja</w:t>
      </w:r>
      <w:r w:rsidR="00431D7F" w:rsidRPr="008812F3">
        <w:rPr>
          <w:rFonts w:ascii="Arial" w:hAnsi="Arial" w:cs="Arial"/>
          <w:sz w:val="20"/>
          <w:szCs w:val="20"/>
        </w:rPr>
        <w:t xml:space="preserve"> Pośrednicząca</w:t>
      </w:r>
      <w:r w:rsidRPr="008812F3">
        <w:rPr>
          <w:rFonts w:ascii="Arial" w:hAnsi="Arial" w:cs="Arial"/>
          <w:sz w:val="20"/>
          <w:szCs w:val="20"/>
        </w:rPr>
        <w:t>, jeżeli wyniki tych kontroli dotyczą Projektu, w terminie 7 dni od dnia otrzymania tych dokumentów.</w:t>
      </w:r>
    </w:p>
    <w:p w14:paraId="56EB08BE" w14:textId="77777777" w:rsidR="001F6081" w:rsidRPr="008812F3" w:rsidRDefault="001F6081" w:rsidP="00A839C1">
      <w:pPr>
        <w:numPr>
          <w:ilvl w:val="0"/>
          <w:numId w:val="6"/>
        </w:numPr>
        <w:tabs>
          <w:tab w:val="clear" w:pos="360"/>
        </w:tabs>
        <w:spacing w:after="0" w:line="257" w:lineRule="auto"/>
        <w:ind w:left="397" w:hanging="397"/>
        <w:jc w:val="both"/>
        <w:rPr>
          <w:rFonts w:ascii="Arial" w:hAnsi="Arial" w:cs="Arial"/>
          <w:sz w:val="20"/>
          <w:szCs w:val="20"/>
        </w:rPr>
      </w:pPr>
      <w:r w:rsidRPr="008812F3">
        <w:rPr>
          <w:rFonts w:ascii="Arial" w:hAnsi="Arial" w:cs="Arial"/>
          <w:sz w:val="20"/>
          <w:szCs w:val="20"/>
        </w:rPr>
        <w:t xml:space="preserve">Beneficjent przechowuje wszelkie dane związane z realizacją Projektu w sposób gwarantujący ich należyte bezpieczeństwo, w tym w szczególności dokumentację związaną z zarządzaniem finansowym, technicznym, procedurami zawierania umów z wykonawcami, przez okres, o którym mowa w </w:t>
      </w:r>
      <w:proofErr w:type="gramStart"/>
      <w:r w:rsidRPr="008812F3">
        <w:rPr>
          <w:rFonts w:ascii="Arial" w:hAnsi="Arial" w:cs="Arial"/>
          <w:sz w:val="20"/>
          <w:szCs w:val="20"/>
        </w:rPr>
        <w:t>art..</w:t>
      </w:r>
      <w:proofErr w:type="gramEnd"/>
      <w:r w:rsidRPr="008812F3">
        <w:rPr>
          <w:rFonts w:ascii="Arial" w:hAnsi="Arial" w:cs="Arial"/>
          <w:sz w:val="20"/>
          <w:szCs w:val="20"/>
        </w:rPr>
        <w:t xml:space="preserve"> 82 ust. </w:t>
      </w:r>
      <w:r w:rsidRPr="008812F3">
        <w:rPr>
          <w:rFonts w:ascii="Arial" w:hAnsi="Arial" w:cs="Arial"/>
          <w:sz w:val="20"/>
          <w:szCs w:val="20"/>
        </w:rPr>
        <w:lastRenderedPageBreak/>
        <w:t>1 rozporządzenia ogólnego</w:t>
      </w:r>
      <w:r w:rsidRPr="008812F3">
        <w:rPr>
          <w:rFonts w:ascii="Arial" w:hAnsi="Arial" w:cs="Arial"/>
          <w:sz w:val="20"/>
          <w:szCs w:val="20"/>
          <w:vertAlign w:val="superscript"/>
        </w:rPr>
        <w:footnoteReference w:id="49"/>
      </w:r>
      <w:r w:rsidRPr="008812F3">
        <w:rPr>
          <w:rFonts w:ascii="Arial" w:hAnsi="Arial" w:cs="Arial"/>
          <w:sz w:val="20"/>
          <w:szCs w:val="20"/>
        </w:rPr>
        <w:t xml:space="preserve"> oraz jednocześnie nie krócej niż przez 10 lat od dnia przyznania ostatniej pomocy w ramach programu pomocowego</w:t>
      </w:r>
      <w:r w:rsidRPr="008812F3">
        <w:rPr>
          <w:rFonts w:ascii="Arial" w:hAnsi="Arial" w:cs="Arial"/>
          <w:sz w:val="20"/>
          <w:szCs w:val="20"/>
          <w:vertAlign w:val="superscript"/>
        </w:rPr>
        <w:footnoteReference w:id="50"/>
      </w:r>
      <w:r w:rsidRPr="008812F3">
        <w:rPr>
          <w:rFonts w:ascii="Arial" w:hAnsi="Arial" w:cs="Arial"/>
          <w:sz w:val="20"/>
          <w:szCs w:val="20"/>
        </w:rPr>
        <w:t>.</w:t>
      </w:r>
      <w:r w:rsidRPr="008812F3">
        <w:rPr>
          <w:rStyle w:val="Odwoanieprzypisudolnego"/>
          <w:rFonts w:ascii="Arial" w:hAnsi="Arial" w:cs="Arial"/>
          <w:sz w:val="20"/>
          <w:szCs w:val="20"/>
        </w:rPr>
        <w:footnoteReference w:id="51"/>
      </w:r>
    </w:p>
    <w:p w14:paraId="11BB4B0D" w14:textId="51768848" w:rsidR="001F6081" w:rsidRPr="008812F3" w:rsidRDefault="001F6081" w:rsidP="00A839C1">
      <w:pPr>
        <w:pStyle w:val="Akapitzlist"/>
        <w:numPr>
          <w:ilvl w:val="0"/>
          <w:numId w:val="6"/>
        </w:numPr>
        <w:spacing w:after="0" w:line="257" w:lineRule="auto"/>
        <w:jc w:val="both"/>
        <w:rPr>
          <w:rFonts w:ascii="Arial" w:hAnsi="Arial" w:cs="Arial"/>
          <w:sz w:val="20"/>
          <w:szCs w:val="20"/>
        </w:rPr>
      </w:pPr>
      <w:r w:rsidRPr="008812F3">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w:t>
      </w:r>
      <w:r w:rsidR="00725E98">
        <w:rPr>
          <w:rFonts w:ascii="Arial" w:hAnsi="Arial" w:cs="Arial"/>
          <w:sz w:val="20"/>
          <w:szCs w:val="20"/>
        </w:rPr>
        <w:t> </w:t>
      </w:r>
      <w:r w:rsidRPr="008812F3">
        <w:rPr>
          <w:rFonts w:ascii="Arial" w:hAnsi="Arial" w:cs="Arial"/>
          <w:sz w:val="20"/>
          <w:szCs w:val="20"/>
        </w:rPr>
        <w:t xml:space="preserve">Beneficjenta obowiązku przechowywania oryginałów dokumentów przez okres, o którym mowa w ust. </w:t>
      </w:r>
      <w:r w:rsidR="003B5E76">
        <w:rPr>
          <w:rFonts w:ascii="Arial" w:hAnsi="Arial" w:cs="Arial"/>
          <w:sz w:val="20"/>
          <w:szCs w:val="20"/>
        </w:rPr>
        <w:t>9</w:t>
      </w:r>
      <w:r w:rsidR="003B5E76" w:rsidRPr="008812F3">
        <w:rPr>
          <w:rFonts w:ascii="Arial" w:hAnsi="Arial" w:cs="Arial"/>
          <w:sz w:val="20"/>
          <w:szCs w:val="20"/>
        </w:rPr>
        <w:t xml:space="preserve"> </w:t>
      </w:r>
      <w:r w:rsidRPr="008812F3">
        <w:rPr>
          <w:rFonts w:ascii="Arial" w:hAnsi="Arial" w:cs="Arial"/>
          <w:sz w:val="20"/>
          <w:szCs w:val="20"/>
        </w:rPr>
        <w:t xml:space="preserve">i ich udostępniania podczas kontroli na miejscu. </w:t>
      </w:r>
    </w:p>
    <w:p w14:paraId="769192F5" w14:textId="671157CF" w:rsidR="00725E98" w:rsidRPr="00725E98" w:rsidRDefault="0043627B" w:rsidP="00A839C1">
      <w:pPr>
        <w:pStyle w:val="Akapitzlist"/>
        <w:numPr>
          <w:ilvl w:val="0"/>
          <w:numId w:val="6"/>
        </w:numPr>
        <w:spacing w:line="257" w:lineRule="auto"/>
        <w:jc w:val="both"/>
        <w:rPr>
          <w:rFonts w:ascii="Arial" w:hAnsi="Arial" w:cs="Arial"/>
          <w:sz w:val="20"/>
          <w:szCs w:val="20"/>
        </w:rPr>
      </w:pPr>
      <w:r w:rsidRPr="00725E98">
        <w:rPr>
          <w:rFonts w:ascii="Arial" w:hAnsi="Arial" w:cs="Arial"/>
          <w:sz w:val="20"/>
          <w:szCs w:val="20"/>
        </w:rPr>
        <w:t>Przed pierwszą płatnością na rzecz Beneficjenta, Instytucja Pośrednicząca może przeprowadzić wizytę monitorującą (kontrolę doraźną) w miejscu realizacji Projektu lub w siedzibie Beneficjenta, w</w:t>
      </w:r>
      <w:r w:rsidR="00725E98">
        <w:rPr>
          <w:rFonts w:ascii="Arial" w:hAnsi="Arial" w:cs="Arial"/>
          <w:sz w:val="20"/>
          <w:szCs w:val="20"/>
        </w:rPr>
        <w:t> </w:t>
      </w:r>
      <w:r w:rsidRPr="00725E98">
        <w:rPr>
          <w:rFonts w:ascii="Arial" w:hAnsi="Arial" w:cs="Arial"/>
          <w:sz w:val="20"/>
          <w:szCs w:val="20"/>
        </w:rPr>
        <w:t>szczególności w celu sprawdzenia zgodności informacji zawartych we wniosku o dofinansowanie ze</w:t>
      </w:r>
      <w:r w:rsidR="00725E98">
        <w:rPr>
          <w:rFonts w:ascii="Arial" w:hAnsi="Arial" w:cs="Arial"/>
          <w:sz w:val="20"/>
          <w:szCs w:val="20"/>
        </w:rPr>
        <w:t> </w:t>
      </w:r>
      <w:r w:rsidRPr="00725E98">
        <w:rPr>
          <w:rFonts w:ascii="Arial" w:hAnsi="Arial" w:cs="Arial"/>
          <w:sz w:val="20"/>
          <w:szCs w:val="20"/>
        </w:rPr>
        <w:t xml:space="preserve">stanem faktycznym. </w:t>
      </w:r>
      <w:bookmarkStart w:id="12" w:name="_Hlk100754061"/>
    </w:p>
    <w:p w14:paraId="593AE605" w14:textId="292E76D5" w:rsidR="001F6081" w:rsidRPr="008812F3" w:rsidRDefault="001F6081" w:rsidP="00A839C1">
      <w:pPr>
        <w:pStyle w:val="Nagwek1"/>
        <w:spacing w:after="240" w:line="257" w:lineRule="auto"/>
        <w:rPr>
          <w:rFonts w:cs="Arial"/>
        </w:rPr>
      </w:pPr>
      <w:r w:rsidRPr="008812F3">
        <w:rPr>
          <w:rFonts w:cs="Arial"/>
        </w:rPr>
        <w:t>§ 9.</w:t>
      </w:r>
      <w:bookmarkEnd w:id="12"/>
      <w:r w:rsidRPr="008812F3">
        <w:rPr>
          <w:rFonts w:cs="Arial"/>
        </w:rPr>
        <w:br/>
        <w:t>Rozwiązanie Umowy oraz wstrzymanie dofinansowania</w:t>
      </w:r>
    </w:p>
    <w:p w14:paraId="439745C7" w14:textId="77777777" w:rsidR="001F6081" w:rsidRPr="008812F3" w:rsidRDefault="001F6081" w:rsidP="00A839C1">
      <w:pPr>
        <w:numPr>
          <w:ilvl w:val="0"/>
          <w:numId w:val="7"/>
        </w:numPr>
        <w:spacing w:after="0" w:line="257" w:lineRule="auto"/>
        <w:jc w:val="both"/>
        <w:rPr>
          <w:rFonts w:ascii="Arial" w:hAnsi="Arial" w:cs="Arial"/>
          <w:sz w:val="20"/>
          <w:szCs w:val="20"/>
        </w:rPr>
      </w:pPr>
      <w:r w:rsidRPr="008812F3">
        <w:rPr>
          <w:rFonts w:ascii="Arial" w:hAnsi="Arial" w:cs="Arial"/>
          <w:sz w:val="20"/>
          <w:szCs w:val="20"/>
        </w:rPr>
        <w:t>Umowa może zostać rozwiązana przez każdą ze Stron z zachowaniem miesięcznego okresu wypowiedzenia w formie pisemnej lub elektronicznej z podpisem kwalifikowanym. Strona ma obowiązek wskazania przyczyn wypowiedzenia.</w:t>
      </w:r>
    </w:p>
    <w:p w14:paraId="1D5CB5B7" w14:textId="77777777" w:rsidR="001F6081" w:rsidRPr="008812F3" w:rsidRDefault="001F6081" w:rsidP="00A839C1">
      <w:pPr>
        <w:numPr>
          <w:ilvl w:val="0"/>
          <w:numId w:val="7"/>
        </w:numPr>
        <w:spacing w:after="0" w:line="257" w:lineRule="auto"/>
        <w:jc w:val="both"/>
        <w:rPr>
          <w:rFonts w:ascii="Arial" w:hAnsi="Arial" w:cs="Arial"/>
          <w:sz w:val="20"/>
          <w:szCs w:val="20"/>
        </w:rPr>
      </w:pPr>
      <w:r w:rsidRPr="008812F3">
        <w:rPr>
          <w:rFonts w:ascii="Arial" w:hAnsi="Arial" w:cs="Arial"/>
          <w:sz w:val="20"/>
          <w:szCs w:val="20"/>
        </w:rPr>
        <w:t xml:space="preserve">Instytucja </w:t>
      </w:r>
      <w:r w:rsidR="00CE2C0E" w:rsidRPr="008812F3">
        <w:rPr>
          <w:rFonts w:ascii="Arial" w:hAnsi="Arial" w:cs="Arial"/>
          <w:sz w:val="20"/>
          <w:szCs w:val="20"/>
        </w:rPr>
        <w:t xml:space="preserve">Pośrednicząca </w:t>
      </w:r>
      <w:r w:rsidRPr="008812F3">
        <w:rPr>
          <w:rFonts w:ascii="Arial" w:hAnsi="Arial" w:cs="Arial"/>
          <w:sz w:val="20"/>
          <w:szCs w:val="20"/>
        </w:rPr>
        <w:t xml:space="preserve">może wstrzymać wypłatę dofinansowania lub rozwiązać </w:t>
      </w:r>
      <w:proofErr w:type="gramStart"/>
      <w:r w:rsidRPr="008812F3">
        <w:rPr>
          <w:rFonts w:ascii="Arial" w:hAnsi="Arial" w:cs="Arial"/>
          <w:sz w:val="20"/>
          <w:szCs w:val="20"/>
        </w:rPr>
        <w:t>umowę  z</w:t>
      </w:r>
      <w:proofErr w:type="gramEnd"/>
      <w:r w:rsidRPr="008812F3">
        <w:rPr>
          <w:rFonts w:ascii="Arial" w:hAnsi="Arial" w:cs="Arial"/>
          <w:sz w:val="20"/>
          <w:szCs w:val="20"/>
        </w:rPr>
        <w:t> zachowaniem miesięcznego okresu wypowiedzenia w formie pisemnej lub elektronicznej z podpisem kwalifikowanym, w szczególności w przypadku, gdy:</w:t>
      </w:r>
    </w:p>
    <w:p w14:paraId="08B3FFD5" w14:textId="77777777" w:rsidR="001F6081" w:rsidRPr="008812F3" w:rsidRDefault="001F6081"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Beneficjent odmawia poddania się kontroli lub utrudnia jej przeprowadzenie lub nie wykonuje zaleceń pokontrolnych we wskazanym terminie;</w:t>
      </w:r>
    </w:p>
    <w:p w14:paraId="7C6A3364" w14:textId="77777777" w:rsidR="001F6081" w:rsidRPr="008812F3" w:rsidRDefault="006058F4"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 xml:space="preserve">dokonał zmian prawno-organizacyjnych swojego statusu zagrażających należytej realizacji Projektu lub osiągnięciu celów Projektu; </w:t>
      </w:r>
    </w:p>
    <w:p w14:paraId="11427932" w14:textId="23A258C2" w:rsidR="001F6081" w:rsidRPr="008812F3" w:rsidRDefault="006058F4"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Beneficjent</w:t>
      </w:r>
      <w:r w:rsidR="001F6081" w:rsidRPr="008812F3">
        <w:rPr>
          <w:rFonts w:ascii="Arial" w:hAnsi="Arial" w:cs="Arial"/>
          <w:sz w:val="20"/>
          <w:szCs w:val="20"/>
        </w:rPr>
        <w:t xml:space="preserve"> realizuje Projekt bez wymaganych prawem pozwoleń i zgód, w tym bez decyzji o</w:t>
      </w:r>
      <w:r w:rsidR="00725E98">
        <w:rPr>
          <w:rFonts w:ascii="Arial" w:hAnsi="Arial" w:cs="Arial"/>
          <w:sz w:val="20"/>
          <w:szCs w:val="20"/>
        </w:rPr>
        <w:t> </w:t>
      </w:r>
      <w:r w:rsidR="001F6081" w:rsidRPr="008812F3">
        <w:rPr>
          <w:rFonts w:ascii="Arial" w:hAnsi="Arial" w:cs="Arial"/>
          <w:sz w:val="20"/>
          <w:szCs w:val="20"/>
        </w:rPr>
        <w:t>środowiskowych uwarunkowaniach w przypadku, gdy Projekt obejmuje przedsięwzięcie wymienione w § 2 lub § 3 rozporządzenia Rady Ministrów z dnia 10 września 2019 r. w sprawie przedsięwzięć mogących znacząco oddziaływać na środowisko;</w:t>
      </w:r>
    </w:p>
    <w:p w14:paraId="3E301C00" w14:textId="77777777" w:rsidR="001F6081" w:rsidRPr="008812F3" w:rsidRDefault="006058F4"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nie osiągnął wskaźników Projektu lub nie przedstawił wskaźników w części sprawozdawczej wniosku o płatność;</w:t>
      </w:r>
    </w:p>
    <w:p w14:paraId="56AF059D" w14:textId="2DC28082" w:rsidR="001F6081" w:rsidRPr="008812F3" w:rsidRDefault="001F6081"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zachodzi obawa wyrządzenia szkody w mieniu publicznym, w szczególności, gdy w stosunku do Beneficjenta (będącego osobą fizyczną lub członka organów Beneficjenta niebędącego osobą fizyczną) toczy się postępowanie karne lub karno-skarbowe za przestępstwo składania fałszywych zeznań, przekupstwa, przeciwko mieniu, wiarygodności dokumentów, obrotowi pieniędzmi i papierami wartościowymi, obrotowi gospodarczemu, systemowi bankowemu albo inne związane z</w:t>
      </w:r>
      <w:r w:rsidR="00725E98">
        <w:rPr>
          <w:rFonts w:ascii="Arial" w:hAnsi="Arial" w:cs="Arial"/>
          <w:sz w:val="20"/>
          <w:szCs w:val="20"/>
        </w:rPr>
        <w:t> </w:t>
      </w:r>
      <w:r w:rsidRPr="008812F3">
        <w:rPr>
          <w:rFonts w:ascii="Arial" w:hAnsi="Arial" w:cs="Arial"/>
          <w:sz w:val="20"/>
          <w:szCs w:val="20"/>
        </w:rPr>
        <w:t xml:space="preserve">wykonywaniem działalności gospodarczej lub popełnione w celu osiągnięcia korzyści majątkowych, w związku z dofinansowaniem, które zostało udzielone ze środków publicznych na realizację Projektu temu Beneficjentowi, podmiotowi powiązanemu z nim osobowo lub kapitałowo lub członkowi organów zarządzających wyżej wymienionych; </w:t>
      </w:r>
    </w:p>
    <w:p w14:paraId="13773B2B" w14:textId="455E447B" w:rsidR="001F6081" w:rsidRPr="008812F3" w:rsidRDefault="001F6081"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zachodzi podejrzenie wystąpienia nadużycia finansowego, korupcji lub innego przestępstwa na</w:t>
      </w:r>
      <w:r w:rsidR="00725E98">
        <w:rPr>
          <w:rFonts w:ascii="Arial" w:hAnsi="Arial" w:cs="Arial"/>
          <w:sz w:val="20"/>
          <w:szCs w:val="20"/>
        </w:rPr>
        <w:t> </w:t>
      </w:r>
      <w:r w:rsidRPr="008812F3">
        <w:rPr>
          <w:rFonts w:ascii="Arial" w:hAnsi="Arial" w:cs="Arial"/>
          <w:sz w:val="20"/>
          <w:szCs w:val="20"/>
        </w:rPr>
        <w:t>szkodę budżetu UE;</w:t>
      </w:r>
    </w:p>
    <w:p w14:paraId="6025A002" w14:textId="77777777" w:rsidR="001F6081" w:rsidRPr="008812F3" w:rsidRDefault="001F6081"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Beneficjent nie przedłożył wniosku o płatność w terminie lub nie wykonał w terminie obowiązków sprawozdawczych;</w:t>
      </w:r>
    </w:p>
    <w:p w14:paraId="1E786032" w14:textId="77777777" w:rsidR="001F6081" w:rsidRPr="008812F3" w:rsidRDefault="001F6081"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Beneficjent nie poprawił w wyznaczonym terminie wniosku o płatność zawierającego braki lub błędy;</w:t>
      </w:r>
    </w:p>
    <w:p w14:paraId="0B0F0E1F" w14:textId="72A96F50" w:rsidR="001F6081" w:rsidRPr="008812F3" w:rsidRDefault="006058F4" w:rsidP="00A839C1">
      <w:pPr>
        <w:pStyle w:val="Akapitzlist"/>
        <w:numPr>
          <w:ilvl w:val="0"/>
          <w:numId w:val="14"/>
        </w:numPr>
        <w:spacing w:line="257" w:lineRule="auto"/>
        <w:ind w:left="709" w:hanging="283"/>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 xml:space="preserve">odmawia udzielenia Instytucji </w:t>
      </w:r>
      <w:r w:rsidR="00890B2F" w:rsidRPr="008812F3">
        <w:rPr>
          <w:rFonts w:ascii="Arial" w:hAnsi="Arial" w:cs="Arial"/>
          <w:sz w:val="20"/>
          <w:szCs w:val="20"/>
        </w:rPr>
        <w:t xml:space="preserve">Pośredniczącej </w:t>
      </w:r>
      <w:r w:rsidR="001F6081" w:rsidRPr="008812F3">
        <w:rPr>
          <w:rFonts w:ascii="Arial" w:hAnsi="Arial" w:cs="Arial"/>
          <w:sz w:val="20"/>
          <w:szCs w:val="20"/>
        </w:rPr>
        <w:t>oraz podmiotom upoważnionym informacji lub dokumentów dotyczących realizacji Umowy i wydatkowania dofinansowania;</w:t>
      </w:r>
    </w:p>
    <w:p w14:paraId="5B9D7854" w14:textId="77777777" w:rsidR="001F6081" w:rsidRPr="008812F3" w:rsidRDefault="001F6081" w:rsidP="00A839C1">
      <w:pPr>
        <w:pStyle w:val="Akapitzlist"/>
        <w:numPr>
          <w:ilvl w:val="0"/>
          <w:numId w:val="14"/>
        </w:numPr>
        <w:spacing w:line="257" w:lineRule="auto"/>
        <w:ind w:left="624" w:hanging="397"/>
        <w:jc w:val="both"/>
        <w:rPr>
          <w:rFonts w:ascii="Arial" w:hAnsi="Arial" w:cs="Arial"/>
          <w:sz w:val="20"/>
          <w:szCs w:val="20"/>
        </w:rPr>
      </w:pPr>
      <w:r w:rsidRPr="008812F3">
        <w:rPr>
          <w:rFonts w:ascii="Arial" w:hAnsi="Arial" w:cs="Arial"/>
          <w:sz w:val="20"/>
          <w:szCs w:val="20"/>
        </w:rPr>
        <w:t>brak jest postępów w realizacji Projektu w stosunku do terminów określonych w Harmonogramie rzeczowo-finansowym</w:t>
      </w:r>
      <w:r w:rsidR="00565C5D" w:rsidRPr="008812F3">
        <w:rPr>
          <w:rFonts w:ascii="Arial" w:hAnsi="Arial" w:cs="Arial"/>
          <w:sz w:val="20"/>
          <w:szCs w:val="20"/>
        </w:rPr>
        <w:t xml:space="preserve"> Projektu</w:t>
      </w:r>
      <w:r w:rsidRPr="008812F3">
        <w:rPr>
          <w:rFonts w:ascii="Arial" w:hAnsi="Arial" w:cs="Arial"/>
          <w:sz w:val="20"/>
          <w:szCs w:val="20"/>
        </w:rPr>
        <w:t>, co sprawia, że można mieć uzasadnione przypuszczenia, że Projekt nie zostanie zrealizowany w całości;</w:t>
      </w:r>
    </w:p>
    <w:p w14:paraId="431E09C7" w14:textId="77777777" w:rsidR="001F6081" w:rsidRPr="008812F3" w:rsidRDefault="001F6081" w:rsidP="00A839C1">
      <w:pPr>
        <w:pStyle w:val="Akapitzlist"/>
        <w:numPr>
          <w:ilvl w:val="0"/>
          <w:numId w:val="14"/>
        </w:numPr>
        <w:spacing w:line="257" w:lineRule="auto"/>
        <w:ind w:left="624" w:hanging="397"/>
        <w:jc w:val="both"/>
        <w:rPr>
          <w:rFonts w:ascii="Arial" w:hAnsi="Arial" w:cs="Arial"/>
          <w:sz w:val="20"/>
          <w:szCs w:val="20"/>
        </w:rPr>
      </w:pPr>
      <w:r w:rsidRPr="008812F3">
        <w:rPr>
          <w:rFonts w:ascii="Arial" w:hAnsi="Arial" w:cs="Arial"/>
          <w:sz w:val="20"/>
          <w:szCs w:val="20"/>
        </w:rPr>
        <w:lastRenderedPageBreak/>
        <w:t>stwierdzono błędy lub braki w przedłożonej dokumentacji i nie zostały one w wyznaczonym terminie skorygowane lub uzupełnione;</w:t>
      </w:r>
    </w:p>
    <w:p w14:paraId="7269FA45" w14:textId="77777777" w:rsidR="001F6081" w:rsidRPr="008812F3" w:rsidRDefault="006058F4" w:rsidP="00A839C1">
      <w:pPr>
        <w:pStyle w:val="Akapitzlist"/>
        <w:numPr>
          <w:ilvl w:val="0"/>
          <w:numId w:val="14"/>
        </w:numPr>
        <w:spacing w:line="257" w:lineRule="auto"/>
        <w:ind w:left="624" w:hanging="397"/>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nie realizuje lub niewłaściwie realizuje działania promocyjne i informacyjne w ramach realizowanego Projektu;</w:t>
      </w:r>
    </w:p>
    <w:p w14:paraId="66B3273E" w14:textId="77777777" w:rsidR="001F6081" w:rsidRPr="008812F3" w:rsidRDefault="006058F4" w:rsidP="00A839C1">
      <w:pPr>
        <w:pStyle w:val="Akapitzlist"/>
        <w:numPr>
          <w:ilvl w:val="0"/>
          <w:numId w:val="14"/>
        </w:numPr>
        <w:spacing w:line="257" w:lineRule="auto"/>
        <w:ind w:left="624" w:hanging="397"/>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nie realizuje działań zgodnych z zasadami horyzontalnymi, do których stosowania zobowiązał się w Umowie lub podjął działania sprzeczne z zasadami, o których mowa w art. 9 rozporządzenia ogólnego</w:t>
      </w:r>
      <w:r w:rsidR="001F6081" w:rsidRPr="008812F3">
        <w:rPr>
          <w:rFonts w:ascii="Arial" w:hAnsi="Arial" w:cs="Arial"/>
          <w:vertAlign w:val="superscript"/>
        </w:rPr>
        <w:footnoteReference w:id="52"/>
      </w:r>
      <w:r w:rsidR="001F6081" w:rsidRPr="008812F3">
        <w:rPr>
          <w:rFonts w:ascii="Arial" w:hAnsi="Arial" w:cs="Arial"/>
          <w:sz w:val="20"/>
          <w:szCs w:val="20"/>
        </w:rPr>
        <w:t>;</w:t>
      </w:r>
    </w:p>
    <w:p w14:paraId="01F5713C" w14:textId="77777777" w:rsidR="001F6081" w:rsidRPr="008812F3" w:rsidRDefault="001F6081" w:rsidP="00A839C1">
      <w:pPr>
        <w:pStyle w:val="Akapitzlist"/>
        <w:numPr>
          <w:ilvl w:val="0"/>
          <w:numId w:val="14"/>
        </w:numPr>
        <w:spacing w:after="0" w:line="257" w:lineRule="auto"/>
        <w:ind w:left="567"/>
        <w:jc w:val="both"/>
        <w:rPr>
          <w:rFonts w:ascii="Arial" w:hAnsi="Arial" w:cs="Arial"/>
          <w:sz w:val="20"/>
          <w:szCs w:val="20"/>
        </w:rPr>
      </w:pPr>
      <w:r w:rsidRPr="008812F3">
        <w:rPr>
          <w:rFonts w:ascii="Arial" w:hAnsi="Arial" w:cs="Arial"/>
          <w:sz w:val="20"/>
          <w:szCs w:val="20"/>
        </w:rPr>
        <w:t>Beneficjent nie dostarczył w wymaganych terminach prawidłowo sporządzonych, poprawionych lub uzupełnionych dokumentów, o których mowa w § 2 us</w:t>
      </w:r>
      <w:r w:rsidR="00EE49E8" w:rsidRPr="008812F3">
        <w:rPr>
          <w:rFonts w:ascii="Arial" w:hAnsi="Arial" w:cs="Arial"/>
          <w:sz w:val="20"/>
          <w:szCs w:val="20"/>
        </w:rPr>
        <w:t>t. 4-5</w:t>
      </w:r>
      <w:r w:rsidRPr="008812F3">
        <w:rPr>
          <w:rFonts w:ascii="Arial" w:hAnsi="Arial" w:cs="Arial"/>
          <w:sz w:val="20"/>
          <w:szCs w:val="20"/>
        </w:rPr>
        <w:t xml:space="preserve"> lub Instytucja</w:t>
      </w:r>
      <w:r w:rsidR="008148D5" w:rsidRPr="008812F3">
        <w:rPr>
          <w:rFonts w:ascii="Arial" w:hAnsi="Arial" w:cs="Arial"/>
          <w:sz w:val="20"/>
          <w:szCs w:val="20"/>
        </w:rPr>
        <w:t xml:space="preserve"> Pośrednicząca</w:t>
      </w:r>
      <w:r w:rsidRPr="008812F3">
        <w:rPr>
          <w:rFonts w:ascii="Arial" w:hAnsi="Arial" w:cs="Arial"/>
          <w:sz w:val="20"/>
          <w:szCs w:val="20"/>
        </w:rPr>
        <w:t xml:space="preserve"> ich nie zaakceptuje.</w:t>
      </w:r>
    </w:p>
    <w:p w14:paraId="4005BA01" w14:textId="77777777" w:rsidR="001F6081" w:rsidRPr="008812F3" w:rsidRDefault="001F6081" w:rsidP="00A839C1">
      <w:pPr>
        <w:numPr>
          <w:ilvl w:val="0"/>
          <w:numId w:val="7"/>
        </w:numPr>
        <w:spacing w:after="0" w:line="257" w:lineRule="auto"/>
        <w:jc w:val="both"/>
        <w:rPr>
          <w:rFonts w:ascii="Arial" w:hAnsi="Arial" w:cs="Arial"/>
          <w:sz w:val="20"/>
          <w:szCs w:val="20"/>
        </w:rPr>
      </w:pPr>
      <w:bookmarkStart w:id="13" w:name="_Hlk101358772"/>
      <w:r w:rsidRPr="008812F3">
        <w:rPr>
          <w:rFonts w:ascii="Arial" w:hAnsi="Arial" w:cs="Arial"/>
          <w:sz w:val="20"/>
          <w:szCs w:val="20"/>
        </w:rPr>
        <w:t xml:space="preserve">Instytucja </w:t>
      </w:r>
      <w:r w:rsidR="001F34F9" w:rsidRPr="008812F3">
        <w:rPr>
          <w:rFonts w:ascii="Arial" w:hAnsi="Arial" w:cs="Arial"/>
          <w:sz w:val="20"/>
          <w:szCs w:val="20"/>
        </w:rPr>
        <w:t xml:space="preserve">Pośrednicząca </w:t>
      </w:r>
      <w:r w:rsidRPr="008812F3">
        <w:rPr>
          <w:rFonts w:ascii="Arial" w:hAnsi="Arial" w:cs="Arial"/>
          <w:sz w:val="20"/>
          <w:szCs w:val="20"/>
        </w:rPr>
        <w:t>może rozwiązać Umowę bez zachowania okresu wypowiedzenia w formie pisemnej lub elektronicznej z podpisem kwalifikowanym ze skutkiem natychmiastowym w przypadku, gdy</w:t>
      </w:r>
      <w:bookmarkEnd w:id="13"/>
      <w:r w:rsidRPr="008812F3">
        <w:rPr>
          <w:rFonts w:ascii="Arial" w:hAnsi="Arial" w:cs="Arial"/>
          <w:sz w:val="20"/>
          <w:szCs w:val="20"/>
        </w:rPr>
        <w:t>:</w:t>
      </w:r>
    </w:p>
    <w:p w14:paraId="36BD7C7A" w14:textId="77777777" w:rsidR="001F6081" w:rsidRPr="008812F3" w:rsidRDefault="001F6081"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Beneficjent wykorzystał dofinansowanie niezgodnie z przeznaczeniem, pobrał dofinansowanie nienależnie lub w nadmiernej wysokości;</w:t>
      </w:r>
    </w:p>
    <w:p w14:paraId="1E5D2313" w14:textId="66D281ED" w:rsidR="001F6081" w:rsidRPr="008812F3" w:rsidRDefault="001F6081"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 xml:space="preserve">Beneficjent wykorzystał dofinansowanie z naruszeniem procedur, o których mowa w art. 184 </w:t>
      </w:r>
      <w:proofErr w:type="spellStart"/>
      <w:r w:rsidRPr="008812F3">
        <w:rPr>
          <w:rFonts w:ascii="Arial" w:hAnsi="Arial" w:cs="Arial"/>
          <w:sz w:val="20"/>
          <w:szCs w:val="20"/>
        </w:rPr>
        <w:t>ufp</w:t>
      </w:r>
      <w:proofErr w:type="spellEnd"/>
      <w:r w:rsidRPr="008812F3">
        <w:rPr>
          <w:rFonts w:ascii="Arial" w:hAnsi="Arial" w:cs="Arial"/>
          <w:sz w:val="20"/>
          <w:szCs w:val="20"/>
        </w:rPr>
        <w:t>, w</w:t>
      </w:r>
      <w:r w:rsidR="00725E98">
        <w:rPr>
          <w:rFonts w:ascii="Arial" w:hAnsi="Arial" w:cs="Arial"/>
          <w:sz w:val="20"/>
          <w:szCs w:val="20"/>
        </w:rPr>
        <w:t> </w:t>
      </w:r>
      <w:r w:rsidRPr="008812F3">
        <w:rPr>
          <w:rFonts w:ascii="Arial" w:hAnsi="Arial" w:cs="Arial"/>
          <w:sz w:val="20"/>
          <w:szCs w:val="20"/>
        </w:rPr>
        <w:t>tym udzielił zamówienia w sposób sprzeczny z zasadami określonymi w Umowie;</w:t>
      </w:r>
    </w:p>
    <w:p w14:paraId="76173FB4" w14:textId="596450CD"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 xml:space="preserve">nie rozpoczął realizacji Projektu w ciągu 3 miesięcy od daty rozpoczęcia Projektu określonej w </w:t>
      </w:r>
      <w:r w:rsidR="008E551D" w:rsidRPr="008812F3">
        <w:rPr>
          <w:rFonts w:ascii="Arial" w:hAnsi="Arial" w:cs="Arial"/>
          <w:sz w:val="20"/>
          <w:szCs w:val="20"/>
        </w:rPr>
        <w:t>Umowie</w:t>
      </w:r>
      <w:r w:rsidR="001F6081" w:rsidRPr="008812F3">
        <w:rPr>
          <w:rFonts w:ascii="Arial" w:hAnsi="Arial" w:cs="Arial"/>
          <w:sz w:val="20"/>
          <w:szCs w:val="20"/>
        </w:rPr>
        <w:t xml:space="preserve"> i nie uzyskał zgody Instytucji </w:t>
      </w:r>
      <w:r w:rsidR="00B45930" w:rsidRPr="008812F3">
        <w:rPr>
          <w:rFonts w:ascii="Arial" w:hAnsi="Arial" w:cs="Arial"/>
          <w:sz w:val="20"/>
          <w:szCs w:val="20"/>
        </w:rPr>
        <w:t xml:space="preserve">Pośredniczącej </w:t>
      </w:r>
      <w:r w:rsidR="001F6081" w:rsidRPr="008812F3">
        <w:rPr>
          <w:rFonts w:ascii="Arial" w:hAnsi="Arial" w:cs="Arial"/>
          <w:sz w:val="20"/>
          <w:szCs w:val="20"/>
        </w:rPr>
        <w:t xml:space="preserve">na zmianę terminu realizacji Projektu; </w:t>
      </w:r>
    </w:p>
    <w:p w14:paraId="74F3D83F" w14:textId="77777777"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zaprzestał realizacji Projektu lub realizuje go w sposób sprzeczny z Umową lub z naruszeniem prawa;</w:t>
      </w:r>
    </w:p>
    <w:p w14:paraId="49BBCC77" w14:textId="77777777" w:rsidR="001F6081" w:rsidRPr="008812F3" w:rsidRDefault="001F6081"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dalsza realizacja Projektu przez Beneficjenta jest niemożliwa lub niecelowa;</w:t>
      </w:r>
    </w:p>
    <w:p w14:paraId="449FDA81" w14:textId="77777777"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 xml:space="preserve">Beneficjent </w:t>
      </w:r>
      <w:r w:rsidR="001F6081" w:rsidRPr="008812F3">
        <w:rPr>
          <w:rFonts w:ascii="Arial" w:hAnsi="Arial" w:cs="Arial"/>
          <w:sz w:val="20"/>
          <w:szCs w:val="20"/>
        </w:rPr>
        <w:t>zaprzestał prowadzenia działalności, wszczęte zostało wobec niego postępowanie likwidacyjne lub pozostaje pod zarządem komisarycznym;</w:t>
      </w:r>
    </w:p>
    <w:p w14:paraId="438E6892" w14:textId="77777777" w:rsidR="001F6081" w:rsidRPr="008812F3" w:rsidRDefault="001F6081"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na etapie ubiegania się lub udzielania dofinansowania lub realizacji Umowy lub utrzymania trwałości Projektu lub 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494E7D7C" w14:textId="77777777"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Beneficjent</w:t>
      </w:r>
      <w:r w:rsidR="001F6081" w:rsidRPr="008812F3">
        <w:rPr>
          <w:rFonts w:ascii="Arial" w:hAnsi="Arial" w:cs="Arial"/>
          <w:sz w:val="20"/>
          <w:szCs w:val="20"/>
        </w:rPr>
        <w:t xml:space="preserve"> dopuścił się nieprawidłowości oraz nie usunął ich przyczyn i skutków w terminie wskazanym przez podmiot dokonujący kontroli;</w:t>
      </w:r>
    </w:p>
    <w:p w14:paraId="6330CCB8" w14:textId="787CBAA9"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Beneficjent</w:t>
      </w:r>
      <w:r w:rsidR="001F6081" w:rsidRPr="008812F3">
        <w:rPr>
          <w:rFonts w:ascii="Arial" w:hAnsi="Arial" w:cs="Arial"/>
          <w:sz w:val="20"/>
          <w:szCs w:val="20"/>
        </w:rPr>
        <w:t xml:space="preserve"> naruszył trwałość Projektu w rozumieniu art. 65 rozporządzenia ogólnego;</w:t>
      </w:r>
    </w:p>
    <w:p w14:paraId="622AA468" w14:textId="77777777" w:rsidR="001F6081" w:rsidRPr="008812F3" w:rsidRDefault="001F6081" w:rsidP="00A839C1">
      <w:pPr>
        <w:pStyle w:val="Akapitzlist"/>
        <w:numPr>
          <w:ilvl w:val="0"/>
          <w:numId w:val="48"/>
        </w:numPr>
        <w:spacing w:after="0" w:line="257" w:lineRule="auto"/>
        <w:contextualSpacing w:val="0"/>
        <w:jc w:val="both"/>
        <w:rPr>
          <w:rFonts w:ascii="Arial" w:hAnsi="Arial" w:cs="Arial"/>
          <w:sz w:val="20"/>
          <w:szCs w:val="20"/>
        </w:rPr>
      </w:pPr>
      <w:r w:rsidRPr="008812F3">
        <w:rPr>
          <w:rFonts w:ascii="Arial" w:hAnsi="Arial" w:cs="Arial"/>
          <w:sz w:val="20"/>
          <w:szCs w:val="20"/>
        </w:rPr>
        <w:t>nie został osiągnięty cel Projektu;</w:t>
      </w:r>
    </w:p>
    <w:p w14:paraId="18F20366" w14:textId="77777777" w:rsidR="001F6081" w:rsidRPr="008812F3" w:rsidRDefault="001F6081" w:rsidP="00A839C1">
      <w:pPr>
        <w:pStyle w:val="Akapitzlist"/>
        <w:numPr>
          <w:ilvl w:val="0"/>
          <w:numId w:val="48"/>
        </w:numPr>
        <w:spacing w:after="0" w:line="257" w:lineRule="auto"/>
        <w:contextualSpacing w:val="0"/>
        <w:jc w:val="both"/>
        <w:rPr>
          <w:rFonts w:ascii="Arial" w:hAnsi="Arial" w:cs="Arial"/>
          <w:sz w:val="20"/>
          <w:szCs w:val="20"/>
        </w:rPr>
      </w:pPr>
      <w:r w:rsidRPr="008812F3">
        <w:rPr>
          <w:rFonts w:ascii="Arial" w:hAnsi="Arial" w:cs="Arial"/>
          <w:sz w:val="20"/>
          <w:szCs w:val="20"/>
        </w:rPr>
        <w:t>Beneficjent nie ustanowił lub nie wniósł w określonym terminie zabezpieczenia należytego wykonania zobowiązań wynikających z Umowy;</w:t>
      </w:r>
    </w:p>
    <w:p w14:paraId="17791CD3" w14:textId="77777777"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Beneficjent</w:t>
      </w:r>
      <w:r w:rsidR="001F6081" w:rsidRPr="008812F3">
        <w:rPr>
          <w:rFonts w:ascii="Arial" w:hAnsi="Arial" w:cs="Arial"/>
          <w:sz w:val="20"/>
          <w:szCs w:val="20"/>
        </w:rPr>
        <w:t xml:space="preserve"> jest zobowiązany do zwrotu pomocy na podstawie decyzji Komisji Europejskiej; </w:t>
      </w:r>
    </w:p>
    <w:p w14:paraId="1C538A0B" w14:textId="77777777" w:rsidR="001F6081" w:rsidRPr="008812F3" w:rsidRDefault="001F6081"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względem Beneficjenta został orzeczony prawomocnym wyrokiem sądu zakaz, o którym mowa w art. 12 ust. 1 ustawy z dnia 15 czerwca 2012 r. o skutkach powierzenia wykonywania pracy cudzoziemcom przebywającym wbrew przepisom na terytorium Rzeczypospolitej Polskiej;</w:t>
      </w:r>
    </w:p>
    <w:p w14:paraId="4BE39519" w14:textId="77777777" w:rsidR="001F6081" w:rsidRPr="008812F3" w:rsidRDefault="006058F4"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Beneficjent</w:t>
      </w:r>
      <w:r w:rsidR="001F6081" w:rsidRPr="008812F3">
        <w:rPr>
          <w:rFonts w:ascii="Arial" w:hAnsi="Arial" w:cs="Arial"/>
          <w:sz w:val="20"/>
          <w:szCs w:val="20"/>
        </w:rPr>
        <w:t xml:space="preserve"> pomimo obowiązku zwrotu środków przeznaczonych na realizację programów finansowanych z udziałem środków europejskich, o którym mowa w art. 207 ust. 1 </w:t>
      </w:r>
      <w:proofErr w:type="spellStart"/>
      <w:r w:rsidR="001F6081" w:rsidRPr="008812F3">
        <w:rPr>
          <w:rFonts w:ascii="Arial" w:hAnsi="Arial" w:cs="Arial"/>
          <w:sz w:val="20"/>
          <w:szCs w:val="20"/>
        </w:rPr>
        <w:t>ufp</w:t>
      </w:r>
      <w:proofErr w:type="spellEnd"/>
      <w:r w:rsidR="001F6081" w:rsidRPr="008812F3">
        <w:rPr>
          <w:rFonts w:ascii="Arial" w:hAnsi="Arial" w:cs="Arial"/>
          <w:sz w:val="20"/>
          <w:szCs w:val="20"/>
        </w:rPr>
        <w:t xml:space="preserve">, nie dokonał zwrotu środków najpóźniej w terminie 14 dni od dnia, w którym decyzja, o jakiej mowa w art. 207 ust. 9 </w:t>
      </w:r>
      <w:proofErr w:type="spellStart"/>
      <w:r w:rsidR="001F6081" w:rsidRPr="008812F3">
        <w:rPr>
          <w:rFonts w:ascii="Arial" w:hAnsi="Arial" w:cs="Arial"/>
          <w:sz w:val="20"/>
          <w:szCs w:val="20"/>
        </w:rPr>
        <w:t>ufp</w:t>
      </w:r>
      <w:proofErr w:type="spellEnd"/>
      <w:r w:rsidR="001F6081" w:rsidRPr="008812F3">
        <w:rPr>
          <w:rFonts w:ascii="Arial" w:hAnsi="Arial" w:cs="Arial"/>
          <w:sz w:val="20"/>
          <w:szCs w:val="20"/>
        </w:rPr>
        <w:t>, stała się ostateczna, chyba że Beneficjentowi została udzielona ulga w spłacie należności;</w:t>
      </w:r>
    </w:p>
    <w:p w14:paraId="74DBB666" w14:textId="77777777" w:rsidR="001F6081" w:rsidRPr="008812F3" w:rsidRDefault="001F6081" w:rsidP="00A839C1">
      <w:pPr>
        <w:pStyle w:val="Akapitzlist"/>
        <w:numPr>
          <w:ilvl w:val="0"/>
          <w:numId w:val="48"/>
        </w:numPr>
        <w:spacing w:after="0" w:line="257" w:lineRule="auto"/>
        <w:jc w:val="both"/>
        <w:rPr>
          <w:rFonts w:ascii="Arial" w:hAnsi="Arial" w:cs="Arial"/>
          <w:sz w:val="20"/>
          <w:szCs w:val="20"/>
        </w:rPr>
      </w:pPr>
      <w:r w:rsidRPr="008812F3">
        <w:rPr>
          <w:rFonts w:ascii="Arial" w:hAnsi="Arial" w:cs="Arial"/>
          <w:sz w:val="20"/>
          <w:szCs w:val="20"/>
        </w:rPr>
        <w:t xml:space="preserve">wobec Beneficjenta lub osób, za które ponosi on </w:t>
      </w:r>
      <w:proofErr w:type="gramStart"/>
      <w:r w:rsidRPr="008812F3">
        <w:rPr>
          <w:rFonts w:ascii="Arial" w:hAnsi="Arial" w:cs="Arial"/>
          <w:sz w:val="20"/>
          <w:szCs w:val="20"/>
        </w:rPr>
        <w:t>odpowiedzialność  na</w:t>
      </w:r>
      <w:proofErr w:type="gramEnd"/>
      <w:r w:rsidRPr="008812F3">
        <w:rPr>
          <w:rFonts w:ascii="Arial" w:hAnsi="Arial" w:cs="Arial"/>
          <w:sz w:val="20"/>
          <w:szCs w:val="20"/>
        </w:rPr>
        <w:t xml:space="preserve"> podstawie ustawy z dnia 28 października 2002 r. o odpowiedzialności podmiotów zbiorowych za czyny zabronione pod groźbą kary, zostało wszczęte postępowanie przygotowawcze w sprawie mogącej mieć wpływ na realizację Projektu.</w:t>
      </w:r>
    </w:p>
    <w:p w14:paraId="2BF14A7C" w14:textId="77777777" w:rsidR="001F6081" w:rsidRPr="008812F3" w:rsidRDefault="001F6081" w:rsidP="00A839C1">
      <w:pPr>
        <w:numPr>
          <w:ilvl w:val="0"/>
          <w:numId w:val="7"/>
        </w:numPr>
        <w:spacing w:after="0" w:line="257" w:lineRule="auto"/>
        <w:jc w:val="both"/>
        <w:rPr>
          <w:rFonts w:ascii="Arial" w:hAnsi="Arial" w:cs="Arial"/>
          <w:sz w:val="20"/>
          <w:szCs w:val="20"/>
        </w:rPr>
      </w:pPr>
      <w:r w:rsidRPr="008812F3">
        <w:rPr>
          <w:rFonts w:ascii="Arial" w:hAnsi="Arial" w:cs="Arial"/>
          <w:sz w:val="20"/>
          <w:szCs w:val="20"/>
        </w:rPr>
        <w:lastRenderedPageBreak/>
        <w:t xml:space="preserve">Instytucja </w:t>
      </w:r>
      <w:r w:rsidR="0006539E" w:rsidRPr="008812F3">
        <w:rPr>
          <w:rFonts w:ascii="Arial" w:hAnsi="Arial" w:cs="Arial"/>
          <w:sz w:val="20"/>
          <w:szCs w:val="20"/>
        </w:rPr>
        <w:t xml:space="preserve">Pośrednicząca </w:t>
      </w:r>
      <w:r w:rsidRPr="008812F3">
        <w:rPr>
          <w:rFonts w:ascii="Arial" w:hAnsi="Arial" w:cs="Arial"/>
          <w:sz w:val="20"/>
          <w:szCs w:val="20"/>
        </w:rPr>
        <w:t>rozwiązuje Umowę ze skutkiem natychmiastowym w przypadku, gdy Beneficjent rozpoczął realizację Projektu przed dniem złożenia wniosku o dofinansowanie albo w dniu złożenia wniosku o dofinansowanie.</w:t>
      </w:r>
    </w:p>
    <w:p w14:paraId="62C35262" w14:textId="0F11A3F9" w:rsidR="001F6081" w:rsidRPr="008812F3" w:rsidRDefault="001F6081" w:rsidP="00A839C1">
      <w:pPr>
        <w:numPr>
          <w:ilvl w:val="0"/>
          <w:numId w:val="7"/>
        </w:numPr>
        <w:spacing w:after="0" w:line="257" w:lineRule="auto"/>
        <w:jc w:val="both"/>
        <w:rPr>
          <w:rFonts w:ascii="Arial" w:hAnsi="Arial" w:cs="Arial"/>
          <w:sz w:val="20"/>
          <w:szCs w:val="20"/>
        </w:rPr>
      </w:pPr>
      <w:r w:rsidRPr="008812F3">
        <w:rPr>
          <w:rFonts w:ascii="Arial" w:hAnsi="Arial" w:cs="Arial"/>
          <w:sz w:val="20"/>
          <w:szCs w:val="20"/>
        </w:rPr>
        <w:t xml:space="preserve">Instytucja </w:t>
      </w:r>
      <w:r w:rsidR="0006539E" w:rsidRPr="008812F3">
        <w:rPr>
          <w:rFonts w:ascii="Arial" w:hAnsi="Arial" w:cs="Arial"/>
          <w:sz w:val="20"/>
          <w:szCs w:val="20"/>
        </w:rPr>
        <w:t xml:space="preserve">Pośrednicząca </w:t>
      </w:r>
      <w:r w:rsidRPr="008812F3">
        <w:rPr>
          <w:rFonts w:ascii="Arial" w:hAnsi="Arial" w:cs="Arial"/>
          <w:sz w:val="20"/>
          <w:szCs w:val="20"/>
        </w:rPr>
        <w:t xml:space="preserve">może wstrzymać wypłatę dofinansowania w przypadku, gdy kwota ujęta we wniosku o płatność jest nienależna lub Instytucja </w:t>
      </w:r>
      <w:r w:rsidR="00C230A3" w:rsidRPr="008812F3">
        <w:rPr>
          <w:rFonts w:ascii="Arial" w:hAnsi="Arial" w:cs="Arial"/>
          <w:sz w:val="20"/>
          <w:szCs w:val="20"/>
        </w:rPr>
        <w:t xml:space="preserve">Pośrednicząca </w:t>
      </w:r>
      <w:r w:rsidRPr="008812F3">
        <w:rPr>
          <w:rFonts w:ascii="Arial" w:hAnsi="Arial" w:cs="Arial"/>
          <w:sz w:val="20"/>
          <w:szCs w:val="20"/>
        </w:rPr>
        <w:t>podjęła czynności w związku z</w:t>
      </w:r>
      <w:r w:rsidR="00725E98">
        <w:rPr>
          <w:rFonts w:ascii="Arial" w:hAnsi="Arial" w:cs="Arial"/>
          <w:sz w:val="20"/>
          <w:szCs w:val="20"/>
        </w:rPr>
        <w:t> </w:t>
      </w:r>
      <w:r w:rsidRPr="008812F3">
        <w:rPr>
          <w:rFonts w:ascii="Arial" w:hAnsi="Arial" w:cs="Arial"/>
          <w:sz w:val="20"/>
          <w:szCs w:val="20"/>
        </w:rPr>
        <w:t>ewentualnymi nieprawidłowościami w Projekcie.</w:t>
      </w:r>
    </w:p>
    <w:p w14:paraId="7A3C638C" w14:textId="5FD8562D" w:rsidR="001F6081" w:rsidRPr="008812F3" w:rsidRDefault="001F6081" w:rsidP="00A839C1">
      <w:pPr>
        <w:numPr>
          <w:ilvl w:val="0"/>
          <w:numId w:val="7"/>
        </w:numPr>
        <w:spacing w:after="0" w:line="257" w:lineRule="auto"/>
        <w:jc w:val="both"/>
        <w:rPr>
          <w:rFonts w:ascii="Arial" w:hAnsi="Arial" w:cs="Arial"/>
          <w:sz w:val="20"/>
          <w:szCs w:val="20"/>
        </w:rPr>
      </w:pPr>
      <w:r w:rsidRPr="008812F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stosunków społeczno-gospodarczych, która nie nastąpiła na skutek nieuprawnionego działania lub zaniechania Beneficjenta. Beneficjent niezwłocznie informuje Instytucję </w:t>
      </w:r>
      <w:r w:rsidR="003A3C28" w:rsidRPr="008812F3">
        <w:rPr>
          <w:rFonts w:ascii="Arial" w:hAnsi="Arial" w:cs="Arial"/>
          <w:sz w:val="20"/>
          <w:szCs w:val="20"/>
        </w:rPr>
        <w:t xml:space="preserve">Pośredniczącą </w:t>
      </w:r>
      <w:r w:rsidRPr="008812F3">
        <w:rPr>
          <w:rFonts w:ascii="Arial" w:hAnsi="Arial" w:cs="Arial"/>
          <w:sz w:val="20"/>
          <w:szCs w:val="20"/>
        </w:rPr>
        <w:t>o wystąpieniu siły wyższej u</w:t>
      </w:r>
      <w:r w:rsidR="00725E98">
        <w:rPr>
          <w:rFonts w:ascii="Arial" w:hAnsi="Arial" w:cs="Arial"/>
          <w:sz w:val="20"/>
          <w:szCs w:val="20"/>
        </w:rPr>
        <w:t> </w:t>
      </w:r>
      <w:r w:rsidRPr="008812F3">
        <w:rPr>
          <w:rFonts w:ascii="Arial" w:hAnsi="Arial" w:cs="Arial"/>
          <w:sz w:val="20"/>
          <w:szCs w:val="20"/>
        </w:rPr>
        <w:t>siebie i uprawdopodabnia zaistnienie siły wyższej wskazując jej wpływ na przebieg realizacji Projektu. Poprzednie zdanie stosuje się również do zmiany stosunków społeczno-gospodarczych.</w:t>
      </w:r>
    </w:p>
    <w:p w14:paraId="79C3EBEA" w14:textId="77777777" w:rsidR="001F6081" w:rsidRPr="008812F3" w:rsidRDefault="001F6081" w:rsidP="00A839C1">
      <w:pPr>
        <w:numPr>
          <w:ilvl w:val="0"/>
          <w:numId w:val="7"/>
        </w:numPr>
        <w:spacing w:after="0" w:line="257" w:lineRule="auto"/>
        <w:jc w:val="both"/>
        <w:rPr>
          <w:rFonts w:ascii="Arial" w:hAnsi="Arial" w:cs="Arial"/>
          <w:sz w:val="20"/>
          <w:szCs w:val="20"/>
        </w:rPr>
      </w:pPr>
      <w:r w:rsidRPr="008812F3">
        <w:rPr>
          <w:rFonts w:ascii="Arial" w:hAnsi="Arial" w:cs="Arial"/>
          <w:sz w:val="20"/>
          <w:szCs w:val="20"/>
        </w:rPr>
        <w:t xml:space="preserve">Instytucja </w:t>
      </w:r>
      <w:r w:rsidR="003A3C28" w:rsidRPr="008812F3">
        <w:rPr>
          <w:rFonts w:ascii="Arial" w:hAnsi="Arial" w:cs="Arial"/>
          <w:sz w:val="20"/>
          <w:szCs w:val="20"/>
        </w:rPr>
        <w:t xml:space="preserve">Pośrednicząca </w:t>
      </w:r>
      <w:r w:rsidRPr="008812F3">
        <w:rPr>
          <w:rFonts w:ascii="Arial" w:hAnsi="Arial" w:cs="Arial"/>
          <w:sz w:val="20"/>
          <w:szCs w:val="20"/>
        </w:rPr>
        <w:t>nie ponosi odpowiedzialności za szkody powstałe w związku z rozwiązaniem Umowy lub wstrzymaniem dofinansowania z przyczyn leżących po stronie Beneficjenta lub osób trzecich.</w:t>
      </w:r>
    </w:p>
    <w:p w14:paraId="6C3E6C29" w14:textId="77777777" w:rsidR="001F6081" w:rsidRPr="008812F3" w:rsidRDefault="001F6081" w:rsidP="00A839C1">
      <w:pPr>
        <w:pStyle w:val="Nagwek1"/>
        <w:spacing w:after="240" w:line="257" w:lineRule="auto"/>
        <w:rPr>
          <w:rFonts w:cs="Arial"/>
        </w:rPr>
      </w:pPr>
      <w:r w:rsidRPr="008812F3">
        <w:rPr>
          <w:rFonts w:cs="Arial"/>
        </w:rPr>
        <w:t>§ 10.</w:t>
      </w:r>
      <w:r w:rsidRPr="008812F3">
        <w:rPr>
          <w:rFonts w:cs="Arial"/>
        </w:rPr>
        <w:br/>
        <w:t>Zwrot dofinansowania i odzyskiwanie środków</w:t>
      </w:r>
    </w:p>
    <w:p w14:paraId="31C86059" w14:textId="77777777"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t xml:space="preserve">W przypadku rozwiązania Umowy </w:t>
      </w:r>
      <w:r w:rsidR="000F1C5F" w:rsidRPr="008812F3">
        <w:rPr>
          <w:rFonts w:ascii="Arial" w:hAnsi="Arial" w:cs="Arial"/>
          <w:sz w:val="20"/>
          <w:szCs w:val="20"/>
        </w:rPr>
        <w:t>na podstawie § 9</w:t>
      </w:r>
      <w:r w:rsidR="000F1C5F" w:rsidRPr="008812F3">
        <w:rPr>
          <w:rFonts w:ascii="Arial" w:hAnsi="Arial" w:cs="Arial"/>
        </w:rPr>
        <w:t xml:space="preserve"> </w:t>
      </w:r>
      <w:r w:rsidRPr="008812F3">
        <w:rPr>
          <w:rFonts w:ascii="Arial" w:hAnsi="Arial" w:cs="Arial"/>
          <w:sz w:val="20"/>
          <w:szCs w:val="20"/>
        </w:rPr>
        <w:t xml:space="preserve">Beneficjent zwraca wypłacone dofinansowanie w terminie 14 dni od dnia doręczenia wezwania wraz z odsetkami w wysokości określonej jak dla zaległości podatkowych, liczonymi od dnia przekazania środków na rachunek bankowy Beneficjenta do dnia ich zwrotu. Zwrot dofinansowania powinien zostać dokonany na rachunki bankowe wskazane przez Instytucję </w:t>
      </w:r>
      <w:r w:rsidR="000F1C5F" w:rsidRPr="008812F3">
        <w:rPr>
          <w:rFonts w:ascii="Arial" w:hAnsi="Arial" w:cs="Arial"/>
          <w:sz w:val="20"/>
          <w:szCs w:val="20"/>
        </w:rPr>
        <w:t xml:space="preserve">Pośredniczącą </w:t>
      </w:r>
      <w:r w:rsidRPr="008812F3">
        <w:rPr>
          <w:rFonts w:ascii="Arial" w:hAnsi="Arial" w:cs="Arial"/>
          <w:sz w:val="20"/>
          <w:szCs w:val="20"/>
        </w:rPr>
        <w:t>ze wskazaniem:</w:t>
      </w:r>
    </w:p>
    <w:p w14:paraId="6F250F1F" w14:textId="77777777" w:rsidR="001F6081" w:rsidRPr="008812F3" w:rsidRDefault="001F6081" w:rsidP="00A839C1">
      <w:pPr>
        <w:numPr>
          <w:ilvl w:val="0"/>
          <w:numId w:val="49"/>
        </w:numPr>
        <w:spacing w:after="0" w:line="257" w:lineRule="auto"/>
        <w:jc w:val="both"/>
        <w:rPr>
          <w:rFonts w:ascii="Arial" w:hAnsi="Arial" w:cs="Arial"/>
          <w:sz w:val="20"/>
          <w:szCs w:val="20"/>
        </w:rPr>
      </w:pPr>
      <w:r w:rsidRPr="008812F3">
        <w:rPr>
          <w:rFonts w:ascii="Arial" w:hAnsi="Arial" w:cs="Arial"/>
          <w:sz w:val="20"/>
          <w:szCs w:val="20"/>
        </w:rPr>
        <w:t>numeru Projektu;</w:t>
      </w:r>
    </w:p>
    <w:p w14:paraId="7BC1FB77" w14:textId="77777777" w:rsidR="001F6081" w:rsidRPr="008812F3" w:rsidRDefault="001F6081" w:rsidP="00A839C1">
      <w:pPr>
        <w:numPr>
          <w:ilvl w:val="0"/>
          <w:numId w:val="49"/>
        </w:numPr>
        <w:spacing w:after="0" w:line="257" w:lineRule="auto"/>
        <w:jc w:val="both"/>
        <w:rPr>
          <w:rFonts w:ascii="Arial" w:hAnsi="Arial" w:cs="Arial"/>
          <w:sz w:val="20"/>
          <w:szCs w:val="20"/>
        </w:rPr>
      </w:pPr>
      <w:r w:rsidRPr="008812F3">
        <w:rPr>
          <w:rFonts w:ascii="Arial" w:hAnsi="Arial" w:cs="Arial"/>
          <w:sz w:val="20"/>
          <w:szCs w:val="20"/>
        </w:rPr>
        <w:t>informacji o kwocie głównej i kwocie odsetek;</w:t>
      </w:r>
    </w:p>
    <w:p w14:paraId="5BD8F0F3" w14:textId="77777777" w:rsidR="001F6081" w:rsidRPr="008812F3" w:rsidRDefault="001F6081" w:rsidP="00A839C1">
      <w:pPr>
        <w:numPr>
          <w:ilvl w:val="0"/>
          <w:numId w:val="49"/>
        </w:numPr>
        <w:spacing w:after="0" w:line="257" w:lineRule="auto"/>
        <w:jc w:val="both"/>
        <w:rPr>
          <w:rFonts w:ascii="Arial" w:hAnsi="Arial" w:cs="Arial"/>
          <w:sz w:val="20"/>
          <w:szCs w:val="20"/>
        </w:rPr>
      </w:pPr>
      <w:r w:rsidRPr="008812F3">
        <w:rPr>
          <w:rFonts w:ascii="Arial" w:hAnsi="Arial" w:cs="Arial"/>
          <w:sz w:val="20"/>
          <w:szCs w:val="20"/>
        </w:rPr>
        <w:t>tytułu zwrotu;</w:t>
      </w:r>
    </w:p>
    <w:p w14:paraId="2CA089B2" w14:textId="77777777" w:rsidR="001F6081" w:rsidRPr="008812F3" w:rsidRDefault="001F6081" w:rsidP="00A839C1">
      <w:pPr>
        <w:numPr>
          <w:ilvl w:val="0"/>
          <w:numId w:val="49"/>
        </w:numPr>
        <w:spacing w:after="0" w:line="257" w:lineRule="auto"/>
        <w:jc w:val="both"/>
        <w:rPr>
          <w:rFonts w:ascii="Arial" w:hAnsi="Arial" w:cs="Arial"/>
          <w:sz w:val="20"/>
          <w:szCs w:val="20"/>
        </w:rPr>
      </w:pPr>
      <w:r w:rsidRPr="008812F3">
        <w:rPr>
          <w:rFonts w:ascii="Arial" w:hAnsi="Arial" w:cs="Arial"/>
          <w:sz w:val="20"/>
          <w:szCs w:val="20"/>
        </w:rPr>
        <w:t>roku, w którym zostały przekazane środki, których dotyczy zwrot.</w:t>
      </w:r>
    </w:p>
    <w:p w14:paraId="25CF4F54" w14:textId="77777777"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t>W przypadku:</w:t>
      </w:r>
    </w:p>
    <w:p w14:paraId="1D22FEF1" w14:textId="77777777" w:rsidR="001F6081" w:rsidRPr="008812F3" w:rsidRDefault="001F6081" w:rsidP="00A839C1">
      <w:pPr>
        <w:numPr>
          <w:ilvl w:val="0"/>
          <w:numId w:val="50"/>
        </w:numPr>
        <w:spacing w:after="0" w:line="257" w:lineRule="auto"/>
        <w:jc w:val="both"/>
        <w:rPr>
          <w:rFonts w:ascii="Arial" w:hAnsi="Arial" w:cs="Arial"/>
          <w:sz w:val="20"/>
          <w:szCs w:val="20"/>
        </w:rPr>
      </w:pPr>
      <w:r w:rsidRPr="008812F3">
        <w:rPr>
          <w:rFonts w:ascii="Arial" w:hAnsi="Arial" w:cs="Arial"/>
          <w:sz w:val="20"/>
          <w:szCs w:val="20"/>
        </w:rPr>
        <w:t>wykorzystania dofinansowania niezgodnie z przeznaczeniem;</w:t>
      </w:r>
    </w:p>
    <w:p w14:paraId="629B2A95" w14:textId="77777777" w:rsidR="001F6081" w:rsidRPr="008812F3" w:rsidRDefault="001F6081" w:rsidP="00A839C1">
      <w:pPr>
        <w:numPr>
          <w:ilvl w:val="0"/>
          <w:numId w:val="50"/>
        </w:numPr>
        <w:spacing w:after="0" w:line="257" w:lineRule="auto"/>
        <w:jc w:val="both"/>
        <w:rPr>
          <w:rFonts w:ascii="Arial" w:hAnsi="Arial" w:cs="Arial"/>
          <w:sz w:val="20"/>
          <w:szCs w:val="20"/>
        </w:rPr>
      </w:pPr>
      <w:r w:rsidRPr="008812F3">
        <w:rPr>
          <w:rFonts w:ascii="Arial" w:hAnsi="Arial" w:cs="Arial"/>
          <w:sz w:val="20"/>
          <w:szCs w:val="20"/>
        </w:rPr>
        <w:t xml:space="preserve">wykorzystania dofinansowania z naruszeniem procedur, o których mowa w art. 184 </w:t>
      </w:r>
      <w:proofErr w:type="spellStart"/>
      <w:r w:rsidRPr="008812F3">
        <w:rPr>
          <w:rFonts w:ascii="Arial" w:hAnsi="Arial" w:cs="Arial"/>
          <w:sz w:val="20"/>
          <w:szCs w:val="20"/>
        </w:rPr>
        <w:t>ufp</w:t>
      </w:r>
      <w:proofErr w:type="spellEnd"/>
      <w:r w:rsidRPr="008812F3">
        <w:rPr>
          <w:rStyle w:val="Odwoanieprzypisudolnego"/>
          <w:rFonts w:ascii="Arial" w:hAnsi="Arial" w:cs="Arial"/>
          <w:sz w:val="20"/>
          <w:szCs w:val="20"/>
        </w:rPr>
        <w:footnoteReference w:id="53"/>
      </w:r>
      <w:r w:rsidRPr="008812F3">
        <w:rPr>
          <w:rFonts w:ascii="Arial" w:hAnsi="Arial" w:cs="Arial"/>
          <w:sz w:val="20"/>
          <w:szCs w:val="20"/>
        </w:rPr>
        <w:t>;</w:t>
      </w:r>
    </w:p>
    <w:p w14:paraId="75BD7775" w14:textId="77777777" w:rsidR="001F6081" w:rsidRPr="008812F3" w:rsidRDefault="001F6081" w:rsidP="00A839C1">
      <w:pPr>
        <w:numPr>
          <w:ilvl w:val="0"/>
          <w:numId w:val="50"/>
        </w:numPr>
        <w:spacing w:after="0" w:line="257" w:lineRule="auto"/>
        <w:jc w:val="both"/>
        <w:rPr>
          <w:rFonts w:ascii="Arial" w:hAnsi="Arial" w:cs="Arial"/>
          <w:sz w:val="20"/>
          <w:szCs w:val="20"/>
        </w:rPr>
      </w:pPr>
      <w:r w:rsidRPr="008812F3">
        <w:rPr>
          <w:rFonts w:ascii="Arial" w:hAnsi="Arial" w:cs="Arial"/>
          <w:sz w:val="20"/>
          <w:szCs w:val="20"/>
        </w:rPr>
        <w:t>pobrania dofinansowania nienależnie lub w nadmiernej wysokości,</w:t>
      </w:r>
    </w:p>
    <w:p w14:paraId="009CC1D6" w14:textId="77777777" w:rsidR="001F6081" w:rsidRPr="008812F3" w:rsidRDefault="001F6081" w:rsidP="00A839C1">
      <w:pPr>
        <w:autoSpaceDE w:val="0"/>
        <w:autoSpaceDN w:val="0"/>
        <w:adjustRightInd w:val="0"/>
        <w:spacing w:after="0" w:line="257" w:lineRule="auto"/>
        <w:ind w:left="357"/>
        <w:jc w:val="both"/>
        <w:rPr>
          <w:rFonts w:ascii="Arial" w:hAnsi="Arial" w:cs="Arial"/>
          <w:sz w:val="20"/>
          <w:szCs w:val="20"/>
        </w:rPr>
      </w:pPr>
      <w:r w:rsidRPr="008812F3">
        <w:rPr>
          <w:rFonts w:ascii="Arial" w:hAnsi="Arial" w:cs="Arial"/>
          <w:sz w:val="20"/>
          <w:szCs w:val="20"/>
        </w:rPr>
        <w:t xml:space="preserve">stosuje się art. 207 </w:t>
      </w:r>
      <w:proofErr w:type="spellStart"/>
      <w:r w:rsidRPr="008812F3">
        <w:rPr>
          <w:rFonts w:ascii="Arial" w:hAnsi="Arial" w:cs="Arial"/>
          <w:sz w:val="20"/>
          <w:szCs w:val="20"/>
        </w:rPr>
        <w:t>ufp</w:t>
      </w:r>
      <w:proofErr w:type="spellEnd"/>
      <w:r w:rsidRPr="008812F3">
        <w:rPr>
          <w:rFonts w:ascii="Arial" w:hAnsi="Arial" w:cs="Arial"/>
          <w:sz w:val="20"/>
          <w:szCs w:val="20"/>
        </w:rPr>
        <w:t xml:space="preserve">. </w:t>
      </w:r>
    </w:p>
    <w:p w14:paraId="18C4EBD0" w14:textId="77777777"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t xml:space="preserve">W przypadku stwierdzenia okoliczności, o których mowa w ust. 2, Instytucja </w:t>
      </w:r>
      <w:r w:rsidR="00CF03BA" w:rsidRPr="008812F3">
        <w:rPr>
          <w:rFonts w:ascii="Arial" w:hAnsi="Arial" w:cs="Arial"/>
          <w:sz w:val="20"/>
          <w:szCs w:val="20"/>
        </w:rPr>
        <w:t xml:space="preserve">Pośrednicząca </w:t>
      </w:r>
      <w:r w:rsidRPr="008812F3">
        <w:rPr>
          <w:rFonts w:ascii="Arial" w:hAnsi="Arial" w:cs="Arial"/>
          <w:sz w:val="20"/>
          <w:szCs w:val="20"/>
        </w:rPr>
        <w:t>wzywa Beneficjenta do:</w:t>
      </w:r>
    </w:p>
    <w:p w14:paraId="55973F76" w14:textId="77777777" w:rsidR="001F6081" w:rsidRPr="008812F3" w:rsidRDefault="001F6081" w:rsidP="00A839C1">
      <w:pPr>
        <w:numPr>
          <w:ilvl w:val="0"/>
          <w:numId w:val="51"/>
        </w:numPr>
        <w:spacing w:after="0" w:line="257" w:lineRule="auto"/>
        <w:jc w:val="both"/>
        <w:rPr>
          <w:rFonts w:ascii="Arial" w:hAnsi="Arial" w:cs="Arial"/>
          <w:sz w:val="20"/>
          <w:szCs w:val="20"/>
        </w:rPr>
      </w:pPr>
      <w:r w:rsidRPr="008812F3">
        <w:rPr>
          <w:rFonts w:ascii="Arial" w:hAnsi="Arial" w:cs="Arial"/>
          <w:sz w:val="20"/>
          <w:szCs w:val="20"/>
        </w:rPr>
        <w:t>zwrotu środków lub</w:t>
      </w:r>
    </w:p>
    <w:p w14:paraId="266A805A" w14:textId="77777777" w:rsidR="001F6081" w:rsidRPr="008812F3" w:rsidRDefault="001F6081" w:rsidP="00A839C1">
      <w:pPr>
        <w:numPr>
          <w:ilvl w:val="0"/>
          <w:numId w:val="51"/>
        </w:numPr>
        <w:spacing w:after="0" w:line="257" w:lineRule="auto"/>
        <w:jc w:val="both"/>
        <w:rPr>
          <w:rFonts w:ascii="Arial" w:hAnsi="Arial" w:cs="Arial"/>
          <w:sz w:val="20"/>
          <w:szCs w:val="20"/>
        </w:rPr>
      </w:pPr>
      <w:r w:rsidRPr="008812F3">
        <w:rPr>
          <w:rFonts w:ascii="Arial" w:hAnsi="Arial" w:cs="Arial"/>
          <w:sz w:val="20"/>
          <w:szCs w:val="20"/>
        </w:rPr>
        <w:t xml:space="preserve">wyrażenia zgody na pomniejszenie kolejnych płatności zgodnie z art. 207 ust. 2 </w:t>
      </w:r>
      <w:proofErr w:type="spellStart"/>
      <w:r w:rsidRPr="008812F3">
        <w:rPr>
          <w:rFonts w:ascii="Arial" w:hAnsi="Arial" w:cs="Arial"/>
          <w:sz w:val="20"/>
          <w:szCs w:val="20"/>
        </w:rPr>
        <w:t>ufp</w:t>
      </w:r>
      <w:proofErr w:type="spellEnd"/>
      <w:r w:rsidRPr="008812F3">
        <w:rPr>
          <w:rFonts w:ascii="Arial" w:hAnsi="Arial" w:cs="Arial"/>
          <w:sz w:val="20"/>
          <w:szCs w:val="20"/>
        </w:rPr>
        <w:t>,</w:t>
      </w:r>
    </w:p>
    <w:p w14:paraId="5ECABCD5" w14:textId="77777777" w:rsidR="001F6081" w:rsidRPr="008812F3" w:rsidRDefault="001F6081" w:rsidP="00A839C1">
      <w:pPr>
        <w:autoSpaceDE w:val="0"/>
        <w:autoSpaceDN w:val="0"/>
        <w:adjustRightInd w:val="0"/>
        <w:spacing w:after="0" w:line="257" w:lineRule="auto"/>
        <w:ind w:left="360"/>
        <w:jc w:val="both"/>
        <w:rPr>
          <w:rFonts w:ascii="Arial" w:hAnsi="Arial" w:cs="Arial"/>
          <w:sz w:val="20"/>
          <w:szCs w:val="20"/>
        </w:rPr>
      </w:pPr>
      <w:r w:rsidRPr="008812F3">
        <w:rPr>
          <w:rFonts w:ascii="Arial" w:hAnsi="Arial" w:cs="Arial"/>
          <w:sz w:val="20"/>
          <w:szCs w:val="20"/>
        </w:rPr>
        <w:t>w terminie 14 dni od dnia doręczenia wezwania.</w:t>
      </w:r>
    </w:p>
    <w:p w14:paraId="22BB23CD" w14:textId="7E5207A1"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t>W przypadku dokonania zwrotu środków w niepełnej wysokości wpłatę tę zalicza się proporcjonalnie na</w:t>
      </w:r>
      <w:r w:rsidR="00725E98">
        <w:rPr>
          <w:rFonts w:ascii="Arial" w:hAnsi="Arial" w:cs="Arial"/>
          <w:sz w:val="20"/>
          <w:szCs w:val="20"/>
        </w:rPr>
        <w:t> </w:t>
      </w:r>
      <w:r w:rsidRPr="008812F3">
        <w:rPr>
          <w:rFonts w:ascii="Arial" w:hAnsi="Arial" w:cs="Arial"/>
          <w:sz w:val="20"/>
          <w:szCs w:val="20"/>
        </w:rPr>
        <w:t>poczet kwoty zaległości głównej, rozumianej jako kwota dofinansowania przewidziana do zwrotu (bez odsetek) oraz kwoty odsetek jak dla zaległości podatkowych w stosunku, w jakim w dniu wpłaty pozostaje kwota zaległości głównej do kwoty odsetek.</w:t>
      </w:r>
    </w:p>
    <w:p w14:paraId="005942F2" w14:textId="2F7ECF7D"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t xml:space="preserve">Po bezskutecznym upływie terminu, o którym mowa w ust. 3, Instytucja </w:t>
      </w:r>
      <w:r w:rsidR="000F1C5F" w:rsidRPr="008812F3">
        <w:rPr>
          <w:rFonts w:ascii="Arial" w:hAnsi="Arial" w:cs="Arial"/>
          <w:sz w:val="20"/>
          <w:szCs w:val="20"/>
        </w:rPr>
        <w:t xml:space="preserve">Pośrednicząca </w:t>
      </w:r>
      <w:r w:rsidR="00CD5BB9">
        <w:rPr>
          <w:rFonts w:ascii="Arial" w:hAnsi="Arial" w:cs="Arial"/>
          <w:sz w:val="20"/>
          <w:szCs w:val="20"/>
        </w:rPr>
        <w:t xml:space="preserve">przekazuje do Instytucji Zarządzającej niezbędną dokumentację w celu wszczęcia </w:t>
      </w:r>
      <w:r w:rsidRPr="008812F3">
        <w:rPr>
          <w:rFonts w:ascii="Arial" w:hAnsi="Arial" w:cs="Arial"/>
          <w:sz w:val="20"/>
          <w:szCs w:val="20"/>
        </w:rPr>
        <w:t>postępowani</w:t>
      </w:r>
      <w:r w:rsidR="00CD5BB9">
        <w:rPr>
          <w:rFonts w:ascii="Arial" w:hAnsi="Arial" w:cs="Arial"/>
          <w:sz w:val="20"/>
          <w:szCs w:val="20"/>
        </w:rPr>
        <w:t>a</w:t>
      </w:r>
      <w:r w:rsidRPr="008812F3">
        <w:rPr>
          <w:rFonts w:ascii="Arial" w:hAnsi="Arial" w:cs="Arial"/>
          <w:sz w:val="20"/>
          <w:szCs w:val="20"/>
        </w:rPr>
        <w:t xml:space="preserve"> administracyjne</w:t>
      </w:r>
      <w:r w:rsidR="00CD5BB9">
        <w:rPr>
          <w:rFonts w:ascii="Arial" w:hAnsi="Arial" w:cs="Arial"/>
          <w:sz w:val="20"/>
          <w:szCs w:val="20"/>
        </w:rPr>
        <w:t>go</w:t>
      </w:r>
      <w:r w:rsidRPr="008812F3">
        <w:rPr>
          <w:rFonts w:ascii="Arial" w:hAnsi="Arial" w:cs="Arial"/>
          <w:sz w:val="20"/>
          <w:szCs w:val="20"/>
        </w:rPr>
        <w:t xml:space="preserve"> i </w:t>
      </w:r>
      <w:r w:rsidR="00CD5BB9">
        <w:rPr>
          <w:rFonts w:ascii="Arial" w:hAnsi="Arial" w:cs="Arial"/>
          <w:sz w:val="20"/>
          <w:szCs w:val="20"/>
        </w:rPr>
        <w:t>wydania</w:t>
      </w:r>
      <w:r w:rsidRPr="008812F3">
        <w:rPr>
          <w:rFonts w:ascii="Arial" w:hAnsi="Arial" w:cs="Arial"/>
          <w:sz w:val="20"/>
          <w:szCs w:val="20"/>
        </w:rPr>
        <w:t xml:space="preserve"> decyzj</w:t>
      </w:r>
      <w:r w:rsidR="00CD5BB9">
        <w:rPr>
          <w:rFonts w:ascii="Arial" w:hAnsi="Arial" w:cs="Arial"/>
          <w:sz w:val="20"/>
          <w:szCs w:val="20"/>
        </w:rPr>
        <w:t>i</w:t>
      </w:r>
      <w:r w:rsidRPr="008812F3">
        <w:rPr>
          <w:rFonts w:ascii="Arial" w:hAnsi="Arial" w:cs="Arial"/>
          <w:sz w:val="20"/>
          <w:szCs w:val="20"/>
        </w:rPr>
        <w:t xml:space="preserve"> określając</w:t>
      </w:r>
      <w:r w:rsidR="00CD5BB9">
        <w:rPr>
          <w:rFonts w:ascii="Arial" w:hAnsi="Arial" w:cs="Arial"/>
          <w:sz w:val="20"/>
          <w:szCs w:val="20"/>
        </w:rPr>
        <w:t>ej</w:t>
      </w:r>
      <w:r w:rsidRPr="008812F3">
        <w:rPr>
          <w:rFonts w:ascii="Arial" w:hAnsi="Arial" w:cs="Arial"/>
          <w:sz w:val="20"/>
          <w:szCs w:val="20"/>
        </w:rPr>
        <w:t xml:space="preserve"> kwotę przypadającą do zwrotu i termin, od którego nalicza się odsetki oraz sposób zwrotu środków, a także pouczeni</w:t>
      </w:r>
      <w:r w:rsidR="00CD5BB9">
        <w:rPr>
          <w:rFonts w:ascii="Arial" w:hAnsi="Arial" w:cs="Arial"/>
          <w:sz w:val="20"/>
          <w:szCs w:val="20"/>
        </w:rPr>
        <w:t>a</w:t>
      </w:r>
      <w:r w:rsidRPr="008812F3">
        <w:rPr>
          <w:rFonts w:ascii="Arial" w:hAnsi="Arial" w:cs="Arial"/>
          <w:sz w:val="20"/>
          <w:szCs w:val="20"/>
        </w:rPr>
        <w:t xml:space="preserve"> o sankcji wynikającej z art. 207 ust. 4 pkt 3 </w:t>
      </w:r>
      <w:proofErr w:type="spellStart"/>
      <w:r w:rsidRPr="008812F3">
        <w:rPr>
          <w:rFonts w:ascii="Arial" w:hAnsi="Arial" w:cs="Arial"/>
          <w:sz w:val="20"/>
          <w:szCs w:val="20"/>
        </w:rPr>
        <w:t>ufp</w:t>
      </w:r>
      <w:proofErr w:type="spellEnd"/>
      <w:r w:rsidRPr="008812F3">
        <w:rPr>
          <w:rFonts w:ascii="Arial" w:hAnsi="Arial" w:cs="Arial"/>
          <w:sz w:val="20"/>
          <w:szCs w:val="20"/>
        </w:rPr>
        <w:t>.</w:t>
      </w:r>
    </w:p>
    <w:p w14:paraId="7B69FEB9" w14:textId="057D005E" w:rsidR="000F1C5F" w:rsidRPr="008812F3" w:rsidRDefault="000F1C5F" w:rsidP="00A839C1">
      <w:pPr>
        <w:numPr>
          <w:ilvl w:val="0"/>
          <w:numId w:val="8"/>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W przypadku inwestycji w infrastrukturę</w:t>
      </w:r>
      <w:r w:rsidR="0088093C" w:rsidRPr="008812F3">
        <w:rPr>
          <w:rFonts w:ascii="Arial" w:eastAsia="Times New Roman" w:hAnsi="Arial" w:cs="Arial"/>
          <w:sz w:val="20"/>
          <w:szCs w:val="20"/>
          <w:lang w:eastAsia="pl-PL"/>
        </w:rPr>
        <w:t xml:space="preserve"> badawczą</w:t>
      </w:r>
      <w:r w:rsidRPr="008812F3">
        <w:rPr>
          <w:rFonts w:ascii="Arial" w:eastAsia="Times New Roman" w:hAnsi="Arial" w:cs="Arial"/>
          <w:sz w:val="20"/>
          <w:szCs w:val="20"/>
          <w:lang w:eastAsia="pl-PL"/>
        </w:rPr>
        <w:t>, gdy zajdzie jedna z następujących okoliczności:</w:t>
      </w:r>
    </w:p>
    <w:p w14:paraId="2C5E03FC" w14:textId="6411DEB4" w:rsidR="000F1C5F" w:rsidRPr="008812F3" w:rsidRDefault="000F1C5F" w:rsidP="00A839C1">
      <w:pPr>
        <w:numPr>
          <w:ilvl w:val="0"/>
          <w:numId w:val="93"/>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zmiana własności elementu infrastruktury, która daje </w:t>
      </w:r>
      <w:r w:rsidR="00B56137" w:rsidRPr="008812F3">
        <w:rPr>
          <w:rFonts w:ascii="Arial" w:hAnsi="Arial" w:cs="Arial"/>
          <w:sz w:val="20"/>
          <w:szCs w:val="20"/>
        </w:rPr>
        <w:t>Beneficjentowi</w:t>
      </w:r>
      <w:r w:rsidRPr="008812F3">
        <w:rPr>
          <w:rFonts w:ascii="Arial" w:eastAsia="Times New Roman" w:hAnsi="Arial" w:cs="Arial"/>
          <w:sz w:val="20"/>
          <w:szCs w:val="20"/>
          <w:lang w:eastAsia="pl-PL"/>
        </w:rPr>
        <w:t xml:space="preserve"> nienależne korzyści;</w:t>
      </w:r>
    </w:p>
    <w:p w14:paraId="2DCB9751" w14:textId="77777777" w:rsidR="000F1C5F" w:rsidRPr="008812F3" w:rsidRDefault="000F1C5F" w:rsidP="00A839C1">
      <w:pPr>
        <w:numPr>
          <w:ilvl w:val="0"/>
          <w:numId w:val="93"/>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istotna zmiana wpływająca na charakter Projektu, jego cele lub warunki wdrażania, która mogłaby doprowadzić do naruszenia jego pierwotnych celów</w:t>
      </w:r>
    </w:p>
    <w:p w14:paraId="7678BDD0" w14:textId="0A1FB354" w:rsidR="000F1C5F" w:rsidRPr="008812F3" w:rsidRDefault="007F309D" w:rsidP="00A839C1">
      <w:pPr>
        <w:spacing w:after="0" w:line="257" w:lineRule="auto"/>
        <w:ind w:left="357"/>
        <w:jc w:val="both"/>
        <w:rPr>
          <w:rFonts w:ascii="Arial" w:hAnsi="Arial" w:cs="Arial"/>
          <w:sz w:val="20"/>
          <w:szCs w:val="20"/>
        </w:rPr>
      </w:pPr>
      <w:r w:rsidRPr="008812F3">
        <w:rPr>
          <w:rFonts w:ascii="Arial" w:eastAsia="Times New Roman" w:hAnsi="Arial" w:cs="Arial"/>
          <w:sz w:val="20"/>
          <w:szCs w:val="20"/>
          <w:lang w:eastAsia="pl-PL"/>
        </w:rPr>
        <w:t>- Beneficjent</w:t>
      </w:r>
      <w:r w:rsidR="000F1C5F" w:rsidRPr="008812F3">
        <w:rPr>
          <w:rFonts w:ascii="Arial" w:eastAsia="Times New Roman" w:hAnsi="Arial" w:cs="Arial"/>
          <w:sz w:val="20"/>
          <w:szCs w:val="20"/>
          <w:lang w:eastAsia="pl-PL"/>
        </w:rPr>
        <w:t xml:space="preserve"> jes</w:t>
      </w:r>
      <w:r w:rsidR="006A3EBE" w:rsidRPr="008812F3">
        <w:rPr>
          <w:rFonts w:ascii="Arial" w:eastAsia="Times New Roman" w:hAnsi="Arial" w:cs="Arial"/>
          <w:sz w:val="20"/>
          <w:szCs w:val="20"/>
          <w:lang w:eastAsia="pl-PL"/>
        </w:rPr>
        <w:t>t zobowiązany do zwrotu dofinasowania</w:t>
      </w:r>
      <w:r w:rsidR="000F1C5F" w:rsidRPr="008812F3">
        <w:rPr>
          <w:rFonts w:ascii="Arial" w:eastAsia="Times New Roman" w:hAnsi="Arial" w:cs="Arial"/>
          <w:sz w:val="20"/>
          <w:szCs w:val="20"/>
          <w:lang w:eastAsia="pl-PL"/>
        </w:rPr>
        <w:t xml:space="preserve"> wraz z odsetkami w wysokości określonej jak dla zaległości podatkowych, liczonymi od dnia przekazania środków do dnia zwrotu</w:t>
      </w:r>
      <w:r w:rsidR="00B62A05" w:rsidRPr="008812F3">
        <w:rPr>
          <w:rFonts w:ascii="Arial" w:eastAsia="Times New Roman" w:hAnsi="Arial" w:cs="Arial"/>
          <w:sz w:val="20"/>
          <w:szCs w:val="20"/>
          <w:lang w:eastAsia="pl-PL"/>
        </w:rPr>
        <w:t xml:space="preserve">, </w:t>
      </w:r>
      <w:r w:rsidR="00110BA2" w:rsidRPr="008812F3">
        <w:rPr>
          <w:rFonts w:ascii="Arial" w:eastAsia="Times New Roman" w:hAnsi="Arial" w:cs="Arial"/>
          <w:sz w:val="20"/>
          <w:szCs w:val="20"/>
          <w:lang w:eastAsia="pl-PL"/>
        </w:rPr>
        <w:t xml:space="preserve">z </w:t>
      </w:r>
      <w:r w:rsidR="00B62A05" w:rsidRPr="008812F3">
        <w:rPr>
          <w:rFonts w:ascii="Arial" w:eastAsia="Times New Roman" w:hAnsi="Arial" w:cs="Arial"/>
          <w:sz w:val="20"/>
          <w:szCs w:val="20"/>
          <w:lang w:eastAsia="pl-PL"/>
        </w:rPr>
        <w:t xml:space="preserve">zastrzeżeniem </w:t>
      </w:r>
      <w:r w:rsidR="00B62A05" w:rsidRPr="008812F3">
        <w:rPr>
          <w:rFonts w:ascii="Arial" w:hAnsi="Arial" w:cs="Arial"/>
        </w:rPr>
        <w:t>§ 6 ust. 2</w:t>
      </w:r>
      <w:r w:rsidR="00D42BAC" w:rsidRPr="008812F3">
        <w:rPr>
          <w:rFonts w:ascii="Arial" w:hAnsi="Arial" w:cs="Arial"/>
        </w:rPr>
        <w:t>0</w:t>
      </w:r>
      <w:r w:rsidR="000F1C5F" w:rsidRPr="008812F3">
        <w:rPr>
          <w:rFonts w:ascii="Arial" w:eastAsia="Times New Roman" w:hAnsi="Arial" w:cs="Arial"/>
          <w:sz w:val="20"/>
          <w:szCs w:val="20"/>
          <w:lang w:eastAsia="pl-PL"/>
        </w:rPr>
        <w:t>.</w:t>
      </w:r>
    </w:p>
    <w:p w14:paraId="1116C808" w14:textId="77777777"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lastRenderedPageBreak/>
        <w:t>Beneficjent zostaje wykluczony z możliwości otrzymania środków przeznaczonych na realizację programów finansowanych z udziałem środków europejskich</w:t>
      </w:r>
      <w:r w:rsidRPr="008812F3" w:rsidDel="004776C6">
        <w:rPr>
          <w:rFonts w:ascii="Arial" w:hAnsi="Arial" w:cs="Arial"/>
          <w:sz w:val="20"/>
          <w:szCs w:val="20"/>
        </w:rPr>
        <w:t xml:space="preserve"> </w:t>
      </w:r>
      <w:r w:rsidRPr="008812F3">
        <w:rPr>
          <w:rFonts w:ascii="Arial" w:hAnsi="Arial" w:cs="Arial"/>
          <w:sz w:val="20"/>
          <w:szCs w:val="20"/>
        </w:rPr>
        <w:t xml:space="preserve">na zasadach określonych w art. 207 ust. 4 </w:t>
      </w:r>
      <w:proofErr w:type="spellStart"/>
      <w:r w:rsidRPr="008812F3">
        <w:rPr>
          <w:rFonts w:ascii="Arial" w:hAnsi="Arial" w:cs="Arial"/>
          <w:sz w:val="20"/>
          <w:szCs w:val="20"/>
        </w:rPr>
        <w:t>ufp</w:t>
      </w:r>
      <w:proofErr w:type="spellEnd"/>
      <w:r w:rsidRPr="008812F3">
        <w:rPr>
          <w:rFonts w:ascii="Arial" w:hAnsi="Arial" w:cs="Arial"/>
          <w:sz w:val="20"/>
          <w:szCs w:val="20"/>
        </w:rPr>
        <w:t>.</w:t>
      </w:r>
    </w:p>
    <w:p w14:paraId="32048AF0" w14:textId="77777777" w:rsidR="001F6081" w:rsidRPr="008812F3" w:rsidRDefault="001F6081" w:rsidP="00A839C1">
      <w:pPr>
        <w:numPr>
          <w:ilvl w:val="0"/>
          <w:numId w:val="8"/>
        </w:numPr>
        <w:spacing w:after="0" w:line="257" w:lineRule="auto"/>
        <w:jc w:val="both"/>
        <w:rPr>
          <w:rFonts w:ascii="Arial" w:hAnsi="Arial" w:cs="Arial"/>
          <w:sz w:val="20"/>
          <w:szCs w:val="20"/>
        </w:rPr>
      </w:pPr>
      <w:r w:rsidRPr="008812F3">
        <w:rPr>
          <w:rFonts w:ascii="Arial" w:hAnsi="Arial" w:cs="Arial"/>
          <w:sz w:val="20"/>
          <w:szCs w:val="20"/>
        </w:rPr>
        <w:t>W przypadku zwrotu środków, które rozliczały wydatki objęte stawką ryczałtową, Beneficjent zobowiązany jest do zwrotu proporcjonalnej kwoty wydatków objętych stawką ryczałtową.</w:t>
      </w:r>
    </w:p>
    <w:p w14:paraId="7352DD38" w14:textId="2BFBA506" w:rsidR="001F6081" w:rsidRPr="008812F3" w:rsidRDefault="001F6081" w:rsidP="00A839C1">
      <w:pPr>
        <w:pStyle w:val="Nagwek1"/>
        <w:spacing w:line="257" w:lineRule="auto"/>
        <w:rPr>
          <w:rFonts w:cs="Arial"/>
        </w:rPr>
      </w:pPr>
      <w:r w:rsidRPr="008812F3">
        <w:rPr>
          <w:rFonts w:cs="Arial"/>
        </w:rPr>
        <w:t>§ 11.</w:t>
      </w:r>
      <w:r w:rsidRPr="008812F3">
        <w:rPr>
          <w:rFonts w:cs="Arial"/>
        </w:rPr>
        <w:br/>
        <w:t>Zabezpieczenie</w:t>
      </w:r>
      <w:r w:rsidRPr="008812F3">
        <w:rPr>
          <w:rFonts w:cs="Arial"/>
          <w:vertAlign w:val="superscript"/>
        </w:rPr>
        <w:footnoteReference w:id="54"/>
      </w:r>
    </w:p>
    <w:p w14:paraId="4CFDAAD9" w14:textId="77777777"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hAnsi="Arial" w:cs="Arial"/>
          <w:sz w:val="20"/>
          <w:szCs w:val="20"/>
        </w:rPr>
        <w:t>Dofinansowanie wypłacane jest po ustanowieniu i wniesieniu przez Beneficjenta zabezpieczenia należytego wykonania zobowiązań wynikających z Umowy.</w:t>
      </w:r>
    </w:p>
    <w:p w14:paraId="3A902A43" w14:textId="77777777"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hAnsi="Arial" w:cs="Arial"/>
          <w:sz w:val="20"/>
          <w:szCs w:val="20"/>
        </w:rPr>
        <w:t xml:space="preserve">Beneficjent ustanawia zabezpieczenie w formie weksla </w:t>
      </w:r>
      <w:r w:rsidRPr="008812F3">
        <w:rPr>
          <w:rFonts w:ascii="Arial" w:hAnsi="Arial" w:cs="Arial"/>
          <w:i/>
          <w:sz w:val="20"/>
          <w:szCs w:val="20"/>
        </w:rPr>
        <w:t>in blanco</w:t>
      </w:r>
      <w:r w:rsidRPr="008812F3">
        <w:rPr>
          <w:rFonts w:ascii="Arial" w:hAnsi="Arial" w:cs="Arial"/>
          <w:sz w:val="20"/>
          <w:szCs w:val="20"/>
        </w:rPr>
        <w:t xml:space="preserve"> opatrzonego klauzulą „nie na zlecenie” z podpisem notarialnie poświadczonym wraz z deklaracją wekslową do końca obowiązywania okresu trwałości lub okresu tożsamego z okresem trwałości.</w:t>
      </w:r>
      <w:r w:rsidRPr="008812F3">
        <w:rPr>
          <w:rFonts w:ascii="Arial" w:hAnsi="Arial" w:cs="Arial"/>
          <w:sz w:val="20"/>
          <w:szCs w:val="20"/>
          <w:vertAlign w:val="superscript"/>
        </w:rPr>
        <w:footnoteReference w:id="55"/>
      </w:r>
      <w:r w:rsidRPr="008812F3">
        <w:rPr>
          <w:rFonts w:ascii="Arial" w:hAnsi="Arial" w:cs="Arial"/>
          <w:sz w:val="20"/>
          <w:szCs w:val="20"/>
          <w:vertAlign w:val="superscript"/>
        </w:rPr>
        <w:t xml:space="preserve"> </w:t>
      </w:r>
      <w:r w:rsidRPr="008812F3">
        <w:rPr>
          <w:rFonts w:ascii="Arial" w:hAnsi="Arial" w:cs="Arial"/>
          <w:sz w:val="20"/>
          <w:szCs w:val="20"/>
          <w:vertAlign w:val="superscript"/>
        </w:rPr>
        <w:footnoteReference w:id="56"/>
      </w:r>
      <w:r w:rsidRPr="008812F3">
        <w:rPr>
          <w:rFonts w:ascii="Arial" w:hAnsi="Arial" w:cs="Arial"/>
          <w:sz w:val="20"/>
          <w:szCs w:val="20"/>
          <w:vertAlign w:val="superscript"/>
        </w:rPr>
        <w:t xml:space="preserve"> </w:t>
      </w:r>
    </w:p>
    <w:p w14:paraId="47B2279A" w14:textId="77777777" w:rsidR="001F6081" w:rsidRPr="008812F3" w:rsidRDefault="001F6081" w:rsidP="00A839C1">
      <w:pPr>
        <w:pStyle w:val="Akapitzlist"/>
        <w:numPr>
          <w:ilvl w:val="0"/>
          <w:numId w:val="9"/>
        </w:numPr>
        <w:spacing w:after="0" w:line="257" w:lineRule="auto"/>
        <w:jc w:val="both"/>
        <w:rPr>
          <w:rFonts w:ascii="Arial" w:hAnsi="Arial" w:cs="Arial"/>
          <w:sz w:val="20"/>
          <w:szCs w:val="20"/>
        </w:rPr>
      </w:pPr>
      <w:r w:rsidRPr="008812F3">
        <w:rPr>
          <w:rFonts w:ascii="Arial" w:hAnsi="Arial" w:cs="Arial"/>
          <w:sz w:val="20"/>
          <w:szCs w:val="20"/>
        </w:rPr>
        <w:t xml:space="preserve">Beneficjent zobowiązany jest do złożenia w Instytucji </w:t>
      </w:r>
      <w:r w:rsidR="00F05D04" w:rsidRPr="008812F3">
        <w:rPr>
          <w:rFonts w:ascii="Arial" w:hAnsi="Arial" w:cs="Arial"/>
          <w:sz w:val="20"/>
          <w:szCs w:val="20"/>
        </w:rPr>
        <w:t xml:space="preserve">Pośredniczącej </w:t>
      </w:r>
      <w:r w:rsidRPr="008812F3">
        <w:rPr>
          <w:rFonts w:ascii="Arial" w:hAnsi="Arial" w:cs="Arial"/>
          <w:sz w:val="20"/>
          <w:szCs w:val="20"/>
        </w:rPr>
        <w:t xml:space="preserve">prawidłowo ustanowionego zabezpieczenia, o którym mowa w ust. 2 w terminie 14 dni od dnia zawarcia Umowy. </w:t>
      </w:r>
    </w:p>
    <w:p w14:paraId="18A621EE" w14:textId="77777777"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hAnsi="Arial" w:cs="Arial"/>
          <w:sz w:val="20"/>
          <w:szCs w:val="20"/>
        </w:rPr>
        <w:t xml:space="preserve">Instytucja </w:t>
      </w:r>
      <w:r w:rsidR="00592EBB" w:rsidRPr="008812F3">
        <w:rPr>
          <w:rFonts w:ascii="Arial" w:hAnsi="Arial" w:cs="Arial"/>
          <w:sz w:val="20"/>
          <w:szCs w:val="20"/>
        </w:rPr>
        <w:t xml:space="preserve">Pośrednicząca </w:t>
      </w:r>
      <w:r w:rsidRPr="008812F3">
        <w:rPr>
          <w:rFonts w:ascii="Arial" w:hAnsi="Arial" w:cs="Arial"/>
          <w:sz w:val="20"/>
          <w:szCs w:val="20"/>
        </w:rPr>
        <w:t>jest uprawniona do żądania dodatkowego zabezpieczenia Umowy w przypadku uznania, że ryzyko wystąpienia nieprawidłowości związanych z r</w:t>
      </w:r>
      <w:r w:rsidR="007B5D4E" w:rsidRPr="008812F3">
        <w:rPr>
          <w:rFonts w:ascii="Arial" w:hAnsi="Arial" w:cs="Arial"/>
          <w:sz w:val="20"/>
          <w:szCs w:val="20"/>
        </w:rPr>
        <w:t>ealizacją Projektu jest wysokie</w:t>
      </w:r>
      <w:r w:rsidRPr="008812F3">
        <w:rPr>
          <w:rFonts w:ascii="Arial" w:hAnsi="Arial" w:cs="Arial"/>
          <w:sz w:val="20"/>
          <w:szCs w:val="20"/>
        </w:rPr>
        <w:t>, w formie wybranej spośród form określonych w rozporządzeniu w sprawie zaliczek.</w:t>
      </w:r>
      <w:r w:rsidRPr="008812F3">
        <w:rPr>
          <w:rFonts w:ascii="Arial" w:hAnsi="Arial" w:cs="Arial"/>
          <w:sz w:val="20"/>
          <w:szCs w:val="20"/>
          <w:lang w:eastAsia="pl-PL"/>
        </w:rPr>
        <w:t xml:space="preserve"> </w:t>
      </w:r>
      <w:r w:rsidRPr="008812F3">
        <w:rPr>
          <w:rFonts w:ascii="Arial" w:hAnsi="Arial" w:cs="Arial"/>
          <w:sz w:val="20"/>
          <w:szCs w:val="20"/>
        </w:rPr>
        <w:t>Beneficjent obowiązany jest to żądanie spełnić pod rygorem wstrzymania wypłaty dofinansowania lub rozwiązania Umo</w:t>
      </w:r>
      <w:bookmarkStart w:id="14" w:name="_Hlk125727590"/>
      <w:r w:rsidR="007B5D4E" w:rsidRPr="008812F3">
        <w:rPr>
          <w:rFonts w:ascii="Arial" w:hAnsi="Arial" w:cs="Arial"/>
          <w:sz w:val="20"/>
          <w:szCs w:val="20"/>
        </w:rPr>
        <w:t>wy ze skutkiem natychmiastowym</w:t>
      </w:r>
      <w:bookmarkEnd w:id="14"/>
      <w:r w:rsidRPr="008812F3">
        <w:rPr>
          <w:rFonts w:ascii="Arial" w:hAnsi="Arial" w:cs="Arial"/>
          <w:sz w:val="20"/>
          <w:szCs w:val="20"/>
        </w:rPr>
        <w:t xml:space="preserve">. </w:t>
      </w:r>
    </w:p>
    <w:p w14:paraId="387058EA" w14:textId="77777777"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hAnsi="Arial" w:cs="Arial"/>
          <w:sz w:val="20"/>
          <w:szCs w:val="20"/>
        </w:rPr>
        <w:t xml:space="preserve">Zwrot zabezpieczenia nastąpi w terminie 6 miesięcy po upływie terminów, na które zostało ustanowione, na pisemny wniosek Beneficjenta, pod warunkiem prawidłowego wykonania przez Beneficjenta zobowiązań wynikających z Umowy. Instytucja </w:t>
      </w:r>
      <w:r w:rsidR="00A9320C" w:rsidRPr="008812F3">
        <w:rPr>
          <w:rFonts w:ascii="Arial" w:hAnsi="Arial" w:cs="Arial"/>
          <w:sz w:val="20"/>
          <w:szCs w:val="20"/>
        </w:rPr>
        <w:t xml:space="preserve">Pośrednicząca </w:t>
      </w:r>
      <w:r w:rsidRPr="008812F3">
        <w:rPr>
          <w:rFonts w:ascii="Arial" w:hAnsi="Arial" w:cs="Arial"/>
          <w:sz w:val="20"/>
          <w:szCs w:val="20"/>
        </w:rPr>
        <w:t xml:space="preserve">zastrzega sobie prawo zniszczenia weksla </w:t>
      </w:r>
      <w:r w:rsidRPr="008812F3">
        <w:rPr>
          <w:rFonts w:ascii="Arial" w:hAnsi="Arial" w:cs="Arial"/>
          <w:i/>
          <w:iCs/>
          <w:sz w:val="20"/>
          <w:szCs w:val="20"/>
        </w:rPr>
        <w:t>in blanco</w:t>
      </w:r>
      <w:r w:rsidRPr="008812F3">
        <w:rPr>
          <w:rFonts w:ascii="Arial" w:hAnsi="Arial" w:cs="Arial"/>
          <w:sz w:val="20"/>
          <w:szCs w:val="20"/>
        </w:rPr>
        <w:t xml:space="preserve"> wraz z deklaracją wekslową w przypadku braku takiego wniosku w terminie 12 miesięcy po upływie terminów, na które zostały ustanowione.</w:t>
      </w:r>
    </w:p>
    <w:p w14:paraId="490FDE5A" w14:textId="667C7B69"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hAnsi="Arial" w:cs="Arial"/>
          <w:sz w:val="20"/>
          <w:szCs w:val="20"/>
        </w:rPr>
        <w:t xml:space="preserve">Zwolnienie zabezpieczenia, o którym mowa w ust. 4 oraz w § 4 ust. </w:t>
      </w:r>
      <w:r w:rsidR="003B5E76">
        <w:rPr>
          <w:rFonts w:ascii="Arial" w:hAnsi="Arial" w:cs="Arial"/>
          <w:sz w:val="20"/>
          <w:szCs w:val="20"/>
        </w:rPr>
        <w:t>9</w:t>
      </w:r>
      <w:r w:rsidR="003B5E76" w:rsidRPr="008812F3">
        <w:rPr>
          <w:rFonts w:ascii="Arial" w:hAnsi="Arial" w:cs="Arial"/>
          <w:sz w:val="20"/>
          <w:szCs w:val="20"/>
        </w:rPr>
        <w:t xml:space="preserve"> </w:t>
      </w:r>
      <w:r w:rsidRPr="008812F3">
        <w:rPr>
          <w:rFonts w:ascii="Arial" w:hAnsi="Arial" w:cs="Arial"/>
          <w:sz w:val="20"/>
          <w:szCs w:val="20"/>
        </w:rPr>
        <w:t xml:space="preserve">i </w:t>
      </w:r>
      <w:r w:rsidR="003B5E76">
        <w:rPr>
          <w:rFonts w:ascii="Arial" w:hAnsi="Arial" w:cs="Arial"/>
          <w:sz w:val="20"/>
          <w:szCs w:val="20"/>
        </w:rPr>
        <w:t>10</w:t>
      </w:r>
      <w:r w:rsidR="00D177E6" w:rsidRPr="008812F3">
        <w:rPr>
          <w:rFonts w:ascii="Arial" w:hAnsi="Arial" w:cs="Arial"/>
          <w:sz w:val="20"/>
          <w:szCs w:val="20"/>
        </w:rPr>
        <w:t>8</w:t>
      </w:r>
      <w:r w:rsidRPr="008812F3">
        <w:rPr>
          <w:rFonts w:ascii="Arial" w:hAnsi="Arial" w:cs="Arial"/>
          <w:sz w:val="20"/>
          <w:szCs w:val="20"/>
        </w:rPr>
        <w:t xml:space="preserve"> może nastąpić za zgodą Instytucji </w:t>
      </w:r>
      <w:r w:rsidR="00F155C5" w:rsidRPr="008812F3">
        <w:rPr>
          <w:rFonts w:ascii="Arial" w:hAnsi="Arial" w:cs="Arial"/>
          <w:sz w:val="20"/>
          <w:szCs w:val="20"/>
        </w:rPr>
        <w:t xml:space="preserve">Pośredniczącej </w:t>
      </w:r>
      <w:r w:rsidRPr="008812F3">
        <w:rPr>
          <w:rFonts w:ascii="Arial" w:hAnsi="Arial" w:cs="Arial"/>
          <w:sz w:val="20"/>
          <w:szCs w:val="20"/>
        </w:rPr>
        <w:t xml:space="preserve">w przypadku rozliczenia całości przyznanego dofinansowania na pisemny wniosek Beneficjenta z zastrzeżeniem ust. 5. </w:t>
      </w:r>
    </w:p>
    <w:p w14:paraId="00D1F845" w14:textId="63C9F751"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eastAsia="Times New Roman" w:hAnsi="Arial" w:cs="Arial"/>
          <w:sz w:val="20"/>
          <w:szCs w:val="20"/>
          <w:lang w:eastAsia="pl-PL"/>
        </w:rPr>
        <w:t>Wyboru formy zabezpieczenia oraz określenia wartości zabezpieczenia, o którym mowa w ust. 4 oraz w §</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 xml:space="preserve">4 ust. </w:t>
      </w:r>
      <w:r w:rsidR="00D177E6" w:rsidRPr="008812F3">
        <w:rPr>
          <w:rFonts w:ascii="Arial" w:eastAsia="Times New Roman" w:hAnsi="Arial" w:cs="Arial"/>
          <w:sz w:val="20"/>
          <w:szCs w:val="20"/>
          <w:lang w:eastAsia="pl-PL"/>
        </w:rPr>
        <w:t>7</w:t>
      </w:r>
      <w:r w:rsidRPr="008812F3">
        <w:rPr>
          <w:rFonts w:ascii="Arial" w:eastAsia="Times New Roman" w:hAnsi="Arial" w:cs="Arial"/>
          <w:sz w:val="20"/>
          <w:szCs w:val="20"/>
          <w:lang w:eastAsia="pl-PL"/>
        </w:rPr>
        <w:t xml:space="preserve"> i </w:t>
      </w:r>
      <w:r w:rsidR="00D177E6" w:rsidRPr="008812F3">
        <w:rPr>
          <w:rFonts w:ascii="Arial" w:eastAsia="Times New Roman" w:hAnsi="Arial" w:cs="Arial"/>
          <w:sz w:val="20"/>
          <w:szCs w:val="20"/>
          <w:lang w:eastAsia="pl-PL"/>
        </w:rPr>
        <w:t>8</w:t>
      </w:r>
      <w:r w:rsidRPr="008812F3">
        <w:rPr>
          <w:rFonts w:ascii="Arial" w:eastAsia="Times New Roman" w:hAnsi="Arial" w:cs="Arial"/>
          <w:sz w:val="20"/>
          <w:szCs w:val="20"/>
          <w:lang w:eastAsia="pl-PL"/>
        </w:rPr>
        <w:t xml:space="preserve"> dokonuje Instytucja</w:t>
      </w:r>
      <w:r w:rsidR="00100EE9" w:rsidRPr="008812F3">
        <w:rPr>
          <w:rFonts w:ascii="Arial" w:eastAsia="Times New Roman" w:hAnsi="Arial" w:cs="Arial"/>
          <w:sz w:val="20"/>
          <w:szCs w:val="20"/>
          <w:lang w:eastAsia="pl-PL"/>
        </w:rPr>
        <w:t xml:space="preserve"> </w:t>
      </w:r>
      <w:r w:rsidR="00F155C5" w:rsidRPr="008812F3">
        <w:rPr>
          <w:rFonts w:ascii="Arial" w:hAnsi="Arial" w:cs="Arial"/>
          <w:sz w:val="20"/>
          <w:szCs w:val="20"/>
        </w:rPr>
        <w:t>Pośrednicząca</w:t>
      </w:r>
      <w:r w:rsidR="00100EE9" w:rsidRPr="008812F3">
        <w:rPr>
          <w:rFonts w:ascii="Arial" w:hAnsi="Arial" w:cs="Arial"/>
          <w:sz w:val="20"/>
          <w:szCs w:val="20"/>
        </w:rPr>
        <w:t>.</w:t>
      </w:r>
      <w:r w:rsidRPr="008812F3">
        <w:rPr>
          <w:rFonts w:ascii="Arial" w:eastAsia="Times New Roman" w:hAnsi="Arial" w:cs="Arial"/>
          <w:sz w:val="20"/>
          <w:szCs w:val="20"/>
          <w:lang w:eastAsia="pl-PL"/>
        </w:rPr>
        <w:t xml:space="preserve"> Wybór formy zabezpieczenia może nastąpić poprzez akceptację propozycji przedstawionej przez Beneficjenta.</w:t>
      </w:r>
    </w:p>
    <w:p w14:paraId="122E0CD1" w14:textId="77777777" w:rsidR="001F6081" w:rsidRPr="008812F3" w:rsidRDefault="001F6081" w:rsidP="00A839C1">
      <w:pPr>
        <w:numPr>
          <w:ilvl w:val="0"/>
          <w:numId w:val="9"/>
        </w:numPr>
        <w:spacing w:after="0" w:line="257" w:lineRule="auto"/>
        <w:jc w:val="both"/>
        <w:rPr>
          <w:rFonts w:ascii="Arial" w:hAnsi="Arial" w:cs="Arial"/>
          <w:sz w:val="20"/>
          <w:szCs w:val="20"/>
        </w:rPr>
      </w:pPr>
      <w:r w:rsidRPr="008812F3">
        <w:rPr>
          <w:rFonts w:ascii="Arial" w:hAnsi="Arial" w:cs="Arial"/>
          <w:sz w:val="20"/>
          <w:szCs w:val="20"/>
        </w:rPr>
        <w:t xml:space="preserve">Rozwiązanie Umowy stanowi samoistną przesłankę do skorzystania z wniesionego zabezpieczenia w celu dochodzenia zwrotu całości wypłaconego dofinansowania powiększonego o odsetki zgodnie z art. 207 </w:t>
      </w:r>
      <w:proofErr w:type="spellStart"/>
      <w:r w:rsidRPr="008812F3">
        <w:rPr>
          <w:rFonts w:ascii="Arial" w:hAnsi="Arial" w:cs="Arial"/>
          <w:sz w:val="20"/>
          <w:szCs w:val="20"/>
          <w:lang w:eastAsia="pl-PL"/>
        </w:rPr>
        <w:t>ufp</w:t>
      </w:r>
      <w:proofErr w:type="spellEnd"/>
      <w:r w:rsidRPr="008812F3">
        <w:rPr>
          <w:rFonts w:ascii="Arial" w:hAnsi="Arial" w:cs="Arial"/>
          <w:sz w:val="20"/>
          <w:szCs w:val="20"/>
        </w:rPr>
        <w:t xml:space="preserve"> oraz kosztów dochodzenia roszczeń wynikających z Umowy.</w:t>
      </w:r>
    </w:p>
    <w:p w14:paraId="0BAE65AD" w14:textId="77777777" w:rsidR="001F6081" w:rsidRPr="008812F3" w:rsidRDefault="001F6081" w:rsidP="00A839C1">
      <w:pPr>
        <w:pStyle w:val="Nagwek1"/>
        <w:spacing w:after="240" w:line="257" w:lineRule="auto"/>
        <w:rPr>
          <w:rFonts w:cs="Arial"/>
        </w:rPr>
      </w:pPr>
      <w:bookmarkStart w:id="15" w:name="_Hlk114733887"/>
      <w:r w:rsidRPr="008812F3">
        <w:rPr>
          <w:rFonts w:cs="Arial"/>
        </w:rPr>
        <w:t>§</w:t>
      </w:r>
      <w:bookmarkEnd w:id="15"/>
      <w:r w:rsidRPr="008812F3">
        <w:rPr>
          <w:rFonts w:cs="Arial"/>
        </w:rPr>
        <w:t xml:space="preserve"> 12.</w:t>
      </w:r>
      <w:r w:rsidRPr="008812F3">
        <w:rPr>
          <w:rFonts w:cs="Arial"/>
        </w:rPr>
        <w:br/>
        <w:t>Zmiana Umowy</w:t>
      </w:r>
    </w:p>
    <w:p w14:paraId="3C7F6238"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Strony mogą dokonać zmiany Umowy na podstawie oświadczeń woli w postaci aneksu złożonych w formie</w:t>
      </w:r>
      <w:r w:rsidR="00240900" w:rsidRPr="008812F3">
        <w:rPr>
          <w:rFonts w:ascii="Arial" w:hAnsi="Arial" w:cs="Arial"/>
          <w:sz w:val="20"/>
          <w:szCs w:val="20"/>
        </w:rPr>
        <w:t xml:space="preserve"> pisemnej lub</w:t>
      </w:r>
      <w:r w:rsidRPr="008812F3">
        <w:rPr>
          <w:rFonts w:ascii="Arial" w:hAnsi="Arial" w:cs="Arial"/>
          <w:sz w:val="20"/>
          <w:szCs w:val="20"/>
        </w:rPr>
        <w:t xml:space="preserve"> elektronicznej z podpisem kwalifikowanym</w:t>
      </w:r>
      <w:r w:rsidRPr="008812F3">
        <w:rPr>
          <w:rStyle w:val="Odwoanieprzypisudolnego"/>
          <w:rFonts w:ascii="Arial" w:hAnsi="Arial" w:cs="Arial"/>
          <w:sz w:val="20"/>
          <w:szCs w:val="20"/>
        </w:rPr>
        <w:footnoteReference w:id="57"/>
      </w:r>
      <w:r w:rsidRPr="008812F3">
        <w:rPr>
          <w:rFonts w:ascii="Arial" w:hAnsi="Arial" w:cs="Arial"/>
          <w:sz w:val="20"/>
          <w:szCs w:val="20"/>
        </w:rPr>
        <w:t>, z zastrzeżeniem ust. 2- 4.</w:t>
      </w:r>
    </w:p>
    <w:p w14:paraId="7DE7E1A8"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Zmiany Umowy nie mogą powodować, że projekt nie spełniłby kryteriów wyboru projektów. </w:t>
      </w:r>
    </w:p>
    <w:p w14:paraId="43C8F459"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Zmiana:</w:t>
      </w:r>
    </w:p>
    <w:p w14:paraId="0F52E02A"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 xml:space="preserve">danych adresowych; </w:t>
      </w:r>
    </w:p>
    <w:p w14:paraId="796E58F6" w14:textId="7F09F500"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terminów realizacji poszczególnych zadań Projektu</w:t>
      </w:r>
      <w:r w:rsidRPr="008812F3">
        <w:rPr>
          <w:rStyle w:val="Odwoaniedokomentarza"/>
          <w:rFonts w:ascii="Arial" w:hAnsi="Arial" w:cs="Arial"/>
        </w:rPr>
        <w:t>,</w:t>
      </w:r>
      <w:r w:rsidRPr="008812F3">
        <w:rPr>
          <w:rFonts w:ascii="Arial" w:hAnsi="Arial" w:cs="Arial"/>
          <w:sz w:val="20"/>
          <w:szCs w:val="20"/>
        </w:rPr>
        <w:t xml:space="preserve"> o ile zmiana ta nie przekracza 3 miesięcy i</w:t>
      </w:r>
      <w:r w:rsidR="00725E98">
        <w:rPr>
          <w:rFonts w:ascii="Arial" w:hAnsi="Arial" w:cs="Arial"/>
          <w:sz w:val="20"/>
          <w:szCs w:val="20"/>
        </w:rPr>
        <w:t> </w:t>
      </w:r>
      <w:r w:rsidRPr="008812F3">
        <w:rPr>
          <w:rFonts w:ascii="Arial" w:hAnsi="Arial" w:cs="Arial"/>
          <w:sz w:val="20"/>
          <w:szCs w:val="20"/>
        </w:rPr>
        <w:t>jednocześnie pozostaje bez wpływu na termin zakończenia realizacji</w:t>
      </w:r>
      <w:r w:rsidR="001C4482" w:rsidRPr="008812F3">
        <w:rPr>
          <w:rFonts w:ascii="Arial" w:hAnsi="Arial" w:cs="Arial"/>
          <w:sz w:val="20"/>
          <w:szCs w:val="20"/>
        </w:rPr>
        <w:t xml:space="preserve"> </w:t>
      </w:r>
      <w:proofErr w:type="gramStart"/>
      <w:r w:rsidR="001C4482" w:rsidRPr="008812F3">
        <w:rPr>
          <w:rFonts w:ascii="Arial" w:hAnsi="Arial" w:cs="Arial"/>
          <w:sz w:val="20"/>
          <w:szCs w:val="20"/>
        </w:rPr>
        <w:t>Projektu</w:t>
      </w:r>
      <w:r w:rsidRPr="008812F3">
        <w:rPr>
          <w:rFonts w:ascii="Arial" w:hAnsi="Arial" w:cs="Arial"/>
          <w:sz w:val="20"/>
          <w:szCs w:val="20"/>
        </w:rPr>
        <w:t xml:space="preserve">  oraz</w:t>
      </w:r>
      <w:proofErr w:type="gramEnd"/>
      <w:r w:rsidRPr="008812F3">
        <w:rPr>
          <w:rFonts w:ascii="Arial" w:hAnsi="Arial" w:cs="Arial"/>
          <w:sz w:val="20"/>
          <w:szCs w:val="20"/>
        </w:rPr>
        <w:t xml:space="preserve"> ustalony w Umowie termin złożenia wniosku o płatność końcową i zakres merytoryczny Projektu;</w:t>
      </w:r>
    </w:p>
    <w:p w14:paraId="1957CDEE"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lastRenderedPageBreak/>
        <w:t xml:space="preserve">dotycząca przesunięcia pomiędzy poszczególnymi kategoriami kosztów FENG do wysokości 25% wartości danej kategorii kosztów </w:t>
      </w:r>
      <w:r w:rsidR="001E68EC" w:rsidRPr="008812F3">
        <w:rPr>
          <w:rFonts w:ascii="Arial" w:hAnsi="Arial" w:cs="Arial"/>
          <w:sz w:val="20"/>
          <w:szCs w:val="20"/>
        </w:rPr>
        <w:t>FENG</w:t>
      </w:r>
      <w:r w:rsidRPr="008812F3">
        <w:rPr>
          <w:rFonts w:ascii="Arial" w:hAnsi="Arial" w:cs="Arial"/>
          <w:sz w:val="20"/>
          <w:szCs w:val="20"/>
        </w:rPr>
        <w:t>, do której następuje przesunięcie, bez wpł</w:t>
      </w:r>
      <w:r w:rsidR="001E68EC" w:rsidRPr="008812F3">
        <w:rPr>
          <w:rFonts w:ascii="Arial" w:hAnsi="Arial" w:cs="Arial"/>
          <w:sz w:val="20"/>
          <w:szCs w:val="20"/>
        </w:rPr>
        <w:t>ywu na zakres merytoryczny</w:t>
      </w:r>
      <w:r w:rsidRPr="008812F3">
        <w:rPr>
          <w:rFonts w:ascii="Arial" w:hAnsi="Arial" w:cs="Arial"/>
          <w:sz w:val="20"/>
          <w:szCs w:val="20"/>
          <w:vertAlign w:val="superscript"/>
        </w:rPr>
        <w:footnoteReference w:id="58"/>
      </w:r>
      <w:r w:rsidRPr="008812F3">
        <w:rPr>
          <w:rFonts w:ascii="Arial" w:hAnsi="Arial" w:cs="Arial"/>
          <w:sz w:val="20"/>
          <w:szCs w:val="20"/>
        </w:rPr>
        <w:t>, przy czym przesunięcia wydatków nie mogą skutkować naruszeniem efektu zachęty;</w:t>
      </w:r>
    </w:p>
    <w:p w14:paraId="5883E0FA"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numerów rachunków bankowych;</w:t>
      </w:r>
    </w:p>
    <w:p w14:paraId="565AB587" w14:textId="249CF3F6"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kadry zaangażowanej w realizację Projektu pod warunkiem, że nowy członek personelu posiada co</w:t>
      </w:r>
      <w:r w:rsidR="0049547F">
        <w:rPr>
          <w:rFonts w:ascii="Arial" w:hAnsi="Arial" w:cs="Arial"/>
          <w:sz w:val="20"/>
          <w:szCs w:val="20"/>
        </w:rPr>
        <w:t> </w:t>
      </w:r>
      <w:r w:rsidRPr="008812F3">
        <w:rPr>
          <w:rFonts w:ascii="Arial" w:hAnsi="Arial" w:cs="Arial"/>
          <w:sz w:val="20"/>
          <w:szCs w:val="20"/>
        </w:rPr>
        <w:t>najmniej równoważne kompetencje i doświadczenie;</w:t>
      </w:r>
    </w:p>
    <w:p w14:paraId="70F2ECA8"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szczegółowego opisu kosztów, planowanych do poniesienia w Projekcie, o ile zmiany te nie wpływają negatywnie na osiągnięc</w:t>
      </w:r>
      <w:r w:rsidR="00393EF7" w:rsidRPr="008812F3">
        <w:rPr>
          <w:rFonts w:ascii="Arial" w:hAnsi="Arial" w:cs="Arial"/>
          <w:sz w:val="20"/>
          <w:szCs w:val="20"/>
        </w:rPr>
        <w:t>ie celu Projektu</w:t>
      </w:r>
      <w:r w:rsidRPr="008812F3">
        <w:rPr>
          <w:rFonts w:ascii="Arial" w:hAnsi="Arial" w:cs="Arial"/>
          <w:sz w:val="20"/>
          <w:szCs w:val="20"/>
        </w:rPr>
        <w:t>, jak również nie prowadzą do ograniczenia zasad zachowania uczciwej konkurencji i równego traktowania wykonawców;</w:t>
      </w:r>
    </w:p>
    <w:p w14:paraId="326DE976"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danych kontaktowych / osób do kontaktu;</w:t>
      </w:r>
    </w:p>
    <w:p w14:paraId="3DA2143B"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nazwy Beneficjenta bez zmiany formy prawnej;</w:t>
      </w:r>
    </w:p>
    <w:p w14:paraId="0DEEF666"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 xml:space="preserve">formy zaangażowania personelu w projekcie; </w:t>
      </w:r>
    </w:p>
    <w:p w14:paraId="236F6E2A"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Harmonogramu płatności;</w:t>
      </w:r>
    </w:p>
    <w:p w14:paraId="04E20333" w14:textId="77777777" w:rsidR="001F6081" w:rsidRPr="008812F3" w:rsidRDefault="001F6081" w:rsidP="00A839C1">
      <w:pPr>
        <w:numPr>
          <w:ilvl w:val="0"/>
          <w:numId w:val="52"/>
        </w:numPr>
        <w:spacing w:after="0" w:line="257" w:lineRule="auto"/>
        <w:jc w:val="both"/>
        <w:rPr>
          <w:rFonts w:ascii="Arial" w:hAnsi="Arial" w:cs="Arial"/>
          <w:sz w:val="20"/>
          <w:szCs w:val="20"/>
        </w:rPr>
      </w:pPr>
      <w:r w:rsidRPr="008812F3">
        <w:rPr>
          <w:rFonts w:ascii="Arial" w:hAnsi="Arial" w:cs="Arial"/>
          <w:sz w:val="20"/>
          <w:szCs w:val="20"/>
        </w:rPr>
        <w:t>liczby etatów / wymiaru zaangażowania w ramach zaplanowanego w Harmonogramie rzeczowo-finansowym</w:t>
      </w:r>
      <w:r w:rsidR="00393EF7" w:rsidRPr="008812F3">
        <w:rPr>
          <w:rFonts w:ascii="Arial" w:hAnsi="Arial" w:cs="Arial"/>
          <w:sz w:val="20"/>
          <w:szCs w:val="20"/>
        </w:rPr>
        <w:t xml:space="preserve"> Projektu</w:t>
      </w:r>
      <w:r w:rsidRPr="008812F3">
        <w:rPr>
          <w:rFonts w:ascii="Arial" w:hAnsi="Arial" w:cs="Arial"/>
          <w:sz w:val="20"/>
          <w:szCs w:val="20"/>
        </w:rPr>
        <w:t xml:space="preserve"> stanowiska personelu</w:t>
      </w:r>
    </w:p>
    <w:p w14:paraId="6DA16902" w14:textId="0D0F258D" w:rsidR="001F6081" w:rsidRPr="008812F3" w:rsidRDefault="001F6081" w:rsidP="00A839C1">
      <w:pPr>
        <w:autoSpaceDE w:val="0"/>
        <w:autoSpaceDN w:val="0"/>
        <w:adjustRightInd w:val="0"/>
        <w:spacing w:after="0" w:line="257" w:lineRule="auto"/>
        <w:ind w:left="426"/>
        <w:jc w:val="both"/>
        <w:rPr>
          <w:rFonts w:ascii="Arial" w:hAnsi="Arial" w:cs="Arial"/>
          <w:sz w:val="20"/>
          <w:szCs w:val="20"/>
        </w:rPr>
      </w:pPr>
      <w:r w:rsidRPr="008812F3">
        <w:rPr>
          <w:rFonts w:ascii="Arial" w:hAnsi="Arial" w:cs="Arial"/>
          <w:sz w:val="20"/>
          <w:szCs w:val="20"/>
        </w:rPr>
        <w:t xml:space="preserve">- wymaga jedynie poinformowania Instytucji </w:t>
      </w:r>
      <w:r w:rsidR="0011032D" w:rsidRPr="008812F3">
        <w:rPr>
          <w:rFonts w:ascii="Arial" w:hAnsi="Arial" w:cs="Arial"/>
          <w:sz w:val="20"/>
          <w:szCs w:val="20"/>
        </w:rPr>
        <w:t xml:space="preserve">Pośredniczącej </w:t>
      </w:r>
      <w:r w:rsidRPr="008812F3">
        <w:rPr>
          <w:rFonts w:ascii="Arial" w:hAnsi="Arial" w:cs="Arial"/>
          <w:sz w:val="20"/>
          <w:szCs w:val="20"/>
        </w:rPr>
        <w:t>w formie elektronicznej za pośrednictwem CST</w:t>
      </w:r>
      <w:r w:rsidR="000A7D36">
        <w:rPr>
          <w:rFonts w:ascii="Arial" w:hAnsi="Arial" w:cs="Arial"/>
          <w:sz w:val="20"/>
          <w:szCs w:val="20"/>
        </w:rPr>
        <w:t>2021</w:t>
      </w:r>
      <w:r w:rsidRPr="008812F3">
        <w:rPr>
          <w:rFonts w:ascii="Arial" w:hAnsi="Arial" w:cs="Arial"/>
          <w:sz w:val="20"/>
          <w:szCs w:val="20"/>
        </w:rPr>
        <w:t>.</w:t>
      </w:r>
    </w:p>
    <w:p w14:paraId="64465561"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Zmiana:</w:t>
      </w:r>
    </w:p>
    <w:p w14:paraId="79465A8D" w14:textId="77777777" w:rsidR="001F6081" w:rsidRPr="008812F3" w:rsidRDefault="001F6081" w:rsidP="00A839C1">
      <w:pPr>
        <w:numPr>
          <w:ilvl w:val="0"/>
          <w:numId w:val="53"/>
        </w:numPr>
        <w:spacing w:after="0" w:line="257" w:lineRule="auto"/>
        <w:jc w:val="both"/>
        <w:rPr>
          <w:rFonts w:ascii="Arial" w:hAnsi="Arial" w:cs="Arial"/>
          <w:sz w:val="20"/>
          <w:szCs w:val="20"/>
        </w:rPr>
      </w:pPr>
      <w:r w:rsidRPr="008812F3">
        <w:rPr>
          <w:rFonts w:ascii="Arial" w:hAnsi="Arial" w:cs="Arial"/>
          <w:sz w:val="20"/>
          <w:szCs w:val="20"/>
        </w:rPr>
        <w:t>terminów realizacji poszczególnych zadań Projektu powyżej 3 miesięcy, o ile zmiana ta pozostaje bez wpływu na ustalony w Umowie termin złożenia wniosku o płatność końcową lub zakres merytoryczny Projektu;</w:t>
      </w:r>
    </w:p>
    <w:p w14:paraId="1B0CDE24" w14:textId="77777777" w:rsidR="001F6081" w:rsidRPr="008812F3" w:rsidRDefault="001F6081" w:rsidP="00A839C1">
      <w:pPr>
        <w:pStyle w:val="Akapitzlist"/>
        <w:numPr>
          <w:ilvl w:val="0"/>
          <w:numId w:val="53"/>
        </w:numPr>
        <w:spacing w:after="0" w:line="257" w:lineRule="auto"/>
        <w:jc w:val="both"/>
        <w:rPr>
          <w:rFonts w:ascii="Arial" w:hAnsi="Arial" w:cs="Arial"/>
          <w:sz w:val="20"/>
          <w:szCs w:val="20"/>
        </w:rPr>
      </w:pPr>
      <w:r w:rsidRPr="008812F3">
        <w:rPr>
          <w:rFonts w:ascii="Arial" w:hAnsi="Arial" w:cs="Arial"/>
          <w:sz w:val="20"/>
          <w:szCs w:val="20"/>
        </w:rPr>
        <w:t>dotycząca przesunięcia pomiędzy poszczególnymi kategoriami kosztów FENG powyżej 25% wartości kwoty danej kategorii kosztów FENG, do której następuje przesunięcie, bez wpły</w:t>
      </w:r>
      <w:r w:rsidR="00415EF2" w:rsidRPr="008812F3">
        <w:rPr>
          <w:rFonts w:ascii="Arial" w:hAnsi="Arial" w:cs="Arial"/>
          <w:sz w:val="20"/>
          <w:szCs w:val="20"/>
        </w:rPr>
        <w:t>wu na zakres merytoryczny</w:t>
      </w:r>
      <w:r w:rsidRPr="008812F3">
        <w:rPr>
          <w:rFonts w:ascii="Arial" w:hAnsi="Arial" w:cs="Arial"/>
          <w:sz w:val="20"/>
          <w:szCs w:val="20"/>
          <w:vertAlign w:val="superscript"/>
        </w:rPr>
        <w:footnoteReference w:id="59"/>
      </w:r>
      <w:r w:rsidRPr="008812F3">
        <w:rPr>
          <w:rFonts w:ascii="Arial" w:hAnsi="Arial" w:cs="Arial"/>
          <w:sz w:val="20"/>
          <w:szCs w:val="20"/>
        </w:rPr>
        <w:t>; przesunięcia kosztów nie mogą skutkować naruszeniem efektu zachęty;</w:t>
      </w:r>
    </w:p>
    <w:p w14:paraId="03ABEC91" w14:textId="77777777" w:rsidR="001F6081" w:rsidRPr="008812F3" w:rsidRDefault="001F6081" w:rsidP="00A839C1">
      <w:pPr>
        <w:autoSpaceDE w:val="0"/>
        <w:autoSpaceDN w:val="0"/>
        <w:adjustRightInd w:val="0"/>
        <w:spacing w:after="0" w:line="257" w:lineRule="auto"/>
        <w:ind w:left="357"/>
        <w:jc w:val="both"/>
        <w:rPr>
          <w:rFonts w:ascii="Arial" w:hAnsi="Arial" w:cs="Arial"/>
          <w:sz w:val="20"/>
          <w:szCs w:val="20"/>
        </w:rPr>
      </w:pPr>
      <w:r w:rsidRPr="008812F3">
        <w:rPr>
          <w:rFonts w:ascii="Arial" w:hAnsi="Arial" w:cs="Arial"/>
          <w:sz w:val="20"/>
          <w:szCs w:val="20"/>
        </w:rPr>
        <w:t>- nie wymaga zmiany Umowy w formie aneksu, lecz</w:t>
      </w:r>
      <w:r w:rsidRPr="008812F3">
        <w:rPr>
          <w:rStyle w:val="markedcontent"/>
          <w:rFonts w:ascii="Arial" w:hAnsi="Arial" w:cs="Arial"/>
          <w:sz w:val="20"/>
          <w:szCs w:val="20"/>
        </w:rPr>
        <w:t xml:space="preserve"> </w:t>
      </w:r>
      <w:r w:rsidRPr="008812F3">
        <w:rPr>
          <w:rFonts w:ascii="Arial" w:hAnsi="Arial" w:cs="Arial"/>
          <w:sz w:val="20"/>
          <w:szCs w:val="20"/>
        </w:rPr>
        <w:t>wymaga zgody Instytucji</w:t>
      </w:r>
      <w:r w:rsidR="0011032D" w:rsidRPr="008812F3">
        <w:rPr>
          <w:rFonts w:ascii="Arial" w:hAnsi="Arial" w:cs="Arial"/>
          <w:sz w:val="20"/>
          <w:szCs w:val="20"/>
        </w:rPr>
        <w:t xml:space="preserve"> Pośredniczącej</w:t>
      </w:r>
      <w:r w:rsidRPr="008812F3">
        <w:rPr>
          <w:rFonts w:ascii="Arial" w:hAnsi="Arial" w:cs="Arial"/>
          <w:sz w:val="20"/>
          <w:szCs w:val="20"/>
        </w:rPr>
        <w:t>.</w:t>
      </w:r>
    </w:p>
    <w:p w14:paraId="759F2581"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Zmiana dotycząca:</w:t>
      </w:r>
    </w:p>
    <w:p w14:paraId="756EB3DB" w14:textId="77777777" w:rsidR="001F6081" w:rsidRPr="008812F3" w:rsidRDefault="001F6081" w:rsidP="00A839C1">
      <w:pPr>
        <w:numPr>
          <w:ilvl w:val="0"/>
          <w:numId w:val="54"/>
        </w:numPr>
        <w:spacing w:after="0" w:line="257" w:lineRule="auto"/>
        <w:jc w:val="both"/>
        <w:rPr>
          <w:rFonts w:ascii="Arial" w:hAnsi="Arial" w:cs="Arial"/>
          <w:sz w:val="20"/>
          <w:szCs w:val="20"/>
        </w:rPr>
      </w:pPr>
      <w:r w:rsidRPr="008812F3">
        <w:rPr>
          <w:rFonts w:ascii="Arial" w:hAnsi="Arial" w:cs="Arial"/>
          <w:sz w:val="20"/>
          <w:szCs w:val="20"/>
        </w:rPr>
        <w:t>przekroczenia docelowej wartości skwantyfikowanych wskaźników realizacji Projektu;</w:t>
      </w:r>
    </w:p>
    <w:p w14:paraId="32F6CB46" w14:textId="3E581278" w:rsidR="001F6081" w:rsidRPr="008812F3" w:rsidRDefault="001F6081" w:rsidP="00A839C1">
      <w:pPr>
        <w:numPr>
          <w:ilvl w:val="0"/>
          <w:numId w:val="54"/>
        </w:numPr>
        <w:spacing w:after="0" w:line="257" w:lineRule="auto"/>
        <w:jc w:val="both"/>
        <w:rPr>
          <w:rFonts w:ascii="Arial" w:hAnsi="Arial" w:cs="Arial"/>
          <w:sz w:val="20"/>
          <w:szCs w:val="20"/>
        </w:rPr>
      </w:pPr>
      <w:r w:rsidRPr="008812F3">
        <w:rPr>
          <w:rFonts w:ascii="Arial" w:hAnsi="Arial" w:cs="Arial"/>
          <w:sz w:val="20"/>
          <w:szCs w:val="20"/>
        </w:rPr>
        <w:t>przekroczenia całkowitych kosztów realizacji Projektu, bez zwiększenia kosztów kwalifikowalnych i</w:t>
      </w:r>
      <w:r w:rsidR="00725E98">
        <w:rPr>
          <w:rFonts w:ascii="Arial" w:hAnsi="Arial" w:cs="Arial"/>
          <w:sz w:val="20"/>
          <w:szCs w:val="20"/>
        </w:rPr>
        <w:t> </w:t>
      </w:r>
      <w:r w:rsidRPr="008812F3">
        <w:rPr>
          <w:rFonts w:ascii="Arial" w:hAnsi="Arial" w:cs="Arial"/>
          <w:sz w:val="20"/>
          <w:szCs w:val="20"/>
        </w:rPr>
        <w:t>udzielonego dofinansowania;</w:t>
      </w:r>
    </w:p>
    <w:p w14:paraId="40E119DE" w14:textId="77777777" w:rsidR="001F6081" w:rsidRPr="008812F3" w:rsidRDefault="001F6081" w:rsidP="00A839C1">
      <w:pPr>
        <w:autoSpaceDE w:val="0"/>
        <w:autoSpaceDN w:val="0"/>
        <w:adjustRightInd w:val="0"/>
        <w:spacing w:after="0" w:line="257" w:lineRule="auto"/>
        <w:ind w:left="357"/>
        <w:jc w:val="both"/>
        <w:rPr>
          <w:rFonts w:ascii="Arial" w:hAnsi="Arial" w:cs="Arial"/>
          <w:sz w:val="20"/>
          <w:szCs w:val="20"/>
        </w:rPr>
      </w:pPr>
      <w:r w:rsidRPr="008812F3">
        <w:rPr>
          <w:rFonts w:ascii="Arial" w:hAnsi="Arial" w:cs="Arial"/>
          <w:sz w:val="20"/>
          <w:szCs w:val="20"/>
        </w:rPr>
        <w:t xml:space="preserve">- wymaga jedynie poinformowania Instytucji </w:t>
      </w:r>
      <w:r w:rsidR="0011032D" w:rsidRPr="008812F3">
        <w:rPr>
          <w:rFonts w:ascii="Arial" w:hAnsi="Arial" w:cs="Arial"/>
          <w:sz w:val="20"/>
          <w:szCs w:val="20"/>
        </w:rPr>
        <w:t xml:space="preserve">Pośredniczącej </w:t>
      </w:r>
      <w:r w:rsidRPr="008812F3">
        <w:rPr>
          <w:rFonts w:ascii="Arial" w:hAnsi="Arial" w:cs="Arial"/>
          <w:sz w:val="20"/>
          <w:szCs w:val="20"/>
        </w:rPr>
        <w:t>w kolejnym wniosku o płatność.</w:t>
      </w:r>
    </w:p>
    <w:p w14:paraId="16AA2089"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Nie jest możliwe dokonywanie przesunięć pomiędzy: </w:t>
      </w:r>
    </w:p>
    <w:p w14:paraId="17AED4CE" w14:textId="77777777" w:rsidR="001F6081" w:rsidRPr="008812F3" w:rsidRDefault="001F6081" w:rsidP="00A839C1">
      <w:pPr>
        <w:pStyle w:val="Akapitzlist"/>
        <w:numPr>
          <w:ilvl w:val="0"/>
          <w:numId w:val="33"/>
        </w:numPr>
        <w:spacing w:after="0" w:line="257" w:lineRule="auto"/>
        <w:ind w:left="709" w:hanging="283"/>
        <w:jc w:val="both"/>
        <w:rPr>
          <w:rFonts w:ascii="Arial" w:hAnsi="Arial" w:cs="Arial"/>
          <w:sz w:val="20"/>
          <w:szCs w:val="20"/>
        </w:rPr>
      </w:pPr>
      <w:r w:rsidRPr="008812F3">
        <w:rPr>
          <w:rFonts w:ascii="Arial" w:hAnsi="Arial" w:cs="Arial"/>
          <w:sz w:val="20"/>
          <w:szCs w:val="20"/>
        </w:rPr>
        <w:t>kategoriami kosztów rozliczanymi za pomocą metod uproszczonych a pozostałymi kategoriami kosztów w ramach Projektu;</w:t>
      </w:r>
    </w:p>
    <w:p w14:paraId="29269CAF" w14:textId="77777777" w:rsidR="001F6081" w:rsidRPr="008812F3" w:rsidRDefault="001F6081" w:rsidP="00A839C1">
      <w:pPr>
        <w:pStyle w:val="Akapitzlist"/>
        <w:numPr>
          <w:ilvl w:val="0"/>
          <w:numId w:val="33"/>
        </w:numPr>
        <w:spacing w:after="0" w:line="257" w:lineRule="auto"/>
        <w:ind w:left="709" w:hanging="283"/>
        <w:jc w:val="both"/>
        <w:rPr>
          <w:rFonts w:ascii="Arial" w:hAnsi="Arial" w:cs="Arial"/>
          <w:sz w:val="20"/>
          <w:szCs w:val="20"/>
        </w:rPr>
      </w:pPr>
      <w:r w:rsidRPr="008812F3">
        <w:rPr>
          <w:rFonts w:ascii="Arial" w:hAnsi="Arial" w:cs="Arial"/>
          <w:sz w:val="20"/>
          <w:szCs w:val="20"/>
        </w:rPr>
        <w:t>kategoriami wydatków dotyczącymi różnych przeznaczeń pomocy publicznej.</w:t>
      </w:r>
    </w:p>
    <w:p w14:paraId="4955A1BE" w14:textId="6E312493"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Instytucja </w:t>
      </w:r>
      <w:r w:rsidR="0011032D" w:rsidRPr="008812F3">
        <w:rPr>
          <w:rFonts w:ascii="Arial" w:hAnsi="Arial" w:cs="Arial"/>
          <w:sz w:val="20"/>
          <w:szCs w:val="20"/>
        </w:rPr>
        <w:t xml:space="preserve">Pośrednicząca </w:t>
      </w:r>
      <w:r w:rsidRPr="008812F3">
        <w:rPr>
          <w:rFonts w:ascii="Arial" w:hAnsi="Arial" w:cs="Arial"/>
          <w:sz w:val="20"/>
          <w:szCs w:val="20"/>
        </w:rPr>
        <w:t>ustosunkuje się do zmian przedstawionych przez Beneficjenta nie później niż w</w:t>
      </w:r>
      <w:r w:rsidR="00725E98">
        <w:rPr>
          <w:rFonts w:ascii="Arial" w:hAnsi="Arial" w:cs="Arial"/>
          <w:sz w:val="20"/>
          <w:szCs w:val="20"/>
        </w:rPr>
        <w:t> </w:t>
      </w:r>
      <w:r w:rsidRPr="008812F3">
        <w:rPr>
          <w:rFonts w:ascii="Arial" w:hAnsi="Arial" w:cs="Arial"/>
          <w:sz w:val="20"/>
          <w:szCs w:val="20"/>
        </w:rPr>
        <w:t xml:space="preserve">terminie 30 dni od dnia ich otrzymania, uzasadniając swoje stanowisko w razie odmowy ich uwzględnienia. W przypadku konieczności powołania eksperta do oceny zmian przedstawionych przez Beneficjenta termin może ulec wydłużeniu, o czym Instytucja </w:t>
      </w:r>
      <w:r w:rsidR="0011032D" w:rsidRPr="008812F3">
        <w:rPr>
          <w:rFonts w:ascii="Arial" w:hAnsi="Arial" w:cs="Arial"/>
          <w:sz w:val="20"/>
          <w:szCs w:val="20"/>
        </w:rPr>
        <w:t xml:space="preserve">Pośrednicząca </w:t>
      </w:r>
      <w:r w:rsidRPr="008812F3">
        <w:rPr>
          <w:rFonts w:ascii="Arial" w:hAnsi="Arial" w:cs="Arial"/>
          <w:sz w:val="20"/>
          <w:szCs w:val="20"/>
        </w:rPr>
        <w:t>poinformuje Beneficjenta.</w:t>
      </w:r>
    </w:p>
    <w:p w14:paraId="752ACA64" w14:textId="503E8B81"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W przypadku konieczności wprowadzenia zmian w Projekcie, które wymagają zawarcia aneksu </w:t>
      </w:r>
      <w:proofErr w:type="gramStart"/>
      <w:r w:rsidRPr="008812F3">
        <w:rPr>
          <w:rFonts w:ascii="Arial" w:hAnsi="Arial" w:cs="Arial"/>
          <w:sz w:val="20"/>
          <w:szCs w:val="20"/>
        </w:rPr>
        <w:t>lub  zgody</w:t>
      </w:r>
      <w:proofErr w:type="gramEnd"/>
      <w:r w:rsidRPr="008812F3">
        <w:rPr>
          <w:rFonts w:ascii="Arial" w:hAnsi="Arial" w:cs="Arial"/>
          <w:sz w:val="20"/>
          <w:szCs w:val="20"/>
        </w:rPr>
        <w:t xml:space="preserve"> Instytucji</w:t>
      </w:r>
      <w:r w:rsidR="0011032D" w:rsidRPr="008812F3">
        <w:rPr>
          <w:rFonts w:ascii="Arial" w:hAnsi="Arial" w:cs="Arial"/>
          <w:sz w:val="20"/>
          <w:szCs w:val="20"/>
        </w:rPr>
        <w:t xml:space="preserve"> Pośredniczącej</w:t>
      </w:r>
      <w:r w:rsidRPr="008812F3">
        <w:rPr>
          <w:rFonts w:ascii="Arial" w:hAnsi="Arial" w:cs="Arial"/>
          <w:sz w:val="20"/>
          <w:szCs w:val="20"/>
        </w:rPr>
        <w:t>, Beneficjent składa w formie elektronicznej za pośrednictwem CST</w:t>
      </w:r>
      <w:r w:rsidR="000A7D36">
        <w:rPr>
          <w:rFonts w:ascii="Arial" w:hAnsi="Arial" w:cs="Arial"/>
          <w:sz w:val="20"/>
          <w:szCs w:val="20"/>
        </w:rPr>
        <w:t>2021</w:t>
      </w:r>
      <w:r w:rsidRPr="008812F3">
        <w:rPr>
          <w:rFonts w:ascii="Arial" w:hAnsi="Arial" w:cs="Arial"/>
          <w:sz w:val="20"/>
          <w:szCs w:val="20"/>
        </w:rPr>
        <w:t xml:space="preserve"> wniosek o zaakceptowanie zmian wraz z przedstawieniem ich zakresu i uzasadnieniem.</w:t>
      </w:r>
    </w:p>
    <w:p w14:paraId="05A34C67"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W przypadku niezłożenia wyjaśnień / nieprzekazania skorygowanego wniosku o zmianę / nieprzekazania dokumentów związanych z danym wnioskiem o zmianę w terminie wyznaczonym przez Instytucję</w:t>
      </w:r>
      <w:r w:rsidR="00C4542A" w:rsidRPr="008812F3">
        <w:rPr>
          <w:rFonts w:ascii="Arial" w:hAnsi="Arial" w:cs="Arial"/>
          <w:sz w:val="20"/>
          <w:szCs w:val="20"/>
        </w:rPr>
        <w:t xml:space="preserve"> Pośrednicząca</w:t>
      </w:r>
      <w:r w:rsidRPr="008812F3">
        <w:rPr>
          <w:rFonts w:ascii="Arial" w:hAnsi="Arial" w:cs="Arial"/>
          <w:sz w:val="20"/>
          <w:szCs w:val="20"/>
        </w:rPr>
        <w:t>, Instytucja</w:t>
      </w:r>
      <w:r w:rsidR="00C4542A" w:rsidRPr="008812F3">
        <w:rPr>
          <w:rFonts w:ascii="Arial" w:hAnsi="Arial" w:cs="Arial"/>
          <w:sz w:val="20"/>
          <w:szCs w:val="20"/>
        </w:rPr>
        <w:t xml:space="preserve"> Pośrednicząca</w:t>
      </w:r>
      <w:r w:rsidRPr="008812F3">
        <w:rPr>
          <w:rFonts w:ascii="Arial" w:hAnsi="Arial" w:cs="Arial"/>
          <w:sz w:val="20"/>
          <w:szCs w:val="20"/>
        </w:rPr>
        <w:t xml:space="preserve"> może odrzucić wniosek o zmianę.</w:t>
      </w:r>
    </w:p>
    <w:p w14:paraId="64B6B873" w14:textId="4DDAEB7A"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W przypadku zaistnienia okoliczności mogących opóźnić realizację Projektu Beneficjent zobowiązany jest do złożenia w Instytucji </w:t>
      </w:r>
      <w:r w:rsidR="00175F88" w:rsidRPr="008812F3">
        <w:rPr>
          <w:rFonts w:ascii="Arial" w:hAnsi="Arial" w:cs="Arial"/>
          <w:sz w:val="20"/>
          <w:szCs w:val="20"/>
        </w:rPr>
        <w:t xml:space="preserve">Pośredniczącej </w:t>
      </w:r>
      <w:r w:rsidRPr="008812F3">
        <w:rPr>
          <w:rFonts w:ascii="Arial" w:hAnsi="Arial" w:cs="Arial"/>
          <w:sz w:val="20"/>
          <w:szCs w:val="20"/>
        </w:rPr>
        <w:t>wniosku o wydłużenie okresu kwalifikowalności wydatków nie później niż w terminie 30 dni przed jego upływem. Wraz z wnioskiem Beneficjent należycie dokumentuje przyczyny braku możliwości zrealizowania Projektu w okresie kwalifikowalności oraz przedstawia dokumentację, która uwiarygadnia wykonanie Projektu w terminie wskazanym we wniosku o zmianę. W</w:t>
      </w:r>
      <w:r w:rsidR="00725E98">
        <w:rPr>
          <w:rFonts w:ascii="Arial" w:hAnsi="Arial" w:cs="Arial"/>
          <w:sz w:val="20"/>
          <w:szCs w:val="20"/>
        </w:rPr>
        <w:t> </w:t>
      </w:r>
      <w:r w:rsidRPr="008812F3">
        <w:rPr>
          <w:rFonts w:ascii="Arial" w:hAnsi="Arial" w:cs="Arial"/>
          <w:sz w:val="20"/>
          <w:szCs w:val="20"/>
        </w:rPr>
        <w:t>przypadku złożenia wniosku o wydłużenie okresu kwalifikowalności wydatków Instytucja</w:t>
      </w:r>
      <w:r w:rsidR="00175F88" w:rsidRPr="008812F3">
        <w:rPr>
          <w:rFonts w:ascii="Arial" w:hAnsi="Arial" w:cs="Arial"/>
          <w:sz w:val="20"/>
          <w:szCs w:val="20"/>
        </w:rPr>
        <w:t xml:space="preserve"> Pośrednicząca</w:t>
      </w:r>
      <w:r w:rsidRPr="008812F3">
        <w:rPr>
          <w:rFonts w:ascii="Arial" w:hAnsi="Arial" w:cs="Arial"/>
          <w:sz w:val="20"/>
          <w:szCs w:val="20"/>
        </w:rPr>
        <w:t xml:space="preserve"> </w:t>
      </w:r>
      <w:r w:rsidRPr="008812F3">
        <w:rPr>
          <w:rFonts w:ascii="Arial" w:hAnsi="Arial" w:cs="Arial"/>
          <w:sz w:val="20"/>
          <w:szCs w:val="20"/>
        </w:rPr>
        <w:lastRenderedPageBreak/>
        <w:t>jest uprawniona do żądania ustanowienia przez Beneficjenta dodatkowego zabezpieczenia należytego wykonania zobowiązań wynikających z Umowy zgodnie z § 11 ust. 4.</w:t>
      </w:r>
    </w:p>
    <w:p w14:paraId="50CEF3FC"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Beneficjent informuje Instytucję </w:t>
      </w:r>
      <w:r w:rsidR="008F77B7" w:rsidRPr="008812F3">
        <w:rPr>
          <w:rFonts w:ascii="Arial" w:hAnsi="Arial" w:cs="Arial"/>
          <w:sz w:val="20"/>
          <w:szCs w:val="20"/>
        </w:rPr>
        <w:t xml:space="preserve">Pośredniczącą </w:t>
      </w:r>
      <w:r w:rsidRPr="008812F3">
        <w:rPr>
          <w:rFonts w:ascii="Arial" w:hAnsi="Arial" w:cs="Arial"/>
          <w:sz w:val="20"/>
          <w:szCs w:val="20"/>
        </w:rPr>
        <w:t>o zmianie numerów rachunków bankowych niezwłocznie, nie później jednak niż przy złożeniu wniosku o płatność.</w:t>
      </w:r>
    </w:p>
    <w:p w14:paraId="2E72ED14" w14:textId="7D427140"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W przypadku dokonania płatności przez Instytucję</w:t>
      </w:r>
      <w:r w:rsidR="008F77B7" w:rsidRPr="008812F3">
        <w:rPr>
          <w:rFonts w:ascii="Arial" w:hAnsi="Arial" w:cs="Arial"/>
          <w:sz w:val="20"/>
          <w:szCs w:val="20"/>
        </w:rPr>
        <w:t xml:space="preserve"> Pośredniczącą</w:t>
      </w:r>
      <w:r w:rsidRPr="008812F3">
        <w:rPr>
          <w:rFonts w:ascii="Arial" w:hAnsi="Arial" w:cs="Arial"/>
          <w:sz w:val="20"/>
          <w:szCs w:val="20"/>
        </w:rPr>
        <w:t xml:space="preserve"> na błędny rachunek na skutek niedopełnienia przez Beneficjenta obowiązku, o którym mowa w ust. 1</w:t>
      </w:r>
      <w:r w:rsidR="006C1A3C">
        <w:rPr>
          <w:rFonts w:ascii="Arial" w:hAnsi="Arial" w:cs="Arial"/>
          <w:sz w:val="20"/>
          <w:szCs w:val="20"/>
        </w:rPr>
        <w:t>1</w:t>
      </w:r>
      <w:r w:rsidRPr="008812F3">
        <w:rPr>
          <w:rFonts w:ascii="Arial" w:hAnsi="Arial" w:cs="Arial"/>
          <w:sz w:val="20"/>
          <w:szCs w:val="20"/>
        </w:rPr>
        <w:t xml:space="preserve">,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w:t>
      </w:r>
      <w:r w:rsidR="008F77B7" w:rsidRPr="008812F3">
        <w:rPr>
          <w:rFonts w:ascii="Arial" w:hAnsi="Arial" w:cs="Arial"/>
          <w:sz w:val="20"/>
          <w:szCs w:val="20"/>
        </w:rPr>
        <w:t xml:space="preserve">Pośredniczącej </w:t>
      </w:r>
      <w:r w:rsidRPr="008812F3">
        <w:rPr>
          <w:rFonts w:ascii="Arial" w:hAnsi="Arial" w:cs="Arial"/>
          <w:sz w:val="20"/>
          <w:szCs w:val="20"/>
        </w:rPr>
        <w:t xml:space="preserve">zobowiązany jest zwrócić pełną kwotę środków finansowych przelanych na błędny numer rachunku. </w:t>
      </w:r>
    </w:p>
    <w:p w14:paraId="09FDECA3" w14:textId="77777777" w:rsidR="001F6081" w:rsidRPr="008812F3" w:rsidRDefault="001F6081" w:rsidP="00A839C1">
      <w:pPr>
        <w:numPr>
          <w:ilvl w:val="0"/>
          <w:numId w:val="10"/>
        </w:numPr>
        <w:spacing w:after="0" w:line="257" w:lineRule="auto"/>
        <w:jc w:val="both"/>
        <w:rPr>
          <w:rFonts w:ascii="Arial" w:hAnsi="Arial" w:cs="Arial"/>
          <w:sz w:val="20"/>
          <w:szCs w:val="20"/>
        </w:rPr>
      </w:pPr>
      <w:r w:rsidRPr="008812F3">
        <w:rPr>
          <w:rFonts w:ascii="Arial" w:hAnsi="Arial" w:cs="Arial"/>
          <w:sz w:val="20"/>
          <w:szCs w:val="20"/>
        </w:rPr>
        <w:t xml:space="preserve">Zmiana Umowy sprzeczna z powszechnie obowiązującymi przepisami prawa, w </w:t>
      </w:r>
      <w:proofErr w:type="gramStart"/>
      <w:r w:rsidRPr="008812F3">
        <w:rPr>
          <w:rFonts w:ascii="Arial" w:hAnsi="Arial" w:cs="Arial"/>
          <w:sz w:val="20"/>
          <w:szCs w:val="20"/>
        </w:rPr>
        <w:t>szczególności  z</w:t>
      </w:r>
      <w:proofErr w:type="gramEnd"/>
      <w:r w:rsidRPr="008812F3">
        <w:rPr>
          <w:rFonts w:ascii="Arial" w:hAnsi="Arial" w:cs="Arial"/>
          <w:sz w:val="20"/>
          <w:szCs w:val="20"/>
        </w:rPr>
        <w:t xml:space="preserve"> art. 62 ustawy wdrożeniowej jest niedopuszczalna.</w:t>
      </w:r>
    </w:p>
    <w:p w14:paraId="6D6BF0EB" w14:textId="77777777" w:rsidR="001F6081" w:rsidRPr="008812F3" w:rsidRDefault="001F6081" w:rsidP="00A839C1">
      <w:pPr>
        <w:pStyle w:val="Nagwek1"/>
        <w:spacing w:after="240" w:line="257" w:lineRule="auto"/>
        <w:rPr>
          <w:rFonts w:cs="Arial"/>
        </w:rPr>
      </w:pPr>
      <w:bookmarkStart w:id="16" w:name="_Hlk125727899"/>
      <w:r w:rsidRPr="008812F3">
        <w:rPr>
          <w:rFonts w:cs="Arial"/>
        </w:rPr>
        <w:t>§ 13</w:t>
      </w:r>
      <w:bookmarkEnd w:id="16"/>
      <w:r w:rsidRPr="008812F3">
        <w:rPr>
          <w:rFonts w:cs="Arial"/>
        </w:rPr>
        <w:t>.</w:t>
      </w:r>
      <w:r w:rsidRPr="008812F3">
        <w:rPr>
          <w:rFonts w:cs="Arial"/>
        </w:rPr>
        <w:br/>
        <w:t>Komunikacja Stron i CST2021</w:t>
      </w:r>
    </w:p>
    <w:p w14:paraId="6106610E" w14:textId="77777777" w:rsidR="001F6081" w:rsidRPr="008812F3" w:rsidRDefault="001F6081" w:rsidP="00A839C1">
      <w:pPr>
        <w:numPr>
          <w:ilvl w:val="0"/>
          <w:numId w:val="11"/>
        </w:numPr>
        <w:spacing w:after="0" w:line="257" w:lineRule="auto"/>
        <w:jc w:val="both"/>
        <w:rPr>
          <w:rFonts w:ascii="Arial" w:hAnsi="Arial" w:cs="Arial"/>
          <w:sz w:val="20"/>
          <w:szCs w:val="20"/>
        </w:rPr>
      </w:pPr>
      <w:r w:rsidRPr="008812F3">
        <w:rPr>
          <w:rFonts w:ascii="Arial" w:hAnsi="Arial" w:cs="Arial"/>
          <w:sz w:val="20"/>
          <w:szCs w:val="20"/>
        </w:rPr>
        <w:t>Wszelka korespondencja związana z realizacją Umowy powinna być opatrzona numerem Umowy.</w:t>
      </w:r>
    </w:p>
    <w:p w14:paraId="4CC62F53" w14:textId="7125FE2F" w:rsidR="001F6081" w:rsidRPr="008812F3" w:rsidRDefault="001F6081" w:rsidP="00A839C1">
      <w:pPr>
        <w:pStyle w:val="Akapitzlist"/>
        <w:numPr>
          <w:ilvl w:val="0"/>
          <w:numId w:val="11"/>
        </w:numPr>
        <w:spacing w:line="257" w:lineRule="auto"/>
        <w:jc w:val="both"/>
        <w:rPr>
          <w:rFonts w:ascii="Arial" w:hAnsi="Arial" w:cs="Arial"/>
          <w:sz w:val="20"/>
          <w:szCs w:val="20"/>
        </w:rPr>
      </w:pPr>
      <w:r w:rsidRPr="008812F3">
        <w:rPr>
          <w:rFonts w:ascii="Arial" w:hAnsi="Arial" w:cs="Arial"/>
          <w:sz w:val="20"/>
          <w:szCs w:val="20"/>
        </w:rPr>
        <w:t xml:space="preserve">Adresy </w:t>
      </w:r>
      <w:r w:rsidR="00F73AA7">
        <w:rPr>
          <w:rFonts w:ascii="Arial" w:hAnsi="Arial" w:cs="Arial"/>
          <w:sz w:val="20"/>
          <w:szCs w:val="20"/>
        </w:rPr>
        <w:t xml:space="preserve">(w tym adresy skrytki </w:t>
      </w:r>
      <w:proofErr w:type="spellStart"/>
      <w:r w:rsidR="00F73AA7">
        <w:rPr>
          <w:rFonts w:ascii="Arial" w:hAnsi="Arial" w:cs="Arial"/>
          <w:sz w:val="20"/>
          <w:szCs w:val="20"/>
        </w:rPr>
        <w:t>ePuap</w:t>
      </w:r>
      <w:proofErr w:type="spellEnd"/>
      <w:r w:rsidR="00F73AA7">
        <w:rPr>
          <w:rFonts w:ascii="Arial" w:hAnsi="Arial" w:cs="Arial"/>
          <w:sz w:val="20"/>
          <w:szCs w:val="20"/>
        </w:rPr>
        <w:t xml:space="preserve"> lub skrzynki e-Doręczenia) </w:t>
      </w:r>
      <w:r w:rsidRPr="008812F3">
        <w:rPr>
          <w:rFonts w:ascii="Arial" w:hAnsi="Arial" w:cs="Arial"/>
          <w:sz w:val="20"/>
          <w:szCs w:val="20"/>
        </w:rPr>
        <w:t xml:space="preserve">do doręczeń korespondencji są następujące: </w:t>
      </w:r>
    </w:p>
    <w:p w14:paraId="6A1269CD" w14:textId="77777777" w:rsidR="001F6081" w:rsidRPr="008812F3" w:rsidRDefault="001F6081" w:rsidP="00A839C1">
      <w:pPr>
        <w:pStyle w:val="Akapitzlist"/>
        <w:numPr>
          <w:ilvl w:val="0"/>
          <w:numId w:val="25"/>
        </w:numPr>
        <w:spacing w:line="257" w:lineRule="auto"/>
        <w:ind w:left="709" w:hanging="283"/>
        <w:jc w:val="both"/>
        <w:rPr>
          <w:rFonts w:ascii="Arial" w:hAnsi="Arial" w:cs="Arial"/>
          <w:sz w:val="20"/>
          <w:szCs w:val="20"/>
        </w:rPr>
      </w:pPr>
      <w:r w:rsidRPr="008812F3">
        <w:rPr>
          <w:rFonts w:ascii="Arial" w:hAnsi="Arial" w:cs="Arial"/>
          <w:sz w:val="20"/>
          <w:szCs w:val="20"/>
        </w:rPr>
        <w:t>ze strony Beneficjenta …………………………………………………………………</w:t>
      </w:r>
      <w:proofErr w:type="gramStart"/>
      <w:r w:rsidRPr="008812F3">
        <w:rPr>
          <w:rFonts w:ascii="Arial" w:hAnsi="Arial" w:cs="Arial"/>
          <w:sz w:val="20"/>
          <w:szCs w:val="20"/>
        </w:rPr>
        <w:t>…….</w:t>
      </w:r>
      <w:proofErr w:type="gramEnd"/>
      <w:r w:rsidRPr="008812F3">
        <w:rPr>
          <w:rFonts w:ascii="Arial" w:hAnsi="Arial" w:cs="Arial"/>
          <w:sz w:val="20"/>
          <w:szCs w:val="20"/>
        </w:rPr>
        <w:t>.</w:t>
      </w:r>
    </w:p>
    <w:p w14:paraId="5F71D7D4" w14:textId="77777777" w:rsidR="001F6081" w:rsidRPr="008812F3" w:rsidRDefault="001F6081" w:rsidP="00A839C1">
      <w:pPr>
        <w:pStyle w:val="Akapitzlist"/>
        <w:numPr>
          <w:ilvl w:val="0"/>
          <w:numId w:val="25"/>
        </w:numPr>
        <w:spacing w:line="257" w:lineRule="auto"/>
        <w:ind w:left="709" w:hanging="283"/>
        <w:jc w:val="both"/>
        <w:rPr>
          <w:rFonts w:ascii="Arial" w:hAnsi="Arial" w:cs="Arial"/>
          <w:sz w:val="20"/>
          <w:szCs w:val="20"/>
        </w:rPr>
      </w:pPr>
      <w:r w:rsidRPr="008812F3">
        <w:rPr>
          <w:rFonts w:ascii="Arial" w:hAnsi="Arial" w:cs="Arial"/>
          <w:sz w:val="20"/>
          <w:szCs w:val="20"/>
        </w:rPr>
        <w:t xml:space="preserve">ze strony Instytucji </w:t>
      </w:r>
      <w:r w:rsidR="002E4AE1" w:rsidRPr="008812F3">
        <w:rPr>
          <w:rFonts w:ascii="Arial" w:hAnsi="Arial" w:cs="Arial"/>
          <w:sz w:val="20"/>
          <w:szCs w:val="20"/>
        </w:rPr>
        <w:t>Pośredniczącej</w:t>
      </w:r>
      <w:r w:rsidRPr="008812F3">
        <w:rPr>
          <w:rFonts w:ascii="Arial" w:hAnsi="Arial" w:cs="Arial"/>
          <w:sz w:val="20"/>
          <w:szCs w:val="20"/>
        </w:rPr>
        <w:t>……………………………………………………………………</w:t>
      </w:r>
      <w:proofErr w:type="gramStart"/>
      <w:r w:rsidRPr="008812F3">
        <w:rPr>
          <w:rFonts w:ascii="Arial" w:hAnsi="Arial" w:cs="Arial"/>
          <w:sz w:val="20"/>
          <w:szCs w:val="20"/>
        </w:rPr>
        <w:t>…….</w:t>
      </w:r>
      <w:proofErr w:type="gramEnd"/>
      <w:r w:rsidRPr="008812F3">
        <w:rPr>
          <w:rFonts w:ascii="Arial" w:hAnsi="Arial" w:cs="Arial"/>
          <w:sz w:val="20"/>
          <w:szCs w:val="20"/>
        </w:rPr>
        <w:t>.</w:t>
      </w:r>
    </w:p>
    <w:p w14:paraId="2D71D19C" w14:textId="77777777" w:rsidR="001F6081" w:rsidRPr="008812F3" w:rsidRDefault="001F6081" w:rsidP="00A839C1">
      <w:pPr>
        <w:pStyle w:val="Akapitzlist"/>
        <w:numPr>
          <w:ilvl w:val="0"/>
          <w:numId w:val="11"/>
        </w:numPr>
        <w:spacing w:line="257" w:lineRule="auto"/>
        <w:jc w:val="both"/>
        <w:rPr>
          <w:rFonts w:ascii="Arial" w:hAnsi="Arial" w:cs="Arial"/>
          <w:sz w:val="20"/>
          <w:szCs w:val="20"/>
        </w:rPr>
      </w:pPr>
      <w:r w:rsidRPr="008812F3">
        <w:rPr>
          <w:rFonts w:ascii="Arial" w:hAnsi="Arial" w:cs="Arial"/>
          <w:sz w:val="20"/>
          <w:szCs w:val="20"/>
        </w:rPr>
        <w:t>Osobami upoważnionymi do bieżących kontaktów w ramach realizacji Umowy:</w:t>
      </w:r>
    </w:p>
    <w:p w14:paraId="02830F3D" w14:textId="77777777" w:rsidR="001F6081" w:rsidRPr="008812F3" w:rsidRDefault="001F6081" w:rsidP="00A839C1">
      <w:pPr>
        <w:pStyle w:val="Akapitzlist"/>
        <w:numPr>
          <w:ilvl w:val="0"/>
          <w:numId w:val="24"/>
        </w:numPr>
        <w:spacing w:line="257" w:lineRule="auto"/>
        <w:ind w:left="709" w:hanging="283"/>
        <w:jc w:val="both"/>
        <w:rPr>
          <w:rFonts w:ascii="Arial" w:hAnsi="Arial" w:cs="Arial"/>
          <w:sz w:val="20"/>
          <w:szCs w:val="20"/>
        </w:rPr>
      </w:pPr>
      <w:r w:rsidRPr="008812F3">
        <w:rPr>
          <w:rFonts w:ascii="Arial" w:hAnsi="Arial" w:cs="Arial"/>
          <w:sz w:val="20"/>
          <w:szCs w:val="20"/>
        </w:rPr>
        <w:t xml:space="preserve">ze strony Beneficjenta są: </w:t>
      </w:r>
    </w:p>
    <w:p w14:paraId="78EC4829" w14:textId="77777777" w:rsidR="001F6081" w:rsidRPr="008812F3" w:rsidRDefault="001F6081" w:rsidP="00A839C1">
      <w:pPr>
        <w:pStyle w:val="Akapitzlist"/>
        <w:spacing w:line="257" w:lineRule="auto"/>
        <w:ind w:left="426" w:firstLine="283"/>
        <w:jc w:val="both"/>
        <w:rPr>
          <w:rFonts w:ascii="Arial" w:hAnsi="Arial" w:cs="Arial"/>
          <w:sz w:val="20"/>
          <w:szCs w:val="20"/>
        </w:rPr>
      </w:pPr>
      <w:r w:rsidRPr="008812F3">
        <w:rPr>
          <w:rFonts w:ascii="Arial" w:hAnsi="Arial" w:cs="Arial"/>
          <w:sz w:val="20"/>
          <w:szCs w:val="20"/>
        </w:rPr>
        <w:t>………………………………………………………………………..</w:t>
      </w:r>
    </w:p>
    <w:p w14:paraId="1B994529" w14:textId="77777777" w:rsidR="001F6081" w:rsidRPr="008812F3" w:rsidRDefault="001F6081" w:rsidP="00A839C1">
      <w:pPr>
        <w:pStyle w:val="Akapitzlist"/>
        <w:numPr>
          <w:ilvl w:val="0"/>
          <w:numId w:val="24"/>
        </w:numPr>
        <w:spacing w:line="257" w:lineRule="auto"/>
        <w:ind w:left="709" w:hanging="283"/>
        <w:jc w:val="both"/>
        <w:rPr>
          <w:rFonts w:ascii="Arial" w:hAnsi="Arial" w:cs="Arial"/>
          <w:sz w:val="20"/>
          <w:szCs w:val="20"/>
        </w:rPr>
      </w:pPr>
      <w:r w:rsidRPr="008812F3">
        <w:rPr>
          <w:rFonts w:ascii="Arial" w:hAnsi="Arial" w:cs="Arial"/>
          <w:sz w:val="20"/>
          <w:szCs w:val="20"/>
        </w:rPr>
        <w:t xml:space="preserve">ze strony Instytucji </w:t>
      </w:r>
      <w:r w:rsidR="002E4AE1" w:rsidRPr="008812F3">
        <w:rPr>
          <w:rFonts w:ascii="Arial" w:hAnsi="Arial" w:cs="Arial"/>
          <w:sz w:val="20"/>
          <w:szCs w:val="20"/>
        </w:rPr>
        <w:t xml:space="preserve">Pośredniczącej </w:t>
      </w:r>
      <w:r w:rsidRPr="008812F3">
        <w:rPr>
          <w:rFonts w:ascii="Arial" w:hAnsi="Arial" w:cs="Arial"/>
          <w:sz w:val="20"/>
          <w:szCs w:val="20"/>
        </w:rPr>
        <w:t>są:</w:t>
      </w:r>
    </w:p>
    <w:p w14:paraId="61FEEE77" w14:textId="77777777" w:rsidR="001F6081" w:rsidRPr="008812F3" w:rsidRDefault="001F6081" w:rsidP="00A839C1">
      <w:pPr>
        <w:pStyle w:val="Akapitzlist"/>
        <w:spacing w:line="257" w:lineRule="auto"/>
        <w:ind w:left="709"/>
        <w:jc w:val="both"/>
        <w:rPr>
          <w:rFonts w:ascii="Arial" w:hAnsi="Arial" w:cs="Arial"/>
          <w:sz w:val="20"/>
          <w:szCs w:val="20"/>
        </w:rPr>
      </w:pPr>
      <w:r w:rsidRPr="008812F3">
        <w:rPr>
          <w:rFonts w:ascii="Arial" w:hAnsi="Arial" w:cs="Arial"/>
          <w:sz w:val="20"/>
          <w:szCs w:val="20"/>
        </w:rPr>
        <w:t>………………………………………………………………………..</w:t>
      </w:r>
    </w:p>
    <w:p w14:paraId="0C0F2A65" w14:textId="2B624176" w:rsidR="001F6081" w:rsidRPr="008812F3" w:rsidRDefault="001F6081" w:rsidP="00A839C1">
      <w:pPr>
        <w:pStyle w:val="Akapitzlist"/>
        <w:numPr>
          <w:ilvl w:val="0"/>
          <w:numId w:val="11"/>
        </w:numPr>
        <w:spacing w:after="0" w:line="257" w:lineRule="auto"/>
        <w:jc w:val="both"/>
        <w:rPr>
          <w:rFonts w:ascii="Arial" w:hAnsi="Arial" w:cs="Arial"/>
          <w:sz w:val="20"/>
          <w:szCs w:val="20"/>
        </w:rPr>
      </w:pPr>
      <w:r w:rsidRPr="008812F3">
        <w:rPr>
          <w:rFonts w:ascii="Arial" w:hAnsi="Arial" w:cs="Arial"/>
          <w:sz w:val="20"/>
          <w:szCs w:val="20"/>
        </w:rPr>
        <w:t>W przypadku zmiany danych, o których mowa w ust. 2 lub 3, Strona, której zmiana dotyczy, jest zobowiązana do powiadomienia drugiej Strony o tym fakcie niezwłocznie, za pośrednictwem CST2021, lecz nie później niż w terminie 14 dni od dnia zaistnienia zmiany danych. Korespondencję wysłaną do</w:t>
      </w:r>
      <w:r w:rsidR="00725E98">
        <w:rPr>
          <w:rFonts w:ascii="Arial" w:hAnsi="Arial" w:cs="Arial"/>
          <w:sz w:val="20"/>
          <w:szCs w:val="20"/>
        </w:rPr>
        <w:t> </w:t>
      </w:r>
      <w:r w:rsidRPr="008812F3">
        <w:rPr>
          <w:rFonts w:ascii="Arial" w:hAnsi="Arial" w:cs="Arial"/>
          <w:sz w:val="20"/>
          <w:szCs w:val="20"/>
        </w:rPr>
        <w:t>czasu powiadomienia na dotychczasowe adresy uważa się za skutecznie doręczoną.</w:t>
      </w:r>
    </w:p>
    <w:p w14:paraId="3CDA0C07" w14:textId="1646A5CB"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 xml:space="preserve">Beneficjent zobowiązuje się do wykorzystywania CST2021 w procesie rozliczania Projektu i wiążącej komunikacji z Instytucją </w:t>
      </w:r>
      <w:r w:rsidR="00FC6494" w:rsidRPr="008812F3">
        <w:rPr>
          <w:rFonts w:ascii="Arial" w:hAnsi="Arial" w:cs="Arial"/>
          <w:sz w:val="20"/>
          <w:szCs w:val="20"/>
        </w:rPr>
        <w:t xml:space="preserve">Pośredniczącą </w:t>
      </w:r>
      <w:r w:rsidRPr="008812F3">
        <w:rPr>
          <w:rFonts w:ascii="Arial" w:hAnsi="Arial" w:cs="Arial"/>
          <w:sz w:val="20"/>
          <w:szCs w:val="20"/>
        </w:rPr>
        <w:t>zgodnie z wytycznymi dotyczącymi warunków gromadzenia i</w:t>
      </w:r>
      <w:r w:rsidR="00725E98">
        <w:rPr>
          <w:rFonts w:ascii="Arial" w:hAnsi="Arial" w:cs="Arial"/>
          <w:sz w:val="20"/>
          <w:szCs w:val="20"/>
        </w:rPr>
        <w:t> </w:t>
      </w:r>
      <w:r w:rsidRPr="008812F3">
        <w:rPr>
          <w:rFonts w:ascii="Arial" w:hAnsi="Arial" w:cs="Arial"/>
          <w:sz w:val="20"/>
          <w:szCs w:val="20"/>
        </w:rPr>
        <w:t>przekazywania danych w postaci elektronicznej na lata 2021-2027.</w:t>
      </w:r>
    </w:p>
    <w:p w14:paraId="140C503F"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Korespondencję przekazaną za pośrednictwem CST2021 uznaje się za doręczoną z dniem jej przekazania w systemie teleinformatycznym.</w:t>
      </w:r>
      <w:r w:rsidRPr="008812F3">
        <w:rPr>
          <w:rStyle w:val="Odwoanieprzypisudolnego"/>
          <w:rFonts w:ascii="Arial" w:hAnsi="Arial" w:cs="Arial"/>
          <w:sz w:val="20"/>
          <w:szCs w:val="20"/>
        </w:rPr>
        <w:footnoteReference w:id="60"/>
      </w:r>
    </w:p>
    <w:p w14:paraId="376F4359"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Beneficjent zobowiązuje się do rzetelnego i niezwłocznego wprowadzania do CST2021 danych zgodnych ze stanem faktycznym w terminie nie późniejszym niż 3 dni robocze od wystąpienia zdarzenia warunkującego konieczność wprowadzenia lub modyfikacji danych.</w:t>
      </w:r>
    </w:p>
    <w:p w14:paraId="42778B98" w14:textId="1F603ADE"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Beneficjent zobowiązuje się do przestrzegania Regulaminu bezpieczeństwa informacji przetwarzanych w</w:t>
      </w:r>
      <w:r w:rsidR="00725E98">
        <w:rPr>
          <w:rFonts w:ascii="Arial" w:hAnsi="Arial" w:cs="Arial"/>
          <w:sz w:val="20"/>
          <w:szCs w:val="20"/>
        </w:rPr>
        <w:t> </w:t>
      </w:r>
      <w:r w:rsidRPr="008812F3">
        <w:rPr>
          <w:rFonts w:ascii="Arial" w:hAnsi="Arial" w:cs="Arial"/>
          <w:sz w:val="20"/>
          <w:szCs w:val="20"/>
        </w:rPr>
        <w:t>CST2021 przez osoby uprawnione do wykonywania czynności związanych z realizacją Projektu.</w:t>
      </w:r>
    </w:p>
    <w:p w14:paraId="7F330D06" w14:textId="77777777" w:rsidR="001F6081" w:rsidRPr="008812F3" w:rsidRDefault="001F6081" w:rsidP="00A839C1">
      <w:pPr>
        <w:numPr>
          <w:ilvl w:val="0"/>
          <w:numId w:val="11"/>
        </w:numPr>
        <w:spacing w:after="0" w:line="257" w:lineRule="auto"/>
        <w:jc w:val="both"/>
        <w:rPr>
          <w:rFonts w:ascii="Arial" w:hAnsi="Arial" w:cs="Arial"/>
          <w:sz w:val="20"/>
          <w:szCs w:val="20"/>
        </w:rPr>
      </w:pPr>
      <w:r w:rsidRPr="008812F3">
        <w:rPr>
          <w:rFonts w:ascii="Arial" w:hAnsi="Arial" w:cs="Arial"/>
          <w:sz w:val="20"/>
          <w:szCs w:val="20"/>
        </w:rPr>
        <w:t>Strony oświadczają, że przetwarzanie danych osobowych udostępnionych drugiej stronie Umowy, w tym w zakresie osób upoważnionych do kontaktów w ramach realizacji Umowy dokonywane będzie przez każdą ze Stron jako administratora danych osobowych w celu realizacji Umowy.</w:t>
      </w:r>
    </w:p>
    <w:p w14:paraId="648791F8" w14:textId="3D8CF8F5" w:rsidR="001F6081" w:rsidRPr="008812F3" w:rsidRDefault="001F6081" w:rsidP="00A839C1">
      <w:pPr>
        <w:numPr>
          <w:ilvl w:val="0"/>
          <w:numId w:val="11"/>
        </w:numPr>
        <w:spacing w:after="0" w:line="257" w:lineRule="auto"/>
        <w:jc w:val="both"/>
        <w:rPr>
          <w:rFonts w:ascii="Arial" w:hAnsi="Arial" w:cs="Arial"/>
          <w:sz w:val="20"/>
          <w:szCs w:val="20"/>
        </w:rPr>
      </w:pPr>
      <w:r w:rsidRPr="008812F3">
        <w:rPr>
          <w:rFonts w:ascii="Arial" w:hAnsi="Arial" w:cs="Arial"/>
          <w:sz w:val="20"/>
          <w:szCs w:val="20"/>
        </w:rPr>
        <w:t>Informacje dotyczące przetwarzania danych osobowych przez Instytucję</w:t>
      </w:r>
      <w:r w:rsidR="002E4AE1" w:rsidRPr="008812F3">
        <w:rPr>
          <w:rFonts w:ascii="Arial" w:hAnsi="Arial" w:cs="Arial"/>
          <w:sz w:val="20"/>
          <w:szCs w:val="20"/>
        </w:rPr>
        <w:t xml:space="preserve"> Pośredniczącą</w:t>
      </w:r>
      <w:r w:rsidRPr="008812F3">
        <w:rPr>
          <w:rFonts w:ascii="Arial" w:hAnsi="Arial" w:cs="Arial"/>
          <w:sz w:val="20"/>
          <w:szCs w:val="20"/>
        </w:rPr>
        <w:t xml:space="preserve">, jako administratora znajdują się w klauzuli informacyjnej, o której mowa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która znajduje się we wniosku o dofinansowanie, stanowiącym załącznik nr </w:t>
      </w:r>
      <w:r w:rsidR="00CC6BD7" w:rsidRPr="008812F3">
        <w:rPr>
          <w:rFonts w:ascii="Arial" w:hAnsi="Arial" w:cs="Arial"/>
          <w:sz w:val="20"/>
          <w:szCs w:val="20"/>
        </w:rPr>
        <w:t>1</w:t>
      </w:r>
      <w:r w:rsidRPr="008812F3">
        <w:rPr>
          <w:rFonts w:ascii="Arial" w:hAnsi="Arial" w:cs="Arial"/>
          <w:sz w:val="20"/>
          <w:szCs w:val="20"/>
        </w:rPr>
        <w:t xml:space="preserve"> do Umowy. </w:t>
      </w:r>
    </w:p>
    <w:p w14:paraId="3FF7BB6C" w14:textId="77777777" w:rsidR="001F6081" w:rsidRPr="008812F3" w:rsidRDefault="001F6081" w:rsidP="00A839C1">
      <w:pPr>
        <w:numPr>
          <w:ilvl w:val="0"/>
          <w:numId w:val="11"/>
        </w:numPr>
        <w:spacing w:after="0" w:line="257" w:lineRule="auto"/>
        <w:jc w:val="both"/>
        <w:rPr>
          <w:rFonts w:ascii="Arial" w:hAnsi="Arial" w:cs="Arial"/>
          <w:sz w:val="20"/>
          <w:szCs w:val="20"/>
        </w:rPr>
      </w:pPr>
      <w:r w:rsidRPr="008812F3">
        <w:rPr>
          <w:rFonts w:ascii="Arial" w:hAnsi="Arial" w:cs="Arial"/>
          <w:sz w:val="20"/>
          <w:szCs w:val="20"/>
        </w:rPr>
        <w:t xml:space="preserve">W przypadku, gdy Instytucja </w:t>
      </w:r>
      <w:r w:rsidR="002E4AE1" w:rsidRPr="008812F3">
        <w:rPr>
          <w:rFonts w:ascii="Arial" w:hAnsi="Arial" w:cs="Arial"/>
          <w:sz w:val="20"/>
          <w:szCs w:val="20"/>
        </w:rPr>
        <w:t xml:space="preserve">Pośrednicząca </w:t>
      </w:r>
      <w:r w:rsidRPr="008812F3">
        <w:rPr>
          <w:rFonts w:ascii="Arial" w:hAnsi="Arial" w:cs="Arial"/>
          <w:sz w:val="20"/>
          <w:szCs w:val="20"/>
        </w:rPr>
        <w:t xml:space="preserve">będzie przetwarzać w ramach Umowy dane pracowników lub współpracowników Beneficjenta, w tym osób wskazanych przez Beneficjenta do kontaktów w ramach realizacji Umowy, Instytucja </w:t>
      </w:r>
      <w:r w:rsidR="00B70CEE" w:rsidRPr="008812F3">
        <w:rPr>
          <w:rFonts w:ascii="Arial" w:hAnsi="Arial" w:cs="Arial"/>
          <w:sz w:val="20"/>
          <w:szCs w:val="20"/>
        </w:rPr>
        <w:t xml:space="preserve">Pośrednicząca </w:t>
      </w:r>
      <w:r w:rsidRPr="008812F3">
        <w:rPr>
          <w:rFonts w:ascii="Arial" w:hAnsi="Arial" w:cs="Arial"/>
          <w:sz w:val="20"/>
          <w:szCs w:val="20"/>
        </w:rPr>
        <w:t xml:space="preserve">zrealizuje obowiązek informacyjny, o którym mowa w art. 14 </w:t>
      </w:r>
      <w:r w:rsidRPr="008812F3">
        <w:rPr>
          <w:rFonts w:ascii="Arial" w:hAnsi="Arial" w:cs="Arial"/>
          <w:sz w:val="20"/>
          <w:szCs w:val="20"/>
        </w:rPr>
        <w:lastRenderedPageBreak/>
        <w:t>RODO poprzez przekazanie klauzuli informacyjnej która znajduje się we wniosku o dofinansow</w:t>
      </w:r>
      <w:r w:rsidR="002E4AE1" w:rsidRPr="008812F3">
        <w:rPr>
          <w:rFonts w:ascii="Arial" w:hAnsi="Arial" w:cs="Arial"/>
          <w:sz w:val="20"/>
          <w:szCs w:val="20"/>
        </w:rPr>
        <w:t>anie, stanowiącym załącznik nr 1</w:t>
      </w:r>
      <w:r w:rsidRPr="008812F3">
        <w:rPr>
          <w:rFonts w:ascii="Arial" w:hAnsi="Arial" w:cs="Arial"/>
          <w:sz w:val="20"/>
          <w:szCs w:val="20"/>
        </w:rPr>
        <w:t xml:space="preserve"> do Umowy i zobowiązuje Beneficjenta do przekazania tych informacji wskazanym osobom w imieniu Instytucji </w:t>
      </w:r>
      <w:r w:rsidR="002E4AE1" w:rsidRPr="008812F3">
        <w:rPr>
          <w:rFonts w:ascii="Arial" w:hAnsi="Arial" w:cs="Arial"/>
          <w:sz w:val="20"/>
          <w:szCs w:val="20"/>
        </w:rPr>
        <w:t>Pośredniczącej</w:t>
      </w:r>
      <w:r w:rsidRPr="008812F3">
        <w:rPr>
          <w:rFonts w:ascii="Arial" w:hAnsi="Arial" w:cs="Arial"/>
          <w:sz w:val="20"/>
          <w:szCs w:val="20"/>
        </w:rPr>
        <w:t>.</w:t>
      </w:r>
    </w:p>
    <w:p w14:paraId="1DDE0065"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Beneficjent zobowiązuje się do wyznaczenia osób uprawnionych</w:t>
      </w:r>
      <w:r w:rsidRPr="008812F3">
        <w:rPr>
          <w:rFonts w:ascii="Arial" w:hAnsi="Arial" w:cs="Arial"/>
          <w:sz w:val="20"/>
          <w:szCs w:val="20"/>
          <w:vertAlign w:val="superscript"/>
        </w:rPr>
        <w:footnoteReference w:id="61"/>
      </w:r>
      <w:r w:rsidRPr="008812F3">
        <w:rPr>
          <w:rFonts w:ascii="Arial" w:hAnsi="Arial" w:cs="Arial"/>
          <w:sz w:val="20"/>
          <w:szCs w:val="20"/>
        </w:rPr>
        <w:t xml:space="preserve"> do wykonywania w jego imieniu czynności związanych z realizacją Projektu oraz ich zgłoszenia do obsługi CST2021. Beneficjent ponosi odpowiedzialność za wszelkie działania lub zaniechania osób uprawnionych, o których mowa w zdaniu poprzedzającym, jak za działania własne.</w:t>
      </w:r>
    </w:p>
    <w:p w14:paraId="68C1D438"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W ramach uwierzytelniania czynności dokonywanych w ramach CST2021 Beneficjent zobowiązuje się wykorzystywać profil zaufany,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 celu realizacji usługi online.</w:t>
      </w:r>
    </w:p>
    <w:p w14:paraId="6EF744A7"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W przypadku, gdy z powodów technicznych wykorzystanie profilu zaufanego nie jest możliwe, uwierzytelnienie następuje z wykorzystaniem certyfikatu niekwalifikowanego generowanego przez CST2021 (kod autoryzacyjny przesyłany na adres email danej osoby uprawnionej).</w:t>
      </w:r>
    </w:p>
    <w:p w14:paraId="1F11B27B"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 xml:space="preserve">Beneficjent informuje Instytucję </w:t>
      </w:r>
      <w:r w:rsidR="00B70CEE" w:rsidRPr="008812F3">
        <w:rPr>
          <w:rFonts w:ascii="Arial" w:hAnsi="Arial" w:cs="Arial"/>
          <w:sz w:val="20"/>
          <w:szCs w:val="20"/>
        </w:rPr>
        <w:t xml:space="preserve">Pośredniczącą </w:t>
      </w:r>
      <w:r w:rsidRPr="008812F3">
        <w:rPr>
          <w:rFonts w:ascii="Arial" w:hAnsi="Arial" w:cs="Arial"/>
          <w:sz w:val="20"/>
          <w:szCs w:val="20"/>
        </w:rPr>
        <w:t>o każdym nieautoryzowanym dostępie do danych Beneficjenta w CST2021.</w:t>
      </w:r>
    </w:p>
    <w:p w14:paraId="04F8DD3F" w14:textId="77777777" w:rsidR="001F6081" w:rsidRPr="008812F3" w:rsidRDefault="001F6081" w:rsidP="00A839C1">
      <w:pPr>
        <w:numPr>
          <w:ilvl w:val="0"/>
          <w:numId w:val="11"/>
        </w:numPr>
        <w:tabs>
          <w:tab w:val="num" w:pos="426"/>
        </w:tabs>
        <w:spacing w:after="0" w:line="257" w:lineRule="auto"/>
        <w:jc w:val="both"/>
        <w:rPr>
          <w:rFonts w:ascii="Arial" w:hAnsi="Arial" w:cs="Arial"/>
          <w:sz w:val="20"/>
          <w:szCs w:val="20"/>
        </w:rPr>
      </w:pPr>
      <w:r w:rsidRPr="008812F3">
        <w:rPr>
          <w:rFonts w:ascii="Arial" w:hAnsi="Arial" w:cs="Arial"/>
          <w:sz w:val="20"/>
          <w:szCs w:val="20"/>
        </w:rPr>
        <w:t xml:space="preserve">Instytucja </w:t>
      </w:r>
      <w:r w:rsidR="00A443F5" w:rsidRPr="008812F3">
        <w:rPr>
          <w:rFonts w:ascii="Arial" w:hAnsi="Arial" w:cs="Arial"/>
          <w:sz w:val="20"/>
          <w:szCs w:val="20"/>
        </w:rPr>
        <w:t xml:space="preserve">Pośrednicząca </w:t>
      </w:r>
      <w:r w:rsidRPr="008812F3">
        <w:rPr>
          <w:rFonts w:ascii="Arial" w:hAnsi="Arial" w:cs="Arial"/>
          <w:sz w:val="20"/>
          <w:szCs w:val="20"/>
        </w:rPr>
        <w:t>zobowiązuje Beneficjenta od dnia zawarcia umowy do końca okresu trwałości</w:t>
      </w:r>
      <w:r w:rsidRPr="008812F3">
        <w:rPr>
          <w:rStyle w:val="Odwoanieprzypisudolnego"/>
          <w:rFonts w:ascii="Arial" w:hAnsi="Arial" w:cs="Arial"/>
          <w:sz w:val="20"/>
          <w:szCs w:val="20"/>
        </w:rPr>
        <w:footnoteReference w:id="62"/>
      </w:r>
      <w:r w:rsidRPr="008812F3">
        <w:rPr>
          <w:rFonts w:ascii="Arial" w:hAnsi="Arial" w:cs="Arial"/>
          <w:sz w:val="20"/>
          <w:szCs w:val="20"/>
        </w:rPr>
        <w:t xml:space="preserve"> Projektu do wykorzystywania również innych narzędzi informatycznych, udostępnionych przez Instytucję</w:t>
      </w:r>
      <w:r w:rsidR="007902A0" w:rsidRPr="008812F3">
        <w:rPr>
          <w:rFonts w:ascii="Arial" w:hAnsi="Arial" w:cs="Arial"/>
          <w:sz w:val="20"/>
          <w:szCs w:val="20"/>
        </w:rPr>
        <w:t xml:space="preserve"> Pośredniczącą</w:t>
      </w:r>
      <w:r w:rsidRPr="008812F3">
        <w:rPr>
          <w:rFonts w:ascii="Arial" w:hAnsi="Arial" w:cs="Arial"/>
          <w:sz w:val="20"/>
          <w:szCs w:val="20"/>
        </w:rPr>
        <w:t xml:space="preserve"> do obsługi procesów wskazanych przez daną Instytucję</w:t>
      </w:r>
      <w:r w:rsidR="00BE3672" w:rsidRPr="008812F3">
        <w:rPr>
          <w:rFonts w:ascii="Arial" w:hAnsi="Arial" w:cs="Arial"/>
          <w:sz w:val="20"/>
          <w:szCs w:val="20"/>
        </w:rPr>
        <w:t xml:space="preserve"> Pośredniczącą</w:t>
      </w:r>
      <w:r w:rsidRPr="008812F3">
        <w:rPr>
          <w:rFonts w:ascii="Arial" w:hAnsi="Arial" w:cs="Arial"/>
          <w:sz w:val="20"/>
          <w:szCs w:val="20"/>
        </w:rPr>
        <w:t xml:space="preserve">. </w:t>
      </w:r>
    </w:p>
    <w:p w14:paraId="5A4C7514" w14:textId="49BF0AE0" w:rsidR="001F6081" w:rsidRPr="008812F3" w:rsidRDefault="001F6081" w:rsidP="00A839C1">
      <w:pPr>
        <w:pStyle w:val="Nagwek1"/>
        <w:spacing w:after="240" w:line="257" w:lineRule="auto"/>
        <w:rPr>
          <w:rFonts w:cs="Arial"/>
        </w:rPr>
      </w:pPr>
      <w:bookmarkStart w:id="17" w:name="_Hlk124429433"/>
      <w:r w:rsidRPr="008812F3">
        <w:rPr>
          <w:rFonts w:cs="Arial"/>
        </w:rPr>
        <w:t>§ 14</w:t>
      </w:r>
      <w:bookmarkEnd w:id="17"/>
      <w:r w:rsidRPr="008812F3">
        <w:rPr>
          <w:rFonts w:cs="Arial"/>
        </w:rPr>
        <w:t>.</w:t>
      </w:r>
      <w:r w:rsidRPr="008812F3">
        <w:rPr>
          <w:rFonts w:cs="Arial"/>
        </w:rPr>
        <w:br/>
        <w:t>Wyjaśnienie pojęć użytych w Umowie</w:t>
      </w:r>
    </w:p>
    <w:p w14:paraId="42346D23" w14:textId="77777777" w:rsidR="001F6081" w:rsidRPr="008812F3" w:rsidRDefault="001F6081" w:rsidP="00A839C1">
      <w:pPr>
        <w:spacing w:after="120" w:line="257" w:lineRule="auto"/>
        <w:jc w:val="both"/>
        <w:rPr>
          <w:rFonts w:ascii="Arial" w:hAnsi="Arial" w:cs="Arial"/>
          <w:sz w:val="20"/>
          <w:szCs w:val="20"/>
        </w:rPr>
      </w:pPr>
      <w:r w:rsidRPr="008812F3">
        <w:rPr>
          <w:rFonts w:ascii="Arial" w:hAnsi="Arial" w:cs="Arial"/>
          <w:sz w:val="20"/>
          <w:szCs w:val="20"/>
        </w:rPr>
        <w:t>Ilekroć w Umowie jest mowa o:</w:t>
      </w:r>
    </w:p>
    <w:p w14:paraId="704BAEA1" w14:textId="77777777" w:rsidR="001F6081" w:rsidRPr="008812F3" w:rsidRDefault="001F6081" w:rsidP="00A839C1">
      <w:pPr>
        <w:pStyle w:val="Akapitzlist"/>
        <w:numPr>
          <w:ilvl w:val="0"/>
          <w:numId w:val="18"/>
        </w:numPr>
        <w:spacing w:after="0" w:line="257" w:lineRule="auto"/>
        <w:ind w:left="782" w:hanging="357"/>
        <w:jc w:val="both"/>
        <w:rPr>
          <w:rFonts w:ascii="Arial" w:hAnsi="Arial" w:cs="Arial"/>
          <w:sz w:val="20"/>
          <w:szCs w:val="20"/>
        </w:rPr>
      </w:pPr>
      <w:r w:rsidRPr="008812F3">
        <w:rPr>
          <w:rFonts w:ascii="Arial" w:hAnsi="Arial" w:cs="Arial"/>
          <w:b/>
          <w:bCs/>
          <w:sz w:val="20"/>
          <w:szCs w:val="20"/>
        </w:rPr>
        <w:t>CST2021</w:t>
      </w:r>
      <w:r w:rsidRPr="008812F3">
        <w:rPr>
          <w:rFonts w:ascii="Arial" w:hAnsi="Arial" w:cs="Arial"/>
          <w:sz w:val="20"/>
          <w:szCs w:val="20"/>
        </w:rPr>
        <w:t xml:space="preserve"> – należy przez to rozumieć aplikację główną centralnego systemu teleinformatycznego, która służy m.in. do wspierania procesów związanych z obsługą Projektu od dnia zawarcia Umowy;</w:t>
      </w:r>
    </w:p>
    <w:p w14:paraId="22774B4E" w14:textId="716618D4" w:rsidR="005A0756" w:rsidRPr="008812F3" w:rsidRDefault="005A0756" w:rsidP="00A839C1">
      <w:pPr>
        <w:numPr>
          <w:ilvl w:val="0"/>
          <w:numId w:val="18"/>
        </w:numPr>
        <w:autoSpaceDE w:val="0"/>
        <w:autoSpaceDN w:val="0"/>
        <w:adjustRightInd w:val="0"/>
        <w:spacing w:after="0" w:line="257" w:lineRule="auto"/>
        <w:ind w:left="782" w:hanging="357"/>
        <w:jc w:val="both"/>
        <w:rPr>
          <w:rFonts w:ascii="Arial" w:eastAsia="Times New Roman" w:hAnsi="Arial" w:cs="Arial"/>
          <w:sz w:val="20"/>
          <w:szCs w:val="20"/>
          <w:lang w:eastAsia="pl-PL"/>
        </w:rPr>
      </w:pPr>
      <w:r w:rsidRPr="008812F3">
        <w:rPr>
          <w:rFonts w:ascii="Arial" w:eastAsia="Times New Roman" w:hAnsi="Arial" w:cs="Arial"/>
          <w:b/>
          <w:sz w:val="20"/>
          <w:szCs w:val="20"/>
          <w:lang w:eastAsia="pl-PL"/>
        </w:rPr>
        <w:t>części gospodarczej</w:t>
      </w:r>
      <w:r w:rsidRPr="008812F3">
        <w:rPr>
          <w:rFonts w:ascii="Arial" w:eastAsia="Times New Roman" w:hAnsi="Arial" w:cs="Arial"/>
          <w:sz w:val="20"/>
          <w:szCs w:val="20"/>
          <w:lang w:eastAsia="pl-PL"/>
        </w:rPr>
        <w:t xml:space="preserve"> – oznacza to część </w:t>
      </w:r>
      <w:r w:rsidR="00454323">
        <w:rPr>
          <w:rFonts w:ascii="Arial" w:eastAsia="Times New Roman" w:hAnsi="Arial" w:cs="Arial"/>
          <w:sz w:val="20"/>
          <w:szCs w:val="20"/>
          <w:lang w:eastAsia="pl-PL"/>
        </w:rPr>
        <w:t>projektu</w:t>
      </w:r>
      <w:r w:rsidR="007250CF">
        <w:rPr>
          <w:rFonts w:ascii="Arial" w:eastAsia="Times New Roman" w:hAnsi="Arial" w:cs="Arial"/>
          <w:sz w:val="20"/>
          <w:szCs w:val="20"/>
          <w:lang w:eastAsia="pl-PL"/>
        </w:rPr>
        <w:t>,</w:t>
      </w:r>
      <w:r w:rsidR="00454323"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w ramach której infrastruktura jest wykorzystywana (np. do wynajmu, świadczenia usług oraz realizacji badań kontraktowych, które odbywają się na zasadach rynkowych) na rzecz użytkowników do ich działalności gospodarczej i</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 xml:space="preserve">sfinansowaną zgodnie z przepisami o pomocy publicznej, a także część </w:t>
      </w:r>
      <w:r w:rsidR="00454323">
        <w:rPr>
          <w:rFonts w:ascii="Arial" w:eastAsia="Times New Roman" w:hAnsi="Arial" w:cs="Arial"/>
          <w:sz w:val="20"/>
          <w:szCs w:val="20"/>
          <w:lang w:eastAsia="pl-PL"/>
        </w:rPr>
        <w:t>projektu</w:t>
      </w:r>
      <w:r w:rsidR="00454323"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dotycząca szkoleń związanych z utworzeniem lub unowocześnieniem infrastruktury badawczej służącej wykorzystaniu do prowadzenia działalności gospodarczej i sfinansowaną zgodnie z przepisami o</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 xml:space="preserve">pomocy publicznej oraz część </w:t>
      </w:r>
      <w:r w:rsidR="006251CC">
        <w:rPr>
          <w:rFonts w:ascii="Arial" w:eastAsia="Times New Roman" w:hAnsi="Arial" w:cs="Arial"/>
          <w:sz w:val="20"/>
          <w:szCs w:val="20"/>
          <w:lang w:eastAsia="pl-PL"/>
        </w:rPr>
        <w:t>projektu</w:t>
      </w:r>
      <w:r w:rsidR="006251CC"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 xml:space="preserve">służąca wspieraniu działań związanych z realizacją </w:t>
      </w:r>
      <w:proofErr w:type="spellStart"/>
      <w:r w:rsidR="00353EC9">
        <w:rPr>
          <w:rFonts w:ascii="Arial" w:eastAsia="Times New Roman" w:hAnsi="Arial" w:cs="Arial"/>
          <w:sz w:val="20"/>
          <w:szCs w:val="20"/>
          <w:lang w:eastAsia="pl-PL"/>
        </w:rPr>
        <w:t>projektu</w:t>
      </w:r>
      <w:r w:rsidRPr="008812F3">
        <w:rPr>
          <w:rFonts w:ascii="Arial" w:eastAsia="Times New Roman" w:hAnsi="Arial" w:cs="Arial"/>
          <w:sz w:val="20"/>
          <w:szCs w:val="20"/>
          <w:lang w:eastAsia="pl-PL"/>
        </w:rPr>
        <w:t>i</w:t>
      </w:r>
      <w:proofErr w:type="spellEnd"/>
      <w:r w:rsidRPr="008812F3">
        <w:rPr>
          <w:rFonts w:ascii="Arial" w:eastAsia="Times New Roman" w:hAnsi="Arial" w:cs="Arial"/>
          <w:sz w:val="20"/>
          <w:szCs w:val="20"/>
          <w:lang w:eastAsia="pl-PL"/>
        </w:rPr>
        <w:t xml:space="preserve"> sfinansowaną zgodnie z przepisami o pomocy de </w:t>
      </w:r>
      <w:proofErr w:type="spellStart"/>
      <w:r w:rsidRPr="008812F3">
        <w:rPr>
          <w:rFonts w:ascii="Arial" w:eastAsia="Times New Roman" w:hAnsi="Arial" w:cs="Arial"/>
          <w:sz w:val="20"/>
          <w:szCs w:val="20"/>
          <w:lang w:eastAsia="pl-PL"/>
        </w:rPr>
        <w:t>minimis</w:t>
      </w:r>
      <w:proofErr w:type="spellEnd"/>
      <w:r w:rsidRPr="008812F3">
        <w:rPr>
          <w:rFonts w:ascii="Arial" w:eastAsia="Times New Roman" w:hAnsi="Arial" w:cs="Arial"/>
          <w:sz w:val="20"/>
          <w:szCs w:val="20"/>
          <w:lang w:eastAsia="pl-PL"/>
        </w:rPr>
        <w:t>.</w:t>
      </w:r>
    </w:p>
    <w:p w14:paraId="5590A9B4" w14:textId="4DB24B68" w:rsidR="005A0756" w:rsidRPr="008812F3" w:rsidRDefault="005A0756" w:rsidP="00A839C1">
      <w:pPr>
        <w:numPr>
          <w:ilvl w:val="0"/>
          <w:numId w:val="18"/>
        </w:numPr>
        <w:autoSpaceDE w:val="0"/>
        <w:autoSpaceDN w:val="0"/>
        <w:adjustRightInd w:val="0"/>
        <w:spacing w:after="0" w:line="257" w:lineRule="auto"/>
        <w:ind w:left="782" w:hanging="357"/>
        <w:jc w:val="both"/>
        <w:rPr>
          <w:rFonts w:ascii="Arial" w:eastAsia="Times New Roman" w:hAnsi="Arial" w:cs="Arial"/>
          <w:sz w:val="20"/>
          <w:szCs w:val="20"/>
          <w:lang w:eastAsia="pl-PL"/>
        </w:rPr>
      </w:pPr>
      <w:r w:rsidRPr="008812F3">
        <w:rPr>
          <w:rFonts w:ascii="Arial" w:eastAsia="Times New Roman" w:hAnsi="Arial" w:cs="Arial"/>
          <w:b/>
          <w:sz w:val="20"/>
          <w:szCs w:val="20"/>
          <w:lang w:eastAsia="pl-PL"/>
        </w:rPr>
        <w:t>części niegospodarczej</w:t>
      </w:r>
      <w:r w:rsidRPr="008812F3">
        <w:rPr>
          <w:rFonts w:ascii="Arial" w:eastAsia="Times New Roman" w:hAnsi="Arial" w:cs="Arial"/>
          <w:sz w:val="20"/>
          <w:szCs w:val="20"/>
          <w:lang w:eastAsia="pl-PL"/>
        </w:rPr>
        <w:t xml:space="preserve"> – oznacza to część </w:t>
      </w:r>
      <w:r w:rsidR="00AF239E">
        <w:rPr>
          <w:rFonts w:ascii="Arial" w:eastAsia="Times New Roman" w:hAnsi="Arial" w:cs="Arial"/>
          <w:sz w:val="20"/>
          <w:szCs w:val="20"/>
          <w:lang w:eastAsia="pl-PL"/>
        </w:rPr>
        <w:t>projektu</w:t>
      </w:r>
      <w:r w:rsidR="00AF239E" w:rsidRPr="008812F3">
        <w:rPr>
          <w:rFonts w:ascii="Arial" w:eastAsia="Times New Roman" w:hAnsi="Arial" w:cs="Arial"/>
          <w:sz w:val="20"/>
          <w:szCs w:val="20"/>
          <w:lang w:eastAsia="pl-PL"/>
        </w:rPr>
        <w:t xml:space="preserve"> </w:t>
      </w:r>
      <w:r w:rsidRPr="008812F3">
        <w:rPr>
          <w:rFonts w:ascii="Arial" w:eastAsia="Times New Roman" w:hAnsi="Arial" w:cs="Arial"/>
          <w:sz w:val="20"/>
          <w:szCs w:val="20"/>
          <w:lang w:eastAsia="pl-PL"/>
        </w:rPr>
        <w:t xml:space="preserve">sfinansowaną w 100% ze środków publicznych, w ramach której infrastruktura jest wykorzystywana (np. do wynajmu, świadczenia usług oraz realizacji badań </w:t>
      </w:r>
      <w:proofErr w:type="gramStart"/>
      <w:r w:rsidRPr="008812F3">
        <w:rPr>
          <w:rFonts w:ascii="Arial" w:eastAsia="Times New Roman" w:hAnsi="Arial" w:cs="Arial"/>
          <w:sz w:val="20"/>
          <w:szCs w:val="20"/>
          <w:lang w:eastAsia="pl-PL"/>
        </w:rPr>
        <w:t>kontraktowych)  przez</w:t>
      </w:r>
      <w:proofErr w:type="gramEnd"/>
      <w:r w:rsidRPr="008812F3">
        <w:rPr>
          <w:rFonts w:ascii="Arial" w:eastAsia="Times New Roman" w:hAnsi="Arial" w:cs="Arial"/>
          <w:sz w:val="20"/>
          <w:szCs w:val="20"/>
          <w:lang w:eastAsia="pl-PL"/>
        </w:rPr>
        <w:t xml:space="preserve"> użytkowników do ich działalności niegospodarczej, do</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której zaliczamy następujące rodzaje działalności:</w:t>
      </w:r>
    </w:p>
    <w:p w14:paraId="29CB4B57" w14:textId="77777777" w:rsidR="005A0756" w:rsidRPr="008812F3" w:rsidRDefault="005A0756" w:rsidP="00A839C1">
      <w:pPr>
        <w:numPr>
          <w:ilvl w:val="0"/>
          <w:numId w:val="84"/>
        </w:numPr>
        <w:autoSpaceDE w:val="0"/>
        <w:autoSpaceDN w:val="0"/>
        <w:adjustRightInd w:val="0"/>
        <w:spacing w:after="0" w:line="257" w:lineRule="auto"/>
        <w:jc w:val="both"/>
        <w:rPr>
          <w:rFonts w:ascii="Arial" w:eastAsia="Times New Roman" w:hAnsi="Arial" w:cs="Arial"/>
          <w:sz w:val="20"/>
          <w:szCs w:val="20"/>
          <w:lang w:eastAsia="pl-PL"/>
        </w:rPr>
      </w:pPr>
      <w:r w:rsidRPr="008812F3">
        <w:rPr>
          <w:rFonts w:ascii="Arial" w:eastAsia="Times New Roman" w:hAnsi="Arial" w:cs="Arial"/>
          <w:color w:val="000000"/>
          <w:sz w:val="20"/>
          <w:szCs w:val="20"/>
          <w:lang w:eastAsia="pl-PL"/>
        </w:rPr>
        <w:t>zasadnicza działalność, w szczególności:</w:t>
      </w:r>
    </w:p>
    <w:p w14:paraId="77160020" w14:textId="77777777" w:rsidR="005A0756" w:rsidRPr="008812F3" w:rsidRDefault="005A0756" w:rsidP="00A839C1">
      <w:pPr>
        <w:numPr>
          <w:ilvl w:val="0"/>
          <w:numId w:val="82"/>
        </w:numPr>
        <w:autoSpaceDE w:val="0"/>
        <w:autoSpaceDN w:val="0"/>
        <w:adjustRightInd w:val="0"/>
        <w:spacing w:after="0" w:line="257" w:lineRule="auto"/>
        <w:jc w:val="both"/>
        <w:rPr>
          <w:rFonts w:ascii="Arial" w:eastAsia="Times New Roman" w:hAnsi="Arial" w:cs="Arial"/>
          <w:sz w:val="20"/>
          <w:szCs w:val="20"/>
          <w:lang w:eastAsia="pl-PL"/>
        </w:rPr>
      </w:pPr>
      <w:r w:rsidRPr="008812F3">
        <w:rPr>
          <w:rFonts w:ascii="Arial" w:eastAsia="Times New Roman" w:hAnsi="Arial" w:cs="Arial"/>
          <w:color w:val="000000"/>
          <w:sz w:val="20"/>
          <w:szCs w:val="20"/>
          <w:lang w:eastAsia="pl-PL"/>
        </w:rPr>
        <w:t xml:space="preserve">kształcenie mające na celu zwiększanie coraz lepiej wyszkolonych zasobów ludzkich, tj. edukacja publiczna organizowana w </w:t>
      </w:r>
      <w:proofErr w:type="gramStart"/>
      <w:r w:rsidRPr="008812F3">
        <w:rPr>
          <w:rFonts w:ascii="Arial" w:eastAsia="Times New Roman" w:hAnsi="Arial" w:cs="Arial"/>
          <w:color w:val="000000"/>
          <w:sz w:val="20"/>
          <w:szCs w:val="20"/>
          <w:lang w:eastAsia="pl-PL"/>
        </w:rPr>
        <w:t>ramach  krajowego</w:t>
      </w:r>
      <w:proofErr w:type="gramEnd"/>
      <w:r w:rsidRPr="008812F3">
        <w:rPr>
          <w:rFonts w:ascii="Arial" w:eastAsia="Times New Roman" w:hAnsi="Arial" w:cs="Arial"/>
          <w:color w:val="000000"/>
          <w:sz w:val="20"/>
          <w:szCs w:val="20"/>
          <w:lang w:eastAsia="pl-PL"/>
        </w:rPr>
        <w:t xml:space="preserve"> systemu </w:t>
      </w:r>
      <w:proofErr w:type="gramStart"/>
      <w:r w:rsidRPr="008812F3">
        <w:rPr>
          <w:rFonts w:ascii="Arial" w:eastAsia="Times New Roman" w:hAnsi="Arial" w:cs="Arial"/>
          <w:color w:val="000000"/>
          <w:sz w:val="20"/>
          <w:szCs w:val="20"/>
          <w:lang w:eastAsia="pl-PL"/>
        </w:rPr>
        <w:t>edukacji,  finansowana</w:t>
      </w:r>
      <w:proofErr w:type="gramEnd"/>
      <w:r w:rsidRPr="008812F3">
        <w:rPr>
          <w:rFonts w:ascii="Arial" w:eastAsia="Times New Roman" w:hAnsi="Arial" w:cs="Arial"/>
          <w:color w:val="000000"/>
          <w:sz w:val="20"/>
          <w:szCs w:val="20"/>
          <w:lang w:eastAsia="pl-PL"/>
        </w:rPr>
        <w:t xml:space="preserve"> głównie lub wyłącznie przez państwo </w:t>
      </w:r>
      <w:proofErr w:type="gramStart"/>
      <w:r w:rsidRPr="008812F3">
        <w:rPr>
          <w:rFonts w:ascii="Arial" w:eastAsia="Times New Roman" w:hAnsi="Arial" w:cs="Arial"/>
          <w:color w:val="000000"/>
          <w:sz w:val="20"/>
          <w:szCs w:val="20"/>
          <w:lang w:eastAsia="pl-PL"/>
        </w:rPr>
        <w:t>i  nadzorowana</w:t>
      </w:r>
      <w:proofErr w:type="gramEnd"/>
      <w:r w:rsidRPr="008812F3">
        <w:rPr>
          <w:rFonts w:ascii="Arial" w:eastAsia="Times New Roman" w:hAnsi="Arial" w:cs="Arial"/>
          <w:color w:val="000000"/>
          <w:sz w:val="20"/>
          <w:szCs w:val="20"/>
          <w:lang w:eastAsia="pl-PL"/>
        </w:rPr>
        <w:t xml:space="preserve"> przez państwo;</w:t>
      </w:r>
    </w:p>
    <w:p w14:paraId="220FBC52" w14:textId="14F392A2" w:rsidR="005A0756" w:rsidRPr="008812F3" w:rsidRDefault="005A0756" w:rsidP="00A839C1">
      <w:pPr>
        <w:numPr>
          <w:ilvl w:val="0"/>
          <w:numId w:val="82"/>
        </w:numPr>
        <w:autoSpaceDE w:val="0"/>
        <w:autoSpaceDN w:val="0"/>
        <w:adjustRightInd w:val="0"/>
        <w:spacing w:after="0" w:line="257" w:lineRule="auto"/>
        <w:jc w:val="both"/>
        <w:rPr>
          <w:rFonts w:ascii="Arial" w:eastAsia="Times New Roman" w:hAnsi="Arial" w:cs="Arial"/>
          <w:sz w:val="20"/>
          <w:szCs w:val="20"/>
          <w:lang w:eastAsia="pl-PL"/>
        </w:rPr>
      </w:pPr>
      <w:r w:rsidRPr="008812F3">
        <w:rPr>
          <w:rFonts w:ascii="Arial" w:eastAsia="Times New Roman" w:hAnsi="Arial" w:cs="Arial"/>
          <w:color w:val="000000"/>
          <w:sz w:val="20"/>
          <w:szCs w:val="20"/>
          <w:lang w:eastAsia="pl-PL"/>
        </w:rPr>
        <w:t xml:space="preserve">niezależna działalność badawczo-rozwojowa mająca na celu powiększanie zasobów wiedzy i lepsze zrozumienie, w tym badania i rozwój w ramach współpracy, kiedy </w:t>
      </w:r>
      <w:r w:rsidRPr="008812F3">
        <w:rPr>
          <w:rFonts w:ascii="Arial" w:eastAsia="Times New Roman" w:hAnsi="Arial" w:cs="Arial"/>
          <w:color w:val="000000"/>
          <w:sz w:val="20"/>
          <w:szCs w:val="20"/>
          <w:lang w:eastAsia="pl-PL"/>
        </w:rPr>
        <w:lastRenderedPageBreak/>
        <w:t>to</w:t>
      </w:r>
      <w:r w:rsidR="00A839C1">
        <w:rPr>
          <w:rFonts w:ascii="Arial" w:eastAsia="Times New Roman" w:hAnsi="Arial" w:cs="Arial"/>
          <w:color w:val="000000"/>
          <w:sz w:val="20"/>
          <w:szCs w:val="20"/>
          <w:lang w:eastAsia="pl-PL"/>
        </w:rPr>
        <w:t> </w:t>
      </w:r>
      <w:r w:rsidRPr="008812F3">
        <w:rPr>
          <w:rFonts w:ascii="Arial" w:eastAsia="Times New Roman" w:hAnsi="Arial" w:cs="Arial"/>
          <w:color w:val="000000"/>
          <w:sz w:val="20"/>
          <w:szCs w:val="20"/>
          <w:lang w:eastAsia="pl-PL"/>
        </w:rPr>
        <w:t>organizacja prowadząca badania lub infrastruktura badawcza podejmuje skuteczną współpracę;</w:t>
      </w:r>
    </w:p>
    <w:p w14:paraId="50B85075" w14:textId="77777777" w:rsidR="005A0756" w:rsidRPr="008812F3" w:rsidRDefault="005A0756" w:rsidP="00A839C1">
      <w:pPr>
        <w:numPr>
          <w:ilvl w:val="0"/>
          <w:numId w:val="82"/>
        </w:numPr>
        <w:autoSpaceDE w:val="0"/>
        <w:autoSpaceDN w:val="0"/>
        <w:adjustRightInd w:val="0"/>
        <w:spacing w:after="0" w:line="257" w:lineRule="auto"/>
        <w:jc w:val="both"/>
        <w:rPr>
          <w:rFonts w:ascii="Arial" w:eastAsia="Times New Roman" w:hAnsi="Arial" w:cs="Arial"/>
          <w:sz w:val="20"/>
          <w:szCs w:val="20"/>
          <w:lang w:eastAsia="pl-PL"/>
        </w:rPr>
      </w:pPr>
      <w:r w:rsidRPr="008812F3">
        <w:rPr>
          <w:rFonts w:ascii="Arial" w:eastAsia="Times New Roman" w:hAnsi="Arial" w:cs="Arial"/>
          <w:color w:val="000000"/>
          <w:sz w:val="20"/>
          <w:szCs w:val="20"/>
          <w:lang w:eastAsia="pl-PL"/>
        </w:rPr>
        <w:t>szerokie rozpowszechnianie wyników badań na zasadzie niedyskryminacji i braku wyłączności, np. przez nauczanie, dostępne bazy danych, otwarte publikacje i otwarte oprogramowanie;</w:t>
      </w:r>
    </w:p>
    <w:p w14:paraId="49F37AF6" w14:textId="4C03B57A" w:rsidR="005A0756" w:rsidRPr="008812F3" w:rsidRDefault="005A0756" w:rsidP="00A839C1">
      <w:pPr>
        <w:numPr>
          <w:ilvl w:val="0"/>
          <w:numId w:val="84"/>
        </w:numPr>
        <w:autoSpaceDE w:val="0"/>
        <w:autoSpaceDN w:val="0"/>
        <w:adjustRightInd w:val="0"/>
        <w:spacing w:after="0" w:line="257" w:lineRule="auto"/>
        <w:jc w:val="both"/>
        <w:rPr>
          <w:rFonts w:ascii="Arial" w:eastAsia="Times New Roman" w:hAnsi="Arial" w:cs="Arial"/>
          <w:color w:val="000000"/>
          <w:sz w:val="20"/>
          <w:szCs w:val="20"/>
          <w:lang w:eastAsia="pl-PL"/>
        </w:rPr>
      </w:pPr>
      <w:r w:rsidRPr="008812F3">
        <w:rPr>
          <w:rFonts w:ascii="Arial" w:eastAsia="Times New Roman" w:hAnsi="Arial" w:cs="Arial"/>
          <w:color w:val="000000"/>
          <w:sz w:val="20"/>
          <w:szCs w:val="20"/>
          <w:lang w:eastAsia="pl-PL"/>
        </w:rPr>
        <w:t xml:space="preserve">działania związane z transferem wiedzy, jeżeli są one prowadzone przez </w:t>
      </w:r>
      <w:r w:rsidR="002C6E8C">
        <w:rPr>
          <w:rFonts w:ascii="Arial" w:eastAsia="Times New Roman" w:hAnsi="Arial" w:cs="Arial"/>
          <w:color w:val="000000"/>
          <w:sz w:val="20"/>
          <w:szCs w:val="20"/>
          <w:lang w:eastAsia="pl-PL"/>
        </w:rPr>
        <w:t>Beneficjenta</w:t>
      </w:r>
      <w:r w:rsidR="002C6E8C" w:rsidRPr="008812F3">
        <w:rPr>
          <w:rFonts w:ascii="Arial" w:eastAsia="Times New Roman" w:hAnsi="Arial" w:cs="Arial"/>
          <w:color w:val="000000"/>
          <w:sz w:val="20"/>
          <w:szCs w:val="20"/>
          <w:lang w:eastAsia="pl-PL"/>
        </w:rPr>
        <w:t xml:space="preserve"> </w:t>
      </w:r>
      <w:r w:rsidRPr="008812F3">
        <w:rPr>
          <w:rFonts w:ascii="Arial" w:eastAsia="Times New Roman" w:hAnsi="Arial" w:cs="Arial"/>
          <w:color w:val="000000"/>
          <w:sz w:val="20"/>
          <w:szCs w:val="20"/>
          <w:lang w:eastAsia="pl-PL"/>
        </w:rPr>
        <w:t>(w tym przez jego działy lub jednostki zależne) albo wspólnie z innymi podmiotami tego typu lub w imieniu innych podmiotów tego typu, a wszelkie zyski z tych działań są reinwestowane w zasadniczą działalność. Zlecenie wykonania odpowiednich usług stronom trzecim w drodze procedury otwartej pozostaje bez uszczerbku dla niegospodarczego charakteru takiej działalności;</w:t>
      </w:r>
    </w:p>
    <w:p w14:paraId="1CC0FCC5" w14:textId="0A7153A6" w:rsidR="005A0756" w:rsidRPr="008812F3" w:rsidRDefault="005A0756" w:rsidP="00A839C1">
      <w:pPr>
        <w:autoSpaceDE w:val="0"/>
        <w:autoSpaceDN w:val="0"/>
        <w:adjustRightInd w:val="0"/>
        <w:spacing w:after="0" w:line="257" w:lineRule="auto"/>
        <w:ind w:left="851"/>
        <w:jc w:val="both"/>
        <w:rPr>
          <w:rFonts w:ascii="Arial" w:eastAsia="Times New Roman" w:hAnsi="Arial" w:cs="Arial"/>
          <w:color w:val="000000"/>
          <w:sz w:val="20"/>
          <w:szCs w:val="20"/>
          <w:lang w:eastAsia="pl-PL"/>
        </w:rPr>
      </w:pPr>
      <w:r w:rsidRPr="008812F3">
        <w:rPr>
          <w:rFonts w:ascii="Arial" w:eastAsia="Times New Roman" w:hAnsi="Arial" w:cs="Arial"/>
          <w:color w:val="000000"/>
          <w:sz w:val="20"/>
          <w:szCs w:val="20"/>
          <w:lang w:eastAsia="pl-PL"/>
        </w:rPr>
        <w:t xml:space="preserve">a także część </w:t>
      </w:r>
      <w:r w:rsidR="005D3B98">
        <w:rPr>
          <w:rFonts w:ascii="Arial" w:eastAsia="Times New Roman" w:hAnsi="Arial" w:cs="Arial"/>
          <w:color w:val="000000"/>
          <w:sz w:val="20"/>
          <w:szCs w:val="20"/>
          <w:lang w:eastAsia="pl-PL"/>
        </w:rPr>
        <w:t>projektu</w:t>
      </w:r>
      <w:r w:rsidR="005D3B98" w:rsidRPr="008812F3">
        <w:rPr>
          <w:rFonts w:ascii="Arial" w:eastAsia="Times New Roman" w:hAnsi="Arial" w:cs="Arial"/>
          <w:color w:val="000000"/>
          <w:sz w:val="20"/>
          <w:szCs w:val="20"/>
          <w:lang w:eastAsia="pl-PL"/>
        </w:rPr>
        <w:t xml:space="preserve"> </w:t>
      </w:r>
      <w:r w:rsidRPr="008812F3">
        <w:rPr>
          <w:rFonts w:ascii="Arial" w:eastAsia="Times New Roman" w:hAnsi="Arial" w:cs="Arial"/>
          <w:color w:val="000000"/>
          <w:sz w:val="20"/>
          <w:szCs w:val="20"/>
          <w:lang w:eastAsia="pl-PL"/>
        </w:rPr>
        <w:t xml:space="preserve">dotyczącą szkoleń związanych z utworzeniem lub unowocześnieniem infrastruktury badawczej oraz służącą wpieraniu działań związanych z realizacją </w:t>
      </w:r>
      <w:r w:rsidR="0043313B">
        <w:rPr>
          <w:rFonts w:ascii="Arial" w:eastAsia="Times New Roman" w:hAnsi="Arial" w:cs="Arial"/>
          <w:color w:val="000000"/>
          <w:sz w:val="20"/>
          <w:szCs w:val="20"/>
          <w:lang w:eastAsia="pl-PL"/>
        </w:rPr>
        <w:t>projektu</w:t>
      </w:r>
      <w:r w:rsidR="0043313B" w:rsidRPr="008812F3">
        <w:rPr>
          <w:rFonts w:ascii="Arial" w:eastAsia="Times New Roman" w:hAnsi="Arial" w:cs="Arial"/>
          <w:color w:val="000000"/>
          <w:sz w:val="20"/>
          <w:szCs w:val="20"/>
          <w:lang w:eastAsia="pl-PL"/>
        </w:rPr>
        <w:t xml:space="preserve"> </w:t>
      </w:r>
      <w:r w:rsidRPr="008812F3">
        <w:rPr>
          <w:rFonts w:ascii="Arial" w:eastAsia="Times New Roman" w:hAnsi="Arial" w:cs="Arial"/>
          <w:color w:val="000000"/>
          <w:sz w:val="20"/>
          <w:szCs w:val="20"/>
          <w:lang w:eastAsia="pl-PL"/>
        </w:rPr>
        <w:t>sfinansowane w 100% ze środków publicznych.</w:t>
      </w:r>
    </w:p>
    <w:p w14:paraId="32ADDD65" w14:textId="396188AE"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 xml:space="preserve">Harmonogramie płatności </w:t>
      </w:r>
      <w:r w:rsidRPr="008812F3">
        <w:rPr>
          <w:rFonts w:ascii="Arial" w:hAnsi="Arial" w:cs="Arial"/>
          <w:sz w:val="20"/>
          <w:szCs w:val="20"/>
        </w:rPr>
        <w:t xml:space="preserve">– należy przez to rozumieć harmonogram zawarty w odpowiedniej zakładce dla Projektu w CST2021; </w:t>
      </w:r>
    </w:p>
    <w:p w14:paraId="469622CF" w14:textId="638193C0" w:rsidR="00BD3A13" w:rsidRPr="008812F3" w:rsidRDefault="00BD3A13"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sz w:val="20"/>
          <w:szCs w:val="20"/>
        </w:rPr>
        <w:t>infrastrukturze</w:t>
      </w:r>
      <w:r w:rsidRPr="008812F3">
        <w:rPr>
          <w:rFonts w:ascii="Arial" w:hAnsi="Arial" w:cs="Arial"/>
          <w:sz w:val="20"/>
          <w:szCs w:val="20"/>
        </w:rPr>
        <w:t xml:space="preserve"> – należy przez to rozumieć wartość materialną będącą przedmiotem własności o</w:t>
      </w:r>
      <w:r w:rsidR="00725E98">
        <w:rPr>
          <w:rFonts w:ascii="Arial" w:hAnsi="Arial" w:cs="Arial"/>
          <w:sz w:val="20"/>
          <w:szCs w:val="20"/>
        </w:rPr>
        <w:t> </w:t>
      </w:r>
      <w:r w:rsidRPr="008812F3">
        <w:rPr>
          <w:rFonts w:ascii="Arial" w:hAnsi="Arial" w:cs="Arial"/>
          <w:sz w:val="20"/>
          <w:szCs w:val="20"/>
        </w:rPr>
        <w:t>charakterze trwałym spełniającą następujące warunki:</w:t>
      </w:r>
    </w:p>
    <w:p w14:paraId="08C2330C" w14:textId="77777777" w:rsidR="00BD3A13" w:rsidRPr="008812F3" w:rsidRDefault="00BD3A13" w:rsidP="00A839C1">
      <w:pPr>
        <w:pStyle w:val="Akapitzlist"/>
        <w:spacing w:after="0" w:line="257" w:lineRule="auto"/>
        <w:ind w:left="786"/>
        <w:jc w:val="both"/>
        <w:rPr>
          <w:rFonts w:ascii="Arial" w:hAnsi="Arial" w:cs="Arial"/>
          <w:sz w:val="20"/>
          <w:szCs w:val="20"/>
        </w:rPr>
      </w:pPr>
      <w:r w:rsidRPr="008812F3">
        <w:rPr>
          <w:rFonts w:ascii="Arial" w:hAnsi="Arial" w:cs="Arial"/>
          <w:sz w:val="20"/>
          <w:szCs w:val="20"/>
        </w:rPr>
        <w:t>- ma charakter nieruchomy, tzn. jest na stałe przytwierdzona do podłoża lub do nieruchomości,</w:t>
      </w:r>
    </w:p>
    <w:p w14:paraId="1D2D10A7" w14:textId="5640B2BD" w:rsidR="00BD3A13" w:rsidRPr="008812F3" w:rsidRDefault="00BD3A13" w:rsidP="00A839C1">
      <w:pPr>
        <w:pStyle w:val="Akapitzlist"/>
        <w:spacing w:after="0" w:line="257" w:lineRule="auto"/>
        <w:ind w:left="786"/>
        <w:jc w:val="both"/>
        <w:rPr>
          <w:rFonts w:ascii="Arial" w:hAnsi="Arial" w:cs="Arial"/>
          <w:sz w:val="20"/>
          <w:szCs w:val="20"/>
        </w:rPr>
      </w:pPr>
      <w:r w:rsidRPr="008812F3">
        <w:rPr>
          <w:rFonts w:ascii="Arial" w:hAnsi="Arial" w:cs="Arial"/>
          <w:sz w:val="20"/>
          <w:szCs w:val="20"/>
        </w:rPr>
        <w:t>- ma nieograniczoną żywotność przy normalnym użytkowaniu obejmującym standardową dbałość i</w:t>
      </w:r>
      <w:r w:rsidR="00725E98">
        <w:rPr>
          <w:rFonts w:ascii="Arial" w:hAnsi="Arial" w:cs="Arial"/>
          <w:sz w:val="20"/>
          <w:szCs w:val="20"/>
        </w:rPr>
        <w:t> </w:t>
      </w:r>
      <w:r w:rsidRPr="008812F3">
        <w:rPr>
          <w:rFonts w:ascii="Arial" w:hAnsi="Arial" w:cs="Arial"/>
          <w:sz w:val="20"/>
          <w:szCs w:val="20"/>
        </w:rPr>
        <w:t>konserwację,</w:t>
      </w:r>
    </w:p>
    <w:p w14:paraId="64E4A078" w14:textId="77777777" w:rsidR="00BD3A13" w:rsidRPr="008812F3" w:rsidRDefault="00BD3A13" w:rsidP="00A839C1">
      <w:pPr>
        <w:pStyle w:val="Akapitzlist"/>
        <w:spacing w:after="0" w:line="257" w:lineRule="auto"/>
        <w:ind w:left="786"/>
        <w:jc w:val="both"/>
        <w:rPr>
          <w:rFonts w:ascii="Arial" w:hAnsi="Arial" w:cs="Arial"/>
          <w:sz w:val="20"/>
          <w:szCs w:val="20"/>
        </w:rPr>
      </w:pPr>
      <w:r w:rsidRPr="008812F3">
        <w:rPr>
          <w:rFonts w:ascii="Arial" w:hAnsi="Arial" w:cs="Arial"/>
          <w:sz w:val="20"/>
          <w:szCs w:val="20"/>
        </w:rPr>
        <w:t>- zachowuje swój oryginalny kształt i wygląd w trakcie użytkowania;</w:t>
      </w:r>
    </w:p>
    <w:p w14:paraId="53133EA3" w14:textId="7654EA0B" w:rsidR="005A0756" w:rsidRPr="008812F3" w:rsidRDefault="005A0756" w:rsidP="00A839C1">
      <w:pPr>
        <w:numPr>
          <w:ilvl w:val="0"/>
          <w:numId w:val="18"/>
        </w:numPr>
        <w:spacing w:after="0" w:line="257" w:lineRule="auto"/>
        <w:jc w:val="both"/>
        <w:rPr>
          <w:rFonts w:ascii="Arial" w:eastAsia="Times New Roman" w:hAnsi="Arial" w:cs="Arial"/>
          <w:sz w:val="20"/>
          <w:szCs w:val="20"/>
          <w:lang w:eastAsia="pl-PL"/>
        </w:rPr>
      </w:pPr>
      <w:r w:rsidRPr="008812F3">
        <w:rPr>
          <w:rFonts w:ascii="Arial" w:eastAsia="Times New Roman" w:hAnsi="Arial" w:cs="Arial"/>
          <w:b/>
          <w:sz w:val="20"/>
          <w:szCs w:val="20"/>
          <w:lang w:eastAsia="pl-PL"/>
        </w:rPr>
        <w:t xml:space="preserve">infrastrukturze badawczej </w:t>
      </w:r>
      <w:r w:rsidRPr="008812F3">
        <w:rPr>
          <w:rFonts w:ascii="Arial" w:eastAsia="Times New Roman" w:hAnsi="Arial" w:cs="Arial"/>
          <w:sz w:val="20"/>
          <w:szCs w:val="20"/>
          <w:lang w:eastAsia="pl-PL"/>
        </w:rPr>
        <w:t>- oznacza to obiekty, zasoby i powiązane z nimi usługi, które są</w:t>
      </w:r>
      <w:r w:rsidR="0049547F">
        <w:rPr>
          <w:rFonts w:ascii="Arial" w:eastAsia="Times New Roman" w:hAnsi="Arial" w:cs="Arial"/>
          <w:sz w:val="20"/>
          <w:szCs w:val="20"/>
          <w:lang w:eastAsia="pl-PL"/>
        </w:rPr>
        <w:t> </w:t>
      </w:r>
      <w:r w:rsidRPr="008812F3">
        <w:rPr>
          <w:rFonts w:ascii="Arial" w:eastAsia="Times New Roman" w:hAnsi="Arial" w:cs="Arial"/>
          <w:sz w:val="20"/>
          <w:szCs w:val="20"/>
          <w:lang w:eastAsia="pl-PL"/>
        </w:rPr>
        <w:t>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infrastrukturę łączności lub wszelki inny podmiot o wyjątkowym charakterze niezbędny do</w:t>
      </w:r>
      <w:r w:rsidR="00725E98">
        <w:rPr>
          <w:rFonts w:ascii="Arial" w:eastAsia="Times New Roman" w:hAnsi="Arial" w:cs="Arial"/>
          <w:sz w:val="20"/>
          <w:szCs w:val="20"/>
          <w:lang w:eastAsia="pl-PL"/>
        </w:rPr>
        <w:t> </w:t>
      </w:r>
      <w:r w:rsidRPr="008812F3">
        <w:rPr>
          <w:rFonts w:ascii="Arial" w:eastAsia="Times New Roman" w:hAnsi="Arial" w:cs="Arial"/>
          <w:sz w:val="20"/>
          <w:szCs w:val="20"/>
          <w:lang w:eastAsia="pl-PL"/>
        </w:rPr>
        <w:t>prowadzenia badań naukowych. Takie różne rodzaje infrastruktury badawczej mogą być zlokalizowane w jednej placówce lub „rozproszone” (zorganizowana sieć zasobów) zgodnie z art. 2 lit. a) rozporządzenia Rady (WE) nr 723/2009 z dnia 25 czerwca 2009 r. w sprawie wspólnotowych ram prawnych konsorcjum na rzecz europejskiej infrastruktury badawczej (ERIC);</w:t>
      </w:r>
    </w:p>
    <w:p w14:paraId="2456CFFA" w14:textId="77777777"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Instytucji Zarządzającej</w:t>
      </w:r>
      <w:r w:rsidRPr="008812F3">
        <w:rPr>
          <w:rFonts w:ascii="Arial" w:hAnsi="Arial" w:cs="Arial"/>
          <w:sz w:val="20"/>
          <w:szCs w:val="20"/>
        </w:rPr>
        <w:t xml:space="preserve"> – należy przez to rozumieć ministra właściwego do spraw rozwoju regionalnego, którego obsługę w zakresie realizacji FENG zapewnia komórka organizacyjna w Ministerstwie właściwym do spraw rozwoju regionalnego;</w:t>
      </w:r>
    </w:p>
    <w:p w14:paraId="31757EB7" w14:textId="77777777" w:rsidR="005A0756" w:rsidRPr="008812F3" w:rsidRDefault="005A0756"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Instytucji Pośredniczącej – należy przez to rozumieć Ośrodek Przetwarzania Informacji – Państwowy Instytut Badawczy;</w:t>
      </w:r>
    </w:p>
    <w:p w14:paraId="038B049B" w14:textId="38A2BC34"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intensywności pomocy</w:t>
      </w:r>
      <w:r w:rsidRPr="008812F3">
        <w:rPr>
          <w:rFonts w:ascii="Arial" w:hAnsi="Arial" w:cs="Arial"/>
          <w:sz w:val="20"/>
          <w:szCs w:val="20"/>
        </w:rPr>
        <w:t xml:space="preserve"> – należy przez to rozumieć stopień zaangażowania (procentowy udział) środków publicznych w ramach Europejskiego Funduszu Rozwoju Regionalnego, obliczany jako stosunek wartości pomocy publicznej do wydatków kwalifikowalnych w Projekcie. Intensywność pomocy jest zależna od przeznaczenia pomocy</w:t>
      </w:r>
    </w:p>
    <w:p w14:paraId="073C64C9" w14:textId="561AF9DF" w:rsidR="00690C51" w:rsidRPr="008812F3" w:rsidRDefault="00690C51" w:rsidP="00A839C1">
      <w:pPr>
        <w:pStyle w:val="Akapitzlist"/>
        <w:numPr>
          <w:ilvl w:val="0"/>
          <w:numId w:val="18"/>
        </w:numPr>
        <w:spacing w:after="0" w:line="257" w:lineRule="auto"/>
        <w:jc w:val="both"/>
        <w:rPr>
          <w:rFonts w:ascii="Arial" w:hAnsi="Arial" w:cs="Arial"/>
          <w:sz w:val="20"/>
          <w:szCs w:val="20"/>
        </w:rPr>
      </w:pPr>
      <w:r w:rsidRPr="008812F3">
        <w:rPr>
          <w:rFonts w:ascii="Arial" w:eastAsia="Times New Roman" w:hAnsi="Arial" w:cs="Arial"/>
          <w:b/>
          <w:sz w:val="20"/>
          <w:szCs w:val="20"/>
          <w:lang w:eastAsia="pl-PL"/>
        </w:rPr>
        <w:t>kopiach</w:t>
      </w:r>
      <w:r w:rsidRPr="008812F3">
        <w:rPr>
          <w:rFonts w:ascii="Arial" w:eastAsia="Times New Roman" w:hAnsi="Arial" w:cs="Arial"/>
          <w:sz w:val="20"/>
          <w:szCs w:val="20"/>
          <w:lang w:eastAsia="pl-PL"/>
        </w:rPr>
        <w:t xml:space="preserve"> – oznacza to kopie dokumentów, których każda strona została poświadczona za zgodność z oryginałem przez osobę upoważnioną </w:t>
      </w:r>
      <w:proofErr w:type="gramStart"/>
      <w:r w:rsidRPr="008812F3">
        <w:rPr>
          <w:rFonts w:ascii="Arial" w:eastAsia="Times New Roman" w:hAnsi="Arial" w:cs="Arial"/>
          <w:sz w:val="20"/>
          <w:szCs w:val="20"/>
          <w:lang w:eastAsia="pl-PL"/>
        </w:rPr>
        <w:t>do  reprezentowania</w:t>
      </w:r>
      <w:proofErr w:type="gramEnd"/>
      <w:r w:rsidRPr="008812F3">
        <w:rPr>
          <w:rFonts w:ascii="Arial" w:eastAsia="Times New Roman" w:hAnsi="Arial" w:cs="Arial"/>
          <w:sz w:val="20"/>
          <w:szCs w:val="20"/>
          <w:lang w:eastAsia="pl-PL"/>
        </w:rPr>
        <w:t xml:space="preserve">  </w:t>
      </w:r>
      <w:r w:rsidR="00560F9F">
        <w:rPr>
          <w:rFonts w:ascii="Arial" w:eastAsia="Times New Roman" w:hAnsi="Arial" w:cs="Arial"/>
          <w:sz w:val="20"/>
          <w:szCs w:val="20"/>
          <w:lang w:eastAsia="pl-PL"/>
        </w:rPr>
        <w:t>Beneficjenta</w:t>
      </w:r>
      <w:r w:rsidRPr="008812F3">
        <w:rPr>
          <w:rFonts w:ascii="Arial" w:eastAsia="Times New Roman" w:hAnsi="Arial" w:cs="Arial"/>
          <w:sz w:val="20"/>
          <w:szCs w:val="20"/>
          <w:lang w:eastAsia="pl-PL"/>
        </w:rPr>
        <w:t>, o ile Umowa nie stanowi inaczej</w:t>
      </w:r>
      <w:r w:rsidRPr="008812F3">
        <w:rPr>
          <w:rFonts w:ascii="Arial" w:eastAsia="Times New Roman" w:hAnsi="Arial" w:cs="Arial"/>
          <w:sz w:val="20"/>
          <w:szCs w:val="20"/>
          <w:vertAlign w:val="superscript"/>
          <w:lang w:eastAsia="pl-PL"/>
        </w:rPr>
        <w:footnoteReference w:id="63"/>
      </w:r>
    </w:p>
    <w:p w14:paraId="32F32885" w14:textId="77777777" w:rsidR="00D927B1" w:rsidRPr="008812F3" w:rsidRDefault="00D927B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nadużyciu finansowym</w:t>
      </w:r>
      <w:r w:rsidRPr="008812F3">
        <w:rPr>
          <w:rFonts w:ascii="Arial" w:hAnsi="Arial" w:cs="Arial"/>
          <w:bCs/>
          <w:sz w:val="20"/>
          <w:szCs w:val="20"/>
        </w:rPr>
        <w:t xml:space="preserve"> – należy przez to rozumieć nadużycie finansowe, o którym mowa w art. 1 Konwencji w sprawie ochrony interesów finansowych Wspólnot Europejskich z dnia 26 lipca 1995 r. (Dz. U. 2009 poz. 1603);</w:t>
      </w:r>
    </w:p>
    <w:p w14:paraId="2F57B4A3" w14:textId="77777777"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nieprawidłowości</w:t>
      </w:r>
      <w:r w:rsidRPr="008812F3">
        <w:rPr>
          <w:rFonts w:ascii="Arial" w:hAnsi="Arial" w:cs="Arial"/>
          <w:sz w:val="20"/>
          <w:szCs w:val="20"/>
        </w:rPr>
        <w:t xml:space="preserve"> – należy </w:t>
      </w:r>
      <w:proofErr w:type="gramStart"/>
      <w:r w:rsidRPr="008812F3">
        <w:rPr>
          <w:rFonts w:ascii="Arial" w:hAnsi="Arial" w:cs="Arial"/>
          <w:sz w:val="20"/>
          <w:szCs w:val="20"/>
        </w:rPr>
        <w:t>przez  to</w:t>
      </w:r>
      <w:proofErr w:type="gramEnd"/>
      <w:r w:rsidRPr="008812F3">
        <w:rPr>
          <w:rFonts w:ascii="Arial" w:hAnsi="Arial" w:cs="Arial"/>
          <w:sz w:val="20"/>
          <w:szCs w:val="20"/>
        </w:rPr>
        <w:t xml:space="preserve"> rozumieć nieprawidłowość w rozumieniu art. 2 pkt 17 ustawy wdrożeniowej;</w:t>
      </w:r>
    </w:p>
    <w:p w14:paraId="52B9A98E" w14:textId="6C027281"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Organizacji badawczej</w:t>
      </w:r>
      <w:r w:rsidRPr="008812F3">
        <w:rPr>
          <w:rFonts w:ascii="Arial" w:hAnsi="Arial" w:cs="Arial"/>
          <w:sz w:val="20"/>
          <w:szCs w:val="20"/>
        </w:rPr>
        <w:t xml:space="preserve"> -</w:t>
      </w:r>
      <w:r w:rsidRPr="008812F3">
        <w:rPr>
          <w:rFonts w:ascii="Arial" w:hAnsi="Arial" w:cs="Arial"/>
        </w:rPr>
        <w:t xml:space="preserve"> </w:t>
      </w:r>
      <w:r w:rsidRPr="008812F3">
        <w:rPr>
          <w:rFonts w:ascii="Arial" w:hAnsi="Arial" w:cs="Arial"/>
          <w:sz w:val="20"/>
          <w:szCs w:val="20"/>
        </w:rPr>
        <w:t xml:space="preserve">należy </w:t>
      </w:r>
      <w:proofErr w:type="gramStart"/>
      <w:r w:rsidRPr="008812F3">
        <w:rPr>
          <w:rFonts w:ascii="Arial" w:hAnsi="Arial" w:cs="Arial"/>
          <w:sz w:val="20"/>
          <w:szCs w:val="20"/>
        </w:rPr>
        <w:t>przez  to</w:t>
      </w:r>
      <w:proofErr w:type="gramEnd"/>
      <w:r w:rsidRPr="008812F3">
        <w:rPr>
          <w:rFonts w:ascii="Arial" w:hAnsi="Arial" w:cs="Arial"/>
          <w:sz w:val="20"/>
          <w:szCs w:val="20"/>
        </w:rPr>
        <w:t xml:space="preserve"> rozumieć podmiot systemu szkolnictwa wyższego i nauki, o którym mowa w art. 7 ust. 1 pkt 1, 2 i 4–8 ustawy z dnia 20 lipca 2018 r. – Prawo o szkolnictwie wyższym i nauce (Dz. U. z 202</w:t>
      </w:r>
      <w:r w:rsidR="00B66521">
        <w:rPr>
          <w:rFonts w:ascii="Arial" w:hAnsi="Arial" w:cs="Arial"/>
          <w:sz w:val="20"/>
          <w:szCs w:val="20"/>
        </w:rPr>
        <w:t>4</w:t>
      </w:r>
      <w:r w:rsidRPr="008812F3">
        <w:rPr>
          <w:rFonts w:ascii="Arial" w:hAnsi="Arial" w:cs="Arial"/>
          <w:sz w:val="20"/>
          <w:szCs w:val="20"/>
        </w:rPr>
        <w:t xml:space="preserve"> r. poz. </w:t>
      </w:r>
      <w:r w:rsidR="00B66521">
        <w:rPr>
          <w:rFonts w:ascii="Arial" w:hAnsi="Arial" w:cs="Arial"/>
          <w:sz w:val="20"/>
          <w:szCs w:val="20"/>
        </w:rPr>
        <w:t>1571</w:t>
      </w:r>
      <w:r w:rsidRPr="008812F3">
        <w:rPr>
          <w:rFonts w:ascii="Arial" w:hAnsi="Arial" w:cs="Arial"/>
          <w:sz w:val="20"/>
          <w:szCs w:val="20"/>
        </w:rPr>
        <w:t xml:space="preserve">, z </w:t>
      </w:r>
      <w:proofErr w:type="spellStart"/>
      <w:r w:rsidRPr="008812F3">
        <w:rPr>
          <w:rFonts w:ascii="Arial" w:hAnsi="Arial" w:cs="Arial"/>
          <w:sz w:val="20"/>
          <w:szCs w:val="20"/>
        </w:rPr>
        <w:t>późn</w:t>
      </w:r>
      <w:proofErr w:type="spellEnd"/>
      <w:r w:rsidRPr="008812F3">
        <w:rPr>
          <w:rFonts w:ascii="Arial" w:hAnsi="Arial" w:cs="Arial"/>
          <w:sz w:val="20"/>
          <w:szCs w:val="20"/>
        </w:rPr>
        <w:t xml:space="preserve">. zm.), będący organizacją prowadzącą badania </w:t>
      </w:r>
      <w:r w:rsidRPr="008812F3">
        <w:rPr>
          <w:rFonts w:ascii="Arial" w:hAnsi="Arial" w:cs="Arial"/>
          <w:sz w:val="20"/>
          <w:szCs w:val="20"/>
        </w:rPr>
        <w:lastRenderedPageBreak/>
        <w:t>i</w:t>
      </w:r>
      <w:r w:rsidR="00725E98">
        <w:rPr>
          <w:rFonts w:ascii="Arial" w:hAnsi="Arial" w:cs="Arial"/>
          <w:sz w:val="20"/>
          <w:szCs w:val="20"/>
        </w:rPr>
        <w:t> </w:t>
      </w:r>
      <w:r w:rsidRPr="008812F3">
        <w:rPr>
          <w:rFonts w:ascii="Arial" w:hAnsi="Arial" w:cs="Arial"/>
          <w:sz w:val="20"/>
          <w:szCs w:val="20"/>
        </w:rPr>
        <w:t xml:space="preserve">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37AA8C58" w14:textId="63F0B7D3" w:rsidR="00D927B1" w:rsidRPr="008812F3" w:rsidRDefault="00D927B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okresie kwalifikowania wydatków</w:t>
      </w:r>
      <w:r w:rsidRPr="008812F3">
        <w:rPr>
          <w:rFonts w:ascii="Arial" w:hAnsi="Arial" w:cs="Arial"/>
          <w:sz w:val="20"/>
          <w:szCs w:val="20"/>
        </w:rPr>
        <w:t xml:space="preserve"> – należy przez to rozumieć okres, w którym mogą być ponoszone wydatki kwalifikowalne w ramach </w:t>
      </w:r>
      <w:r w:rsidR="004A679F">
        <w:rPr>
          <w:rFonts w:ascii="Arial" w:hAnsi="Arial" w:cs="Arial"/>
          <w:sz w:val="20"/>
          <w:szCs w:val="20"/>
        </w:rPr>
        <w:t>Projektu</w:t>
      </w:r>
      <w:r w:rsidRPr="008812F3">
        <w:rPr>
          <w:rFonts w:ascii="Arial" w:hAnsi="Arial" w:cs="Arial"/>
          <w:sz w:val="20"/>
          <w:szCs w:val="20"/>
        </w:rPr>
        <w:t>, określony w § 6 ust. 1 Umowy;</w:t>
      </w:r>
    </w:p>
    <w:p w14:paraId="24D6EB0E" w14:textId="6C81C0EC" w:rsidR="00D927B1" w:rsidRPr="008812F3" w:rsidRDefault="00D927B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organach ścigania</w:t>
      </w:r>
      <w:r w:rsidRPr="008812F3">
        <w:rPr>
          <w:rFonts w:ascii="Arial" w:hAnsi="Arial" w:cs="Arial"/>
          <w:bCs/>
          <w:sz w:val="20"/>
          <w:szCs w:val="20"/>
        </w:rPr>
        <w:t xml:space="preserve"> – należy przez to rozumieć organy, o których mowa w ustawie z dnia 6 czerwca 1997 r. – Kodeks postępowania karnego (Dz.U. z 202</w:t>
      </w:r>
      <w:r w:rsidR="00B66521">
        <w:rPr>
          <w:rFonts w:ascii="Arial" w:hAnsi="Arial" w:cs="Arial"/>
          <w:bCs/>
          <w:sz w:val="20"/>
          <w:szCs w:val="20"/>
        </w:rPr>
        <w:t>5</w:t>
      </w:r>
      <w:r w:rsidRPr="008812F3">
        <w:rPr>
          <w:rFonts w:ascii="Arial" w:hAnsi="Arial" w:cs="Arial"/>
          <w:bCs/>
          <w:sz w:val="20"/>
          <w:szCs w:val="20"/>
        </w:rPr>
        <w:t xml:space="preserve"> r. poz. </w:t>
      </w:r>
      <w:r w:rsidR="00B66521">
        <w:rPr>
          <w:rFonts w:ascii="Arial" w:hAnsi="Arial" w:cs="Arial"/>
          <w:bCs/>
          <w:sz w:val="20"/>
          <w:szCs w:val="20"/>
        </w:rPr>
        <w:t>46</w:t>
      </w:r>
      <w:r w:rsidRPr="008812F3">
        <w:rPr>
          <w:rFonts w:ascii="Arial" w:hAnsi="Arial" w:cs="Arial"/>
          <w:bCs/>
          <w:sz w:val="20"/>
          <w:szCs w:val="20"/>
        </w:rPr>
        <w:t xml:space="preserve">, z </w:t>
      </w:r>
      <w:proofErr w:type="spellStart"/>
      <w:r w:rsidRPr="008812F3">
        <w:rPr>
          <w:rFonts w:ascii="Arial" w:hAnsi="Arial" w:cs="Arial"/>
          <w:bCs/>
          <w:sz w:val="20"/>
          <w:szCs w:val="20"/>
        </w:rPr>
        <w:t>późn</w:t>
      </w:r>
      <w:proofErr w:type="spellEnd"/>
      <w:r w:rsidRPr="008812F3">
        <w:rPr>
          <w:rFonts w:ascii="Arial" w:hAnsi="Arial" w:cs="Arial"/>
          <w:bCs/>
          <w:sz w:val="20"/>
          <w:szCs w:val="20"/>
        </w:rPr>
        <w:t>. zm.) do właściwości których należy wykrywanie przestępstw i ściganie ich sprawców poprzez prowadzenie dochodzeń i</w:t>
      </w:r>
      <w:r w:rsidR="00725E98">
        <w:rPr>
          <w:rFonts w:ascii="Arial" w:hAnsi="Arial" w:cs="Arial"/>
          <w:bCs/>
          <w:sz w:val="20"/>
          <w:szCs w:val="20"/>
        </w:rPr>
        <w:t> </w:t>
      </w:r>
      <w:r w:rsidRPr="008812F3">
        <w:rPr>
          <w:rFonts w:ascii="Arial" w:hAnsi="Arial" w:cs="Arial"/>
          <w:bCs/>
          <w:sz w:val="20"/>
          <w:szCs w:val="20"/>
        </w:rPr>
        <w:t>śledztw, w tym Prokuratura, Policja, Agencja Bezpieczeństwa Wewnętrznego, Centralne Biuro Antykorupcyjne oraz inne organy mające odpowiednie uprawnienia.</w:t>
      </w:r>
    </w:p>
    <w:p w14:paraId="64043ED1" w14:textId="6A4EEDCE" w:rsidR="00D927B1" w:rsidRPr="008812F3" w:rsidRDefault="00D927B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płatności końcowej –</w:t>
      </w:r>
      <w:r w:rsidRPr="008812F3">
        <w:rPr>
          <w:rFonts w:ascii="Arial" w:hAnsi="Arial" w:cs="Arial"/>
          <w:sz w:val="20"/>
          <w:szCs w:val="20"/>
        </w:rPr>
        <w:t xml:space="preserve"> należy przez to rozumieć płatność kwoty obejmującej refundację określonej w Umowie </w:t>
      </w:r>
      <w:proofErr w:type="gramStart"/>
      <w:r w:rsidRPr="008812F3">
        <w:rPr>
          <w:rFonts w:ascii="Arial" w:hAnsi="Arial" w:cs="Arial"/>
          <w:sz w:val="20"/>
          <w:szCs w:val="20"/>
        </w:rPr>
        <w:t>części  poniesionych</w:t>
      </w:r>
      <w:proofErr w:type="gramEnd"/>
      <w:r w:rsidRPr="008812F3">
        <w:rPr>
          <w:rFonts w:ascii="Arial" w:hAnsi="Arial" w:cs="Arial"/>
          <w:sz w:val="20"/>
          <w:szCs w:val="20"/>
        </w:rPr>
        <w:t xml:space="preserve"> na realizację Projektu kosztów kwalifikowanych, dokonywaną po</w:t>
      </w:r>
      <w:r w:rsidR="00725E98">
        <w:rPr>
          <w:rFonts w:ascii="Arial" w:hAnsi="Arial" w:cs="Arial"/>
          <w:sz w:val="20"/>
          <w:szCs w:val="20"/>
        </w:rPr>
        <w:t> </w:t>
      </w:r>
      <w:r w:rsidRPr="008812F3">
        <w:rPr>
          <w:rFonts w:ascii="Arial" w:hAnsi="Arial" w:cs="Arial"/>
          <w:sz w:val="20"/>
          <w:szCs w:val="20"/>
        </w:rPr>
        <w:t>zaakceptowaniu wniosku o płatność końcową;</w:t>
      </w:r>
    </w:p>
    <w:p w14:paraId="11EAC3C0" w14:textId="052D02A6" w:rsidR="00D927B1" w:rsidRPr="008812F3" w:rsidRDefault="00D927B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 xml:space="preserve">płatności pośredniej </w:t>
      </w:r>
      <w:r w:rsidRPr="008812F3">
        <w:rPr>
          <w:rFonts w:ascii="Arial" w:hAnsi="Arial" w:cs="Arial"/>
          <w:bCs/>
          <w:sz w:val="20"/>
          <w:szCs w:val="20"/>
        </w:rPr>
        <w:t>– należy przez to rozumieć płatność refundacji określonej w Umowie części poniesionych na realizację Projektu kosztów kwalifikowalnych, dokonywaną po zaakceptowaniu wniosku o płatność i nie stanowiącą płatności końcowej.</w:t>
      </w:r>
    </w:p>
    <w:p w14:paraId="76645ED5" w14:textId="77777777" w:rsidR="00D927B1" w:rsidRPr="008812F3" w:rsidRDefault="00D927B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Płatniku –</w:t>
      </w:r>
      <w:r w:rsidRPr="008812F3">
        <w:rPr>
          <w:rFonts w:ascii="Arial" w:hAnsi="Arial" w:cs="Arial"/>
          <w:sz w:val="20"/>
          <w:szCs w:val="20"/>
        </w:rPr>
        <w:t xml:space="preserve"> należy przez to rozumieć Bank Gospodarstwa Krajowego, który na podstawie wystawionego przez Instytucję Pośredniczącą zlecenia płatności, przekazuje płatności ze środków Europejskiego Funduszu Rozwoju Regionalnego</w:t>
      </w:r>
      <w:r w:rsidR="00EE45AB" w:rsidRPr="008812F3">
        <w:rPr>
          <w:rFonts w:ascii="Arial" w:hAnsi="Arial" w:cs="Arial"/>
          <w:sz w:val="20"/>
          <w:szCs w:val="20"/>
        </w:rPr>
        <w:t>;</w:t>
      </w:r>
    </w:p>
    <w:p w14:paraId="03971987" w14:textId="24C9155C" w:rsidR="00EE45AB" w:rsidRPr="008812F3" w:rsidRDefault="00EE45AB"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 xml:space="preserve">podwójne finansowanie </w:t>
      </w:r>
      <w:r w:rsidRPr="008812F3">
        <w:rPr>
          <w:rFonts w:ascii="Arial" w:hAnsi="Arial" w:cs="Arial"/>
          <w:sz w:val="20"/>
          <w:szCs w:val="20"/>
        </w:rPr>
        <w:t>– oznacza podjęcie czynności, o któr</w:t>
      </w:r>
      <w:r w:rsidR="00B024B3">
        <w:rPr>
          <w:rFonts w:ascii="Arial" w:hAnsi="Arial" w:cs="Arial"/>
          <w:sz w:val="20"/>
          <w:szCs w:val="20"/>
        </w:rPr>
        <w:t xml:space="preserve">ych mowa w Podrozdziale 2.3 Wytycznych dotyczących kwalifikowalności wydatków na lata 2021-2027; </w:t>
      </w:r>
    </w:p>
    <w:p w14:paraId="56BB052B" w14:textId="08498003"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 xml:space="preserve">Projekcie </w:t>
      </w:r>
      <w:r w:rsidRPr="008812F3">
        <w:rPr>
          <w:rFonts w:ascii="Arial" w:hAnsi="Arial" w:cs="Arial"/>
          <w:sz w:val="20"/>
          <w:szCs w:val="20"/>
        </w:rPr>
        <w:t>– należy przez to rozumieć przedsięwzięcie w rozumieniu art. 2 pkt 22 ustawy wdrożeniowej</w:t>
      </w:r>
      <w:r w:rsidRPr="008812F3">
        <w:rPr>
          <w:rFonts w:ascii="Arial" w:hAnsi="Arial" w:cs="Arial"/>
          <w:sz w:val="20"/>
          <w:szCs w:val="20"/>
          <w:lang w:eastAsia="pl-PL"/>
        </w:rPr>
        <w:t>, tj. Projekt pn. ………</w:t>
      </w:r>
      <w:proofErr w:type="gramStart"/>
      <w:r w:rsidRPr="008812F3">
        <w:rPr>
          <w:rFonts w:ascii="Arial" w:hAnsi="Arial" w:cs="Arial"/>
          <w:sz w:val="20"/>
          <w:szCs w:val="20"/>
          <w:lang w:eastAsia="pl-PL"/>
        </w:rPr>
        <w:t>…[</w:t>
      </w:r>
      <w:proofErr w:type="gramEnd"/>
      <w:r w:rsidRPr="008812F3">
        <w:rPr>
          <w:rFonts w:ascii="Arial" w:hAnsi="Arial" w:cs="Arial"/>
          <w:sz w:val="20"/>
          <w:szCs w:val="20"/>
          <w:lang w:eastAsia="pl-PL"/>
        </w:rPr>
        <w:t>nazwa Projektu] określony we wniosku o dofinansowanie nr</w:t>
      </w:r>
      <w:r w:rsidR="00725E98">
        <w:rPr>
          <w:rFonts w:ascii="Arial" w:hAnsi="Arial" w:cs="Arial"/>
          <w:sz w:val="20"/>
          <w:szCs w:val="20"/>
          <w:lang w:eastAsia="pl-PL"/>
        </w:rPr>
        <w:t> </w:t>
      </w:r>
      <w:proofErr w:type="gramStart"/>
      <w:r w:rsidRPr="008812F3">
        <w:rPr>
          <w:rFonts w:ascii="Arial" w:hAnsi="Arial" w:cs="Arial"/>
          <w:sz w:val="20"/>
          <w:szCs w:val="20"/>
          <w:lang w:eastAsia="pl-PL"/>
        </w:rPr>
        <w:t>…….</w:t>
      </w:r>
      <w:proofErr w:type="gramEnd"/>
      <w:r w:rsidRPr="008812F3">
        <w:rPr>
          <w:rFonts w:ascii="Arial" w:hAnsi="Arial" w:cs="Arial"/>
          <w:sz w:val="20"/>
          <w:szCs w:val="20"/>
          <w:lang w:eastAsia="pl-PL"/>
        </w:rPr>
        <w:t>[numer wniosku o dofinansowanie];</w:t>
      </w:r>
    </w:p>
    <w:p w14:paraId="5FC21424" w14:textId="4BDD19D2"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przedsiębiorcy</w:t>
      </w:r>
      <w:r w:rsidRPr="008812F3">
        <w:rPr>
          <w:rFonts w:ascii="Arial" w:hAnsi="Arial" w:cs="Arial"/>
          <w:sz w:val="20"/>
          <w:szCs w:val="20"/>
        </w:rPr>
        <w:t xml:space="preserve"> – należy przez to rozumieć przedsiębiorstwo w rozumieniu art. 1 załącznika I do</w:t>
      </w:r>
      <w:r w:rsidR="0049547F">
        <w:rPr>
          <w:rFonts w:ascii="Arial" w:hAnsi="Arial" w:cs="Arial"/>
          <w:sz w:val="20"/>
          <w:szCs w:val="20"/>
        </w:rPr>
        <w:t> </w:t>
      </w:r>
      <w:r w:rsidRPr="008812F3">
        <w:rPr>
          <w:rFonts w:ascii="Arial" w:hAnsi="Arial" w:cs="Arial"/>
          <w:sz w:val="20"/>
          <w:szCs w:val="20"/>
        </w:rPr>
        <w:t>rozporządzenia nr 651/2014;</w:t>
      </w:r>
    </w:p>
    <w:p w14:paraId="338B9AE5" w14:textId="616AA8F9" w:rsidR="00EE45AB" w:rsidRPr="008812F3" w:rsidRDefault="00EE45AB"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sz w:val="20"/>
          <w:szCs w:val="20"/>
        </w:rPr>
        <w:t>regulaminie konkursu</w:t>
      </w:r>
      <w:r w:rsidRPr="008812F3">
        <w:rPr>
          <w:rFonts w:ascii="Arial" w:hAnsi="Arial" w:cs="Arial"/>
          <w:sz w:val="20"/>
          <w:szCs w:val="20"/>
        </w:rPr>
        <w:t xml:space="preserve"> – należy przez to rozumieć Regulamin </w:t>
      </w:r>
      <w:r w:rsidR="002D75E3" w:rsidRPr="008812F3">
        <w:rPr>
          <w:rFonts w:ascii="Arial" w:hAnsi="Arial" w:cs="Arial"/>
          <w:sz w:val="20"/>
          <w:szCs w:val="20"/>
        </w:rPr>
        <w:t>wyboru projektów</w:t>
      </w:r>
      <w:r w:rsidR="00FA1EF7" w:rsidRPr="008812F3">
        <w:rPr>
          <w:rFonts w:ascii="Arial" w:hAnsi="Arial" w:cs="Arial"/>
          <w:sz w:val="20"/>
          <w:szCs w:val="20"/>
        </w:rPr>
        <w:t xml:space="preserve"> dla naboru FENG.02.04-IP.04-00</w:t>
      </w:r>
      <w:r w:rsidR="003B5E76">
        <w:rPr>
          <w:rFonts w:ascii="Arial" w:hAnsi="Arial" w:cs="Arial"/>
          <w:sz w:val="20"/>
          <w:szCs w:val="20"/>
        </w:rPr>
        <w:t>2</w:t>
      </w:r>
      <w:r w:rsidR="00FA1EF7" w:rsidRPr="008812F3">
        <w:rPr>
          <w:rFonts w:ascii="Arial" w:hAnsi="Arial" w:cs="Arial"/>
          <w:sz w:val="20"/>
          <w:szCs w:val="20"/>
        </w:rPr>
        <w:t>/2</w:t>
      </w:r>
      <w:r w:rsidR="003B5E76">
        <w:rPr>
          <w:rFonts w:ascii="Arial" w:hAnsi="Arial" w:cs="Arial"/>
          <w:sz w:val="20"/>
          <w:szCs w:val="20"/>
        </w:rPr>
        <w:t>5</w:t>
      </w:r>
      <w:r w:rsidR="002D75E3" w:rsidRPr="008812F3">
        <w:rPr>
          <w:rFonts w:ascii="Arial" w:hAnsi="Arial" w:cs="Arial"/>
          <w:sz w:val="20"/>
          <w:szCs w:val="20"/>
        </w:rPr>
        <w:t xml:space="preserve"> </w:t>
      </w:r>
    </w:p>
    <w:p w14:paraId="0DC219A9" w14:textId="77777777" w:rsidR="001F6081" w:rsidRPr="008812F3" w:rsidRDefault="001F6081" w:rsidP="00A839C1">
      <w:pPr>
        <w:pStyle w:val="Akapitzlist"/>
        <w:numPr>
          <w:ilvl w:val="0"/>
          <w:numId w:val="18"/>
        </w:numPr>
        <w:spacing w:after="0" w:line="257" w:lineRule="auto"/>
        <w:jc w:val="both"/>
        <w:rPr>
          <w:rFonts w:ascii="Arial" w:hAnsi="Arial" w:cs="Arial"/>
          <w:sz w:val="20"/>
          <w:szCs w:val="20"/>
        </w:rPr>
      </w:pPr>
      <w:r w:rsidRPr="008812F3">
        <w:rPr>
          <w:rFonts w:ascii="Arial" w:hAnsi="Arial" w:cs="Arial"/>
          <w:b/>
          <w:bCs/>
          <w:sz w:val="20"/>
          <w:szCs w:val="20"/>
        </w:rPr>
        <w:t>sile wyższej</w:t>
      </w:r>
      <w:r w:rsidRPr="008812F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6A5F3365" w14:textId="77777777" w:rsidR="001F6081" w:rsidRPr="008812F3" w:rsidRDefault="001F6081"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środkach publicznych</w:t>
      </w:r>
      <w:r w:rsidRPr="008812F3">
        <w:rPr>
          <w:rFonts w:ascii="Arial" w:hAnsi="Arial" w:cs="Arial"/>
          <w:sz w:val="20"/>
          <w:szCs w:val="20"/>
        </w:rPr>
        <w:t xml:space="preserve"> – należy przez to rozumieć środki, o których mowa w art. 5 ust. 1 pkt 2 </w:t>
      </w:r>
      <w:proofErr w:type="spellStart"/>
      <w:r w:rsidRPr="008812F3">
        <w:rPr>
          <w:rFonts w:ascii="Arial" w:hAnsi="Arial" w:cs="Arial"/>
          <w:sz w:val="20"/>
          <w:szCs w:val="20"/>
        </w:rPr>
        <w:t>ufp</w:t>
      </w:r>
      <w:proofErr w:type="spellEnd"/>
      <w:r w:rsidRPr="008812F3">
        <w:rPr>
          <w:rFonts w:ascii="Arial" w:hAnsi="Arial" w:cs="Arial"/>
          <w:sz w:val="20"/>
          <w:szCs w:val="20"/>
        </w:rPr>
        <w:t>;</w:t>
      </w:r>
    </w:p>
    <w:p w14:paraId="6143A313" w14:textId="0E96C998" w:rsidR="00EE45AB" w:rsidRPr="008812F3" w:rsidRDefault="00EE45AB" w:rsidP="00A839C1">
      <w:pPr>
        <w:numPr>
          <w:ilvl w:val="0"/>
          <w:numId w:val="18"/>
        </w:numPr>
        <w:spacing w:after="0" w:line="257" w:lineRule="auto"/>
        <w:jc w:val="both"/>
        <w:rPr>
          <w:rFonts w:ascii="Arial" w:hAnsi="Arial" w:cs="Arial"/>
          <w:sz w:val="20"/>
          <w:szCs w:val="20"/>
        </w:rPr>
      </w:pPr>
      <w:r w:rsidRPr="008812F3">
        <w:rPr>
          <w:rFonts w:ascii="Arial" w:hAnsi="Arial" w:cs="Arial"/>
          <w:b/>
          <w:sz w:val="20"/>
          <w:szCs w:val="20"/>
        </w:rPr>
        <w:t>stawce ryczałtowej</w:t>
      </w:r>
      <w:r w:rsidRPr="008812F3">
        <w:rPr>
          <w:rFonts w:ascii="Arial" w:hAnsi="Arial" w:cs="Arial"/>
          <w:sz w:val="20"/>
          <w:szCs w:val="20"/>
        </w:rPr>
        <w:t xml:space="preserve"> –</w:t>
      </w:r>
      <w:bookmarkStart w:id="18" w:name="_Hlk158888218"/>
      <w:r w:rsidRPr="008812F3">
        <w:rPr>
          <w:rFonts w:ascii="Arial" w:hAnsi="Arial" w:cs="Arial"/>
          <w:sz w:val="20"/>
          <w:szCs w:val="20"/>
        </w:rPr>
        <w:t>;</w:t>
      </w:r>
      <w:bookmarkEnd w:id="18"/>
      <w:r w:rsidR="00E570F9" w:rsidRPr="008812F3">
        <w:rPr>
          <w:rFonts w:ascii="Arial" w:hAnsi="Arial" w:cs="Arial"/>
          <w:i/>
          <w:iCs/>
        </w:rPr>
        <w:t xml:space="preserve"> </w:t>
      </w:r>
      <w:r w:rsidR="00E570F9" w:rsidRPr="008812F3">
        <w:rPr>
          <w:rFonts w:ascii="Arial" w:hAnsi="Arial" w:cs="Arial"/>
          <w:iCs/>
          <w:sz w:val="20"/>
          <w:szCs w:val="20"/>
        </w:rPr>
        <w:t xml:space="preserve">oznacza to uproszczoną metodę rozliczania kosztów </w:t>
      </w:r>
      <w:proofErr w:type="gramStart"/>
      <w:r w:rsidR="00E570F9" w:rsidRPr="008812F3">
        <w:rPr>
          <w:rFonts w:ascii="Arial" w:hAnsi="Arial" w:cs="Arial"/>
          <w:iCs/>
          <w:sz w:val="20"/>
          <w:szCs w:val="20"/>
        </w:rPr>
        <w:t>pośrednich  stanowiących</w:t>
      </w:r>
      <w:proofErr w:type="gramEnd"/>
      <w:r w:rsidR="00E570F9" w:rsidRPr="008812F3">
        <w:rPr>
          <w:rFonts w:ascii="Arial" w:hAnsi="Arial" w:cs="Arial"/>
          <w:iCs/>
          <w:sz w:val="20"/>
          <w:szCs w:val="20"/>
        </w:rPr>
        <w:t xml:space="preserve"> do 7 % kwalifikowalnych kosztów bezpośrednich projektu;</w:t>
      </w:r>
    </w:p>
    <w:p w14:paraId="7AD3F3A1" w14:textId="77777777" w:rsidR="001F6081" w:rsidRPr="008812F3" w:rsidRDefault="001F6081" w:rsidP="00A839C1">
      <w:pPr>
        <w:numPr>
          <w:ilvl w:val="0"/>
          <w:numId w:val="18"/>
        </w:numPr>
        <w:spacing w:after="0" w:line="257" w:lineRule="auto"/>
        <w:jc w:val="both"/>
        <w:rPr>
          <w:rFonts w:ascii="Arial" w:hAnsi="Arial" w:cs="Arial"/>
          <w:sz w:val="20"/>
          <w:szCs w:val="20"/>
        </w:rPr>
      </w:pPr>
      <w:r w:rsidRPr="008812F3">
        <w:rPr>
          <w:rFonts w:ascii="Arial" w:hAnsi="Arial" w:cs="Arial"/>
          <w:b/>
          <w:bCs/>
          <w:sz w:val="20"/>
          <w:szCs w:val="20"/>
        </w:rPr>
        <w:t xml:space="preserve">uodpornianiu na zmiany klimatu </w:t>
      </w:r>
      <w:r w:rsidRPr="008812F3">
        <w:rPr>
          <w:rFonts w:ascii="Arial" w:hAnsi="Arial" w:cs="Arial"/>
          <w:sz w:val="20"/>
          <w:szCs w:val="20"/>
        </w:rPr>
        <w:t>– należy przez to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p w14:paraId="30D8F2C6" w14:textId="35170D5A" w:rsidR="001F6081" w:rsidRPr="008812F3" w:rsidRDefault="001F6081" w:rsidP="00A839C1">
      <w:pPr>
        <w:numPr>
          <w:ilvl w:val="0"/>
          <w:numId w:val="18"/>
        </w:numPr>
        <w:spacing w:after="0" w:line="257" w:lineRule="auto"/>
        <w:jc w:val="both"/>
        <w:rPr>
          <w:rFonts w:ascii="Arial" w:hAnsi="Arial" w:cs="Arial"/>
          <w:sz w:val="20"/>
          <w:szCs w:val="20"/>
        </w:rPr>
      </w:pPr>
      <w:r w:rsidRPr="008812F3">
        <w:rPr>
          <w:rFonts w:ascii="Arial" w:hAnsi="Arial" w:cs="Arial"/>
          <w:b/>
          <w:bCs/>
          <w:sz w:val="20"/>
          <w:szCs w:val="20"/>
        </w:rPr>
        <w:t>wkładzie własnym</w:t>
      </w:r>
      <w:r w:rsidRPr="008812F3">
        <w:rPr>
          <w:rFonts w:ascii="Arial" w:hAnsi="Arial" w:cs="Arial"/>
          <w:sz w:val="20"/>
          <w:szCs w:val="20"/>
        </w:rPr>
        <w:t xml:space="preserve"> – należy przez to rozumieć środki finansowe </w:t>
      </w:r>
      <w:r w:rsidR="004336D8" w:rsidRPr="008812F3">
        <w:rPr>
          <w:rFonts w:ascii="Arial" w:hAnsi="Arial" w:cs="Arial"/>
          <w:sz w:val="20"/>
          <w:szCs w:val="20"/>
        </w:rPr>
        <w:t>lub wkład niepieniężny wnoszone</w:t>
      </w:r>
      <w:r w:rsidRPr="008812F3">
        <w:rPr>
          <w:rFonts w:ascii="Arial" w:hAnsi="Arial" w:cs="Arial"/>
          <w:sz w:val="20"/>
          <w:szCs w:val="20"/>
        </w:rPr>
        <w:t xml:space="preserve"> przez Beneficjenta, które zostaną przeznaczone na pokrycie wydatków kwalifikowalnych, które nie zostaną Beneficjentowi przekazane w formie dofinansowania (różnica między kwotą wydatków kwalifikowalnych a kwotą dofinansowania przekazaną Beneficjentowi) </w:t>
      </w:r>
      <w:r w:rsidR="00EF3647">
        <w:rPr>
          <w:rFonts w:ascii="Arial" w:hAnsi="Arial" w:cs="Arial"/>
          <w:sz w:val="20"/>
          <w:szCs w:val="20"/>
        </w:rPr>
        <w:t>z zastrzeżeniem warunków wskazanych w Przewodniku kwalifikowalności wydatków;</w:t>
      </w:r>
    </w:p>
    <w:p w14:paraId="0DE656D2" w14:textId="77777777" w:rsidR="00EE45AB" w:rsidRPr="008812F3" w:rsidRDefault="00EE45AB" w:rsidP="00A839C1">
      <w:pPr>
        <w:numPr>
          <w:ilvl w:val="0"/>
          <w:numId w:val="18"/>
        </w:numPr>
        <w:spacing w:after="0" w:line="257" w:lineRule="auto"/>
        <w:jc w:val="both"/>
        <w:rPr>
          <w:rFonts w:ascii="Arial" w:hAnsi="Arial" w:cs="Arial"/>
          <w:sz w:val="20"/>
          <w:szCs w:val="20"/>
        </w:rPr>
      </w:pPr>
      <w:r w:rsidRPr="008812F3">
        <w:rPr>
          <w:rFonts w:ascii="Arial" w:hAnsi="Arial" w:cs="Arial"/>
          <w:b/>
          <w:bCs/>
          <w:sz w:val="20"/>
          <w:szCs w:val="20"/>
        </w:rPr>
        <w:t xml:space="preserve">wniosku o dofinansowanie </w:t>
      </w:r>
      <w:r w:rsidRPr="008812F3">
        <w:rPr>
          <w:rFonts w:ascii="Arial" w:hAnsi="Arial" w:cs="Arial"/>
          <w:sz w:val="20"/>
          <w:szCs w:val="20"/>
        </w:rPr>
        <w:t xml:space="preserve">– należy przez to rozumieć wniosek złożony przez </w:t>
      </w:r>
      <w:r w:rsidR="00E64B1C" w:rsidRPr="008812F3">
        <w:rPr>
          <w:rFonts w:ascii="Arial" w:hAnsi="Arial" w:cs="Arial"/>
          <w:sz w:val="20"/>
          <w:szCs w:val="20"/>
        </w:rPr>
        <w:t xml:space="preserve">Beneficjenta </w:t>
      </w:r>
      <w:r w:rsidRPr="008812F3">
        <w:rPr>
          <w:rFonts w:ascii="Arial" w:hAnsi="Arial" w:cs="Arial"/>
          <w:sz w:val="20"/>
          <w:szCs w:val="20"/>
        </w:rPr>
        <w:t xml:space="preserve">w celu uzyskania </w:t>
      </w:r>
      <w:r w:rsidR="00565A4A" w:rsidRPr="008812F3">
        <w:rPr>
          <w:rFonts w:ascii="Arial" w:hAnsi="Arial" w:cs="Arial"/>
          <w:sz w:val="20"/>
          <w:szCs w:val="20"/>
        </w:rPr>
        <w:t>dofinasowania, którego kopia stanowi załącznik nr 1 do umowy;</w:t>
      </w:r>
    </w:p>
    <w:p w14:paraId="589D754D" w14:textId="2A3B3DE6" w:rsidR="001F6081" w:rsidRPr="008812F3" w:rsidRDefault="001F6081" w:rsidP="00A839C1">
      <w:pPr>
        <w:numPr>
          <w:ilvl w:val="0"/>
          <w:numId w:val="18"/>
        </w:numPr>
        <w:spacing w:after="0" w:line="257" w:lineRule="auto"/>
        <w:jc w:val="both"/>
        <w:rPr>
          <w:rFonts w:ascii="Arial" w:hAnsi="Arial" w:cs="Arial"/>
          <w:sz w:val="20"/>
          <w:szCs w:val="20"/>
        </w:rPr>
      </w:pPr>
      <w:r w:rsidRPr="008812F3">
        <w:rPr>
          <w:rFonts w:ascii="Arial" w:hAnsi="Arial" w:cs="Arial"/>
          <w:b/>
          <w:bCs/>
          <w:sz w:val="20"/>
          <w:szCs w:val="20"/>
        </w:rPr>
        <w:t>wniosku o płatność</w:t>
      </w:r>
      <w:r w:rsidRPr="008812F3">
        <w:rPr>
          <w:rFonts w:ascii="Arial" w:hAnsi="Arial" w:cs="Arial"/>
          <w:sz w:val="20"/>
          <w:szCs w:val="20"/>
        </w:rPr>
        <w:t xml:space="preserve"> – należy przez to wniosek zawarty w odpowiedniej zakładce dla Projektu w</w:t>
      </w:r>
      <w:r w:rsidR="00725E98">
        <w:rPr>
          <w:rFonts w:ascii="Arial" w:hAnsi="Arial" w:cs="Arial"/>
          <w:sz w:val="20"/>
          <w:szCs w:val="20"/>
        </w:rPr>
        <w:t> </w:t>
      </w:r>
      <w:r w:rsidRPr="008812F3">
        <w:rPr>
          <w:rFonts w:ascii="Arial" w:hAnsi="Arial" w:cs="Arial"/>
          <w:sz w:val="20"/>
          <w:szCs w:val="20"/>
        </w:rPr>
        <w:t xml:space="preserve">CST2021 sporządzony przez Beneficjenta według wzoru określonego przez Instytucję Zarządzającą, który służy między innymi do rozliczania lub sprawozdawczości Projektu; </w:t>
      </w:r>
    </w:p>
    <w:p w14:paraId="2BAA01F6" w14:textId="7487926B" w:rsidR="001F6081" w:rsidRPr="008812F3" w:rsidRDefault="001F6081" w:rsidP="00A839C1">
      <w:pPr>
        <w:pStyle w:val="Akapitzlist"/>
        <w:numPr>
          <w:ilvl w:val="0"/>
          <w:numId w:val="18"/>
        </w:numPr>
        <w:spacing w:after="0" w:line="257" w:lineRule="auto"/>
        <w:jc w:val="both"/>
        <w:rPr>
          <w:rFonts w:ascii="Arial" w:hAnsi="Arial" w:cs="Arial"/>
          <w:sz w:val="20"/>
        </w:rPr>
      </w:pPr>
      <w:r w:rsidRPr="008812F3">
        <w:rPr>
          <w:rFonts w:ascii="Arial" w:hAnsi="Arial" w:cs="Arial"/>
          <w:b/>
          <w:bCs/>
          <w:sz w:val="20"/>
          <w:szCs w:val="20"/>
        </w:rPr>
        <w:t xml:space="preserve">wydatkach kwalifikowalnych </w:t>
      </w:r>
      <w:r w:rsidRPr="008812F3">
        <w:rPr>
          <w:rFonts w:ascii="Arial" w:hAnsi="Arial" w:cs="Arial"/>
          <w:sz w:val="20"/>
          <w:szCs w:val="20"/>
        </w:rPr>
        <w:t xml:space="preserve">– </w:t>
      </w:r>
      <w:r w:rsidR="0040771E" w:rsidRPr="008812F3">
        <w:rPr>
          <w:rFonts w:ascii="Arial" w:hAnsi="Arial" w:cs="Arial"/>
          <w:sz w:val="20"/>
          <w:szCs w:val="20"/>
        </w:rPr>
        <w:t>oznacza to wydatki kwalifikowalne zgodn</w:t>
      </w:r>
      <w:r w:rsidR="007D6927" w:rsidRPr="008812F3">
        <w:rPr>
          <w:rFonts w:ascii="Arial" w:hAnsi="Arial" w:cs="Arial"/>
          <w:sz w:val="20"/>
          <w:szCs w:val="20"/>
        </w:rPr>
        <w:t xml:space="preserve">e z Wytycznymi dotyczącymi kwalifikowalności wydatków na lata 2021-2027 </w:t>
      </w:r>
      <w:proofErr w:type="gramStart"/>
      <w:r w:rsidR="007D6927" w:rsidRPr="008812F3">
        <w:rPr>
          <w:rFonts w:ascii="Arial" w:hAnsi="Arial" w:cs="Arial"/>
          <w:sz w:val="20"/>
          <w:szCs w:val="20"/>
        </w:rPr>
        <w:t xml:space="preserve">oraz </w:t>
      </w:r>
      <w:r w:rsidR="0040771E" w:rsidRPr="008812F3">
        <w:rPr>
          <w:rFonts w:ascii="Arial" w:hAnsi="Arial" w:cs="Arial"/>
          <w:sz w:val="20"/>
          <w:szCs w:val="20"/>
        </w:rPr>
        <w:t xml:space="preserve"> z</w:t>
      </w:r>
      <w:proofErr w:type="gramEnd"/>
      <w:r w:rsidR="0040771E" w:rsidRPr="008812F3">
        <w:rPr>
          <w:rFonts w:ascii="Arial" w:hAnsi="Arial" w:cs="Arial"/>
          <w:sz w:val="20"/>
          <w:szCs w:val="20"/>
        </w:rPr>
        <w:t> </w:t>
      </w:r>
      <w:r w:rsidR="007D6927" w:rsidRPr="008812F3">
        <w:rPr>
          <w:rFonts w:ascii="Arial" w:hAnsi="Arial" w:cs="Arial"/>
          <w:sz w:val="20"/>
          <w:szCs w:val="20"/>
        </w:rPr>
        <w:t>Przewodnikiem kwalifikowalności</w:t>
      </w:r>
      <w:r w:rsidR="0040771E" w:rsidRPr="008812F3">
        <w:rPr>
          <w:rFonts w:ascii="Arial" w:hAnsi="Arial" w:cs="Arial"/>
          <w:sz w:val="20"/>
          <w:szCs w:val="20"/>
        </w:rPr>
        <w:t> </w:t>
      </w:r>
      <w:r w:rsidR="0040771E" w:rsidRPr="008812F3">
        <w:rPr>
          <w:rFonts w:ascii="Arial" w:eastAsia="Times New Roman" w:hAnsi="Arial" w:cs="Arial"/>
          <w:i/>
          <w:sz w:val="20"/>
          <w:szCs w:val="20"/>
          <w:lang w:eastAsia="pl-PL"/>
        </w:rPr>
        <w:t xml:space="preserve">wydatków dla 2 priorytetu działania 2.4 Badawcza Infrastruktura Nowoczesnej </w:t>
      </w:r>
      <w:r w:rsidR="0040771E" w:rsidRPr="008812F3">
        <w:rPr>
          <w:rFonts w:ascii="Arial" w:eastAsia="Times New Roman" w:hAnsi="Arial" w:cs="Arial"/>
          <w:i/>
          <w:sz w:val="20"/>
          <w:szCs w:val="20"/>
          <w:lang w:eastAsia="pl-PL"/>
        </w:rPr>
        <w:lastRenderedPageBreak/>
        <w:t>Gospodarki program Fundusze Europejskie da Nowoczesnej Gospodarki</w:t>
      </w:r>
      <w:r w:rsidR="0040771E" w:rsidRPr="008812F3">
        <w:rPr>
          <w:rFonts w:ascii="Arial" w:hAnsi="Arial" w:cs="Arial"/>
          <w:i/>
          <w:sz w:val="20"/>
          <w:szCs w:val="20"/>
        </w:rPr>
        <w:t>,</w:t>
      </w:r>
      <w:r w:rsidR="0040771E" w:rsidRPr="008812F3">
        <w:rPr>
          <w:rFonts w:ascii="Arial" w:hAnsi="Arial" w:cs="Arial"/>
          <w:iCs/>
          <w:sz w:val="20"/>
          <w:szCs w:val="20"/>
        </w:rPr>
        <w:t xml:space="preserve"> będącym załącznikiem nr </w:t>
      </w:r>
      <w:r w:rsidR="006D0F0A" w:rsidRPr="008812F3">
        <w:rPr>
          <w:rFonts w:ascii="Arial" w:hAnsi="Arial" w:cs="Arial"/>
          <w:iCs/>
          <w:sz w:val="20"/>
          <w:szCs w:val="20"/>
        </w:rPr>
        <w:t>2</w:t>
      </w:r>
      <w:r w:rsidR="0040771E" w:rsidRPr="008812F3">
        <w:rPr>
          <w:rFonts w:ascii="Arial" w:hAnsi="Arial" w:cs="Arial"/>
          <w:iCs/>
          <w:sz w:val="20"/>
          <w:szCs w:val="20"/>
        </w:rPr>
        <w:t xml:space="preserve"> do Regulaminu konkursu;</w:t>
      </w:r>
    </w:p>
    <w:p w14:paraId="3419FEED" w14:textId="6529B10A" w:rsidR="001F6081" w:rsidRPr="008812F3" w:rsidRDefault="001F6081" w:rsidP="00A839C1">
      <w:pPr>
        <w:numPr>
          <w:ilvl w:val="0"/>
          <w:numId w:val="18"/>
        </w:numPr>
        <w:spacing w:after="0" w:line="257" w:lineRule="auto"/>
        <w:jc w:val="both"/>
        <w:rPr>
          <w:rFonts w:ascii="Arial" w:hAnsi="Arial" w:cs="Arial"/>
          <w:sz w:val="20"/>
          <w:szCs w:val="20"/>
        </w:rPr>
      </w:pPr>
      <w:r w:rsidRPr="008812F3">
        <w:rPr>
          <w:rFonts w:ascii="Arial" w:hAnsi="Arial" w:cs="Arial"/>
          <w:b/>
          <w:bCs/>
          <w:sz w:val="20"/>
          <w:szCs w:val="20"/>
        </w:rPr>
        <w:t>zakończeniu realizacji Projektu</w:t>
      </w:r>
      <w:r w:rsidRPr="008812F3">
        <w:rPr>
          <w:rFonts w:ascii="Arial" w:hAnsi="Arial" w:cs="Arial"/>
          <w:sz w:val="20"/>
          <w:szCs w:val="20"/>
        </w:rPr>
        <w:t xml:space="preserve"> – należy przez to rozumieć finansowe rozliczenie wniosku o</w:t>
      </w:r>
      <w:r w:rsidR="00725E98">
        <w:rPr>
          <w:rFonts w:ascii="Arial" w:hAnsi="Arial" w:cs="Arial"/>
          <w:sz w:val="20"/>
          <w:szCs w:val="20"/>
        </w:rPr>
        <w:t> </w:t>
      </w:r>
      <w:r w:rsidRPr="008812F3">
        <w:rPr>
          <w:rFonts w:ascii="Arial" w:hAnsi="Arial" w:cs="Arial"/>
          <w:sz w:val="20"/>
          <w:szCs w:val="20"/>
        </w:rPr>
        <w:t>płatność końcową, rozumiane jako dzień</w:t>
      </w:r>
      <w:r w:rsidRPr="008812F3">
        <w:rPr>
          <w:rFonts w:ascii="Arial" w:hAnsi="Arial" w:cs="Arial"/>
          <w:sz w:val="20"/>
          <w:szCs w:val="20"/>
          <w:vertAlign w:val="superscript"/>
        </w:rPr>
        <w:footnoteReference w:id="64"/>
      </w:r>
      <w:r w:rsidRPr="008812F3">
        <w:rPr>
          <w:rFonts w:ascii="Arial" w:hAnsi="Arial" w:cs="Arial"/>
          <w:sz w:val="20"/>
          <w:szCs w:val="20"/>
        </w:rPr>
        <w:t xml:space="preserve"> ostatniego przelewu na rachunek bankowy Beneficjenta – w przypadku, gdy w ramach rozliczenia wniosku o płatność końcową Beneficjentowi przekazywane są środki lub jako dzień zatwierdzenia wniosku o płatność końcową – w pozostałych przypadkach;</w:t>
      </w:r>
    </w:p>
    <w:p w14:paraId="6455ABA7" w14:textId="77777777" w:rsidR="001F6081" w:rsidRPr="008812F3" w:rsidRDefault="001F6081" w:rsidP="00A839C1">
      <w:pPr>
        <w:numPr>
          <w:ilvl w:val="0"/>
          <w:numId w:val="18"/>
        </w:numPr>
        <w:spacing w:after="0" w:line="257" w:lineRule="auto"/>
        <w:jc w:val="both"/>
        <w:rPr>
          <w:rFonts w:ascii="Arial" w:hAnsi="Arial" w:cs="Arial"/>
          <w:sz w:val="20"/>
          <w:szCs w:val="20"/>
        </w:rPr>
      </w:pPr>
      <w:r w:rsidRPr="008812F3">
        <w:rPr>
          <w:rFonts w:ascii="Arial" w:hAnsi="Arial" w:cs="Arial"/>
          <w:b/>
          <w:bCs/>
          <w:sz w:val="20"/>
          <w:szCs w:val="20"/>
        </w:rPr>
        <w:t xml:space="preserve">zaliczce </w:t>
      </w:r>
      <w:r w:rsidRPr="008812F3">
        <w:rPr>
          <w:rFonts w:ascii="Arial" w:hAnsi="Arial" w:cs="Arial"/>
          <w:sz w:val="20"/>
          <w:szCs w:val="20"/>
        </w:rPr>
        <w:t>– należy przez to rozumieć dofinansowanie przekazane Beneficjentowi z góry jednorazowo bądź w transzach na podstawie Umowy w celu realizacji Projektu;</w:t>
      </w:r>
    </w:p>
    <w:p w14:paraId="45A7128A" w14:textId="5E1D3162" w:rsidR="001F6081" w:rsidRPr="008812F3" w:rsidRDefault="001F6081" w:rsidP="00A839C1">
      <w:pPr>
        <w:pStyle w:val="Akapitzlist"/>
        <w:numPr>
          <w:ilvl w:val="0"/>
          <w:numId w:val="18"/>
        </w:numPr>
        <w:spacing w:line="257" w:lineRule="auto"/>
        <w:jc w:val="both"/>
        <w:rPr>
          <w:rFonts w:ascii="Arial" w:hAnsi="Arial" w:cs="Arial"/>
          <w:b/>
          <w:sz w:val="20"/>
          <w:szCs w:val="20"/>
        </w:rPr>
      </w:pPr>
      <w:bookmarkStart w:id="19" w:name="_Hlk125728047"/>
      <w:r w:rsidRPr="008812F3">
        <w:rPr>
          <w:rFonts w:ascii="Arial" w:hAnsi="Arial" w:cs="Arial"/>
          <w:b/>
          <w:bCs/>
          <w:sz w:val="20"/>
          <w:szCs w:val="20"/>
        </w:rPr>
        <w:t xml:space="preserve">zezwoleniu na inwestycję </w:t>
      </w:r>
      <w:r w:rsidRPr="008812F3">
        <w:rPr>
          <w:rFonts w:ascii="Arial" w:hAnsi="Arial" w:cs="Arial"/>
          <w:sz w:val="20"/>
          <w:szCs w:val="20"/>
        </w:rPr>
        <w:t>– należy przez to rozumieć komplet decyzji właściwych organów, na podstawie których Beneficjent otrzymuje prawo do wykonania przedsięwzięcia. Taki komplet oznacza decyzję o środowiskowych uwarunkowaniach w połączeniu z innymi wymaganymi decyzjami i</w:t>
      </w:r>
      <w:r w:rsidR="00725E98">
        <w:rPr>
          <w:rFonts w:ascii="Arial" w:hAnsi="Arial" w:cs="Arial"/>
          <w:sz w:val="20"/>
          <w:szCs w:val="20"/>
        </w:rPr>
        <w:t> </w:t>
      </w:r>
      <w:r w:rsidRPr="008812F3">
        <w:rPr>
          <w:rFonts w:ascii="Arial" w:hAnsi="Arial" w:cs="Arial"/>
          <w:sz w:val="20"/>
          <w:szCs w:val="20"/>
        </w:rPr>
        <w:t>zgłoszeniami, o których mowa w art. 72 ust. 1 i 1a ustawy OOŚ (jeśli dla danego przedsięwzięcia są wymagane (np. pozwolenie na budowę). Wszystkie decyzje i zezwolenia składające się na</w:t>
      </w:r>
      <w:r w:rsidR="00725E98">
        <w:rPr>
          <w:rFonts w:ascii="Arial" w:hAnsi="Arial" w:cs="Arial"/>
          <w:sz w:val="20"/>
          <w:szCs w:val="20"/>
        </w:rPr>
        <w:t> </w:t>
      </w:r>
      <w:r w:rsidRPr="008812F3">
        <w:rPr>
          <w:rFonts w:ascii="Arial" w:hAnsi="Arial" w:cs="Arial"/>
          <w:sz w:val="20"/>
          <w:szCs w:val="20"/>
        </w:rPr>
        <w:t>zezwolenie na inwestycje muszą być ostateczne;</w:t>
      </w:r>
      <w:r w:rsidRPr="008812F3">
        <w:rPr>
          <w:rFonts w:ascii="Arial" w:hAnsi="Arial" w:cs="Arial"/>
          <w:b/>
          <w:bCs/>
          <w:sz w:val="20"/>
          <w:szCs w:val="20"/>
        </w:rPr>
        <w:t xml:space="preserve"> </w:t>
      </w:r>
    </w:p>
    <w:bookmarkEnd w:id="19"/>
    <w:p w14:paraId="357F0F0D" w14:textId="0BF47A12" w:rsidR="00565A4A" w:rsidRPr="008812F3" w:rsidRDefault="001F6081" w:rsidP="00A839C1">
      <w:pPr>
        <w:pStyle w:val="Akapitzlist"/>
        <w:numPr>
          <w:ilvl w:val="0"/>
          <w:numId w:val="18"/>
        </w:numPr>
        <w:spacing w:line="257" w:lineRule="auto"/>
        <w:jc w:val="both"/>
        <w:rPr>
          <w:rFonts w:ascii="Arial" w:hAnsi="Arial" w:cs="Arial"/>
          <w:b/>
          <w:sz w:val="20"/>
          <w:szCs w:val="20"/>
        </w:rPr>
      </w:pPr>
      <w:r w:rsidRPr="008812F3">
        <w:rPr>
          <w:rFonts w:ascii="Arial" w:hAnsi="Arial" w:cs="Arial"/>
          <w:b/>
          <w:bCs/>
          <w:sz w:val="20"/>
          <w:szCs w:val="20"/>
        </w:rPr>
        <w:t>zleceniu</w:t>
      </w:r>
      <w:r w:rsidRPr="008812F3">
        <w:rPr>
          <w:rFonts w:ascii="Arial" w:hAnsi="Arial" w:cs="Arial"/>
          <w:sz w:val="20"/>
          <w:szCs w:val="20"/>
        </w:rPr>
        <w:t xml:space="preserve"> </w:t>
      </w:r>
      <w:r w:rsidRPr="008812F3">
        <w:rPr>
          <w:rFonts w:ascii="Arial" w:hAnsi="Arial" w:cs="Arial"/>
          <w:b/>
          <w:bCs/>
          <w:sz w:val="20"/>
          <w:szCs w:val="20"/>
        </w:rPr>
        <w:t>płatności</w:t>
      </w:r>
      <w:r w:rsidRPr="008812F3">
        <w:rPr>
          <w:rFonts w:ascii="Arial" w:hAnsi="Arial" w:cs="Arial"/>
          <w:sz w:val="20"/>
          <w:szCs w:val="20"/>
        </w:rPr>
        <w:t xml:space="preserve"> – należy przez to rozumieć dokument wystawiony zgodnie ze wzorem określonym w rozporządzeniu Ministra Finansów z dnia 21 grudnia 2012 r. w sprawie płatności w</w:t>
      </w:r>
      <w:r w:rsidR="00725E98">
        <w:rPr>
          <w:rFonts w:ascii="Arial" w:hAnsi="Arial" w:cs="Arial"/>
          <w:sz w:val="20"/>
          <w:szCs w:val="20"/>
        </w:rPr>
        <w:t> </w:t>
      </w:r>
      <w:r w:rsidRPr="008812F3">
        <w:rPr>
          <w:rFonts w:ascii="Arial" w:hAnsi="Arial" w:cs="Arial"/>
          <w:sz w:val="20"/>
          <w:szCs w:val="20"/>
        </w:rPr>
        <w:t>ramach programów finansowanych z udziałem środków europejskich oraz przekazywania informacji dotyczących tych płatności</w:t>
      </w:r>
      <w:r w:rsidR="00565A4A" w:rsidRPr="008812F3">
        <w:rPr>
          <w:rFonts w:ascii="Arial" w:hAnsi="Arial" w:cs="Arial"/>
          <w:sz w:val="20"/>
          <w:szCs w:val="20"/>
        </w:rPr>
        <w:t>;</w:t>
      </w:r>
    </w:p>
    <w:p w14:paraId="1FEB5CA5" w14:textId="6049DB3F" w:rsidR="001F6081" w:rsidRPr="008812F3" w:rsidRDefault="001F6081" w:rsidP="00A839C1">
      <w:pPr>
        <w:spacing w:line="257" w:lineRule="auto"/>
        <w:jc w:val="both"/>
        <w:rPr>
          <w:rFonts w:ascii="Arial" w:hAnsi="Arial" w:cs="Arial"/>
          <w:b/>
          <w:sz w:val="20"/>
          <w:szCs w:val="20"/>
        </w:rPr>
      </w:pPr>
    </w:p>
    <w:p w14:paraId="234DE58F" w14:textId="3CFBBCA9" w:rsidR="001F6081" w:rsidRPr="008812F3" w:rsidRDefault="001F6081" w:rsidP="00A839C1">
      <w:pPr>
        <w:pStyle w:val="Nagwek1"/>
        <w:spacing w:before="0" w:after="0" w:line="257" w:lineRule="auto"/>
        <w:rPr>
          <w:rFonts w:cs="Arial"/>
        </w:rPr>
      </w:pPr>
      <w:bookmarkStart w:id="20" w:name="_Hlk125728189"/>
      <w:r w:rsidRPr="008812F3">
        <w:rPr>
          <w:rFonts w:cs="Arial"/>
        </w:rPr>
        <w:t>§ 15</w:t>
      </w:r>
      <w:bookmarkEnd w:id="20"/>
      <w:r w:rsidRPr="008812F3">
        <w:rPr>
          <w:rFonts w:cs="Arial"/>
        </w:rPr>
        <w:t>.</w:t>
      </w:r>
      <w:r w:rsidRPr="008812F3">
        <w:rPr>
          <w:rFonts w:cs="Arial"/>
        </w:rPr>
        <w:br/>
        <w:t>Wykaz aktów prawnych i dokumentów stanowiących podstawę zawarcia Umowy</w:t>
      </w:r>
    </w:p>
    <w:p w14:paraId="7E6C5A97" w14:textId="77777777" w:rsidR="001F6081" w:rsidRPr="008812F3" w:rsidRDefault="001F6081" w:rsidP="00A839C1">
      <w:pPr>
        <w:spacing w:after="0" w:line="257" w:lineRule="auto"/>
        <w:jc w:val="center"/>
        <w:rPr>
          <w:rFonts w:ascii="Arial" w:hAnsi="Arial" w:cs="Arial"/>
          <w:b/>
          <w:i/>
          <w:sz w:val="20"/>
          <w:szCs w:val="20"/>
        </w:rPr>
      </w:pPr>
      <w:r w:rsidRPr="008812F3">
        <w:rPr>
          <w:rFonts w:ascii="Arial" w:hAnsi="Arial" w:cs="Arial"/>
          <w:i/>
          <w:sz w:val="20"/>
          <w:szCs w:val="20"/>
        </w:rPr>
        <w:t>(wykaz do aktualizacji wg stanu na dzień zawarcia Umowy)</w:t>
      </w:r>
    </w:p>
    <w:p w14:paraId="1DDC432D" w14:textId="77777777" w:rsidR="001F6081" w:rsidRPr="008812F3" w:rsidRDefault="001F6081" w:rsidP="00A839C1">
      <w:pPr>
        <w:spacing w:before="240" w:after="120" w:line="257" w:lineRule="auto"/>
        <w:jc w:val="both"/>
        <w:rPr>
          <w:rFonts w:ascii="Arial" w:hAnsi="Arial" w:cs="Arial"/>
          <w:sz w:val="20"/>
          <w:szCs w:val="20"/>
        </w:rPr>
      </w:pPr>
      <w:r w:rsidRPr="008812F3">
        <w:rPr>
          <w:rFonts w:ascii="Arial" w:hAnsi="Arial" w:cs="Arial"/>
          <w:sz w:val="20"/>
          <w:szCs w:val="20"/>
        </w:rPr>
        <w:t>Umowę zawiera się uwzględniając postanowienia:</w:t>
      </w:r>
    </w:p>
    <w:p w14:paraId="2609D39D" w14:textId="225CA13D" w:rsidR="001F6081" w:rsidRPr="008812F3" w:rsidRDefault="001F6081"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t>„</w:t>
      </w:r>
      <w:r w:rsidRPr="008812F3">
        <w:rPr>
          <w:rFonts w:ascii="Arial" w:hAnsi="Arial" w:cs="Arial"/>
          <w:b/>
          <w:sz w:val="20"/>
          <w:szCs w:val="20"/>
        </w:rPr>
        <w:t>rozporządzenia ogólnego</w:t>
      </w:r>
      <w:r w:rsidRPr="008812F3">
        <w:rPr>
          <w:rFonts w:ascii="Arial" w:hAnsi="Arial" w:cs="Arial"/>
          <w:sz w:val="20"/>
          <w:szCs w:val="20"/>
        </w:rPr>
        <w:t>” – rozporządzenia Parlamentu Europejskiego i Rady (UE) 2021/1060 z</w:t>
      </w:r>
      <w:r w:rsidR="00725E98">
        <w:rPr>
          <w:rFonts w:ascii="Arial" w:hAnsi="Arial" w:cs="Arial"/>
          <w:sz w:val="20"/>
          <w:szCs w:val="20"/>
        </w:rPr>
        <w:t> </w:t>
      </w:r>
      <w:r w:rsidRPr="008812F3">
        <w:rPr>
          <w:rFonts w:ascii="Arial" w:hAnsi="Arial" w:cs="Arial"/>
          <w:sz w:val="20"/>
          <w:szCs w:val="20"/>
        </w:rPr>
        <w:t>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w:t>
      </w:r>
    </w:p>
    <w:p w14:paraId="620805B3" w14:textId="77777777" w:rsidR="001F6081" w:rsidRPr="008812F3" w:rsidRDefault="001F6081"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t>„</w:t>
      </w:r>
      <w:r w:rsidRPr="008812F3">
        <w:rPr>
          <w:rFonts w:ascii="Arial" w:hAnsi="Arial" w:cs="Arial"/>
          <w:b/>
          <w:sz w:val="20"/>
          <w:szCs w:val="20"/>
        </w:rPr>
        <w:t>ustawy wdrożeniowej</w:t>
      </w:r>
      <w:r w:rsidRPr="008812F3">
        <w:rPr>
          <w:rFonts w:ascii="Arial" w:hAnsi="Arial" w:cs="Arial"/>
          <w:sz w:val="20"/>
          <w:szCs w:val="20"/>
        </w:rPr>
        <w:t>” – ustawy z dnia 28 kwietnia 2022 r. o zasadach realizacji zadań finansowanych ze środków europejskich w perspektywie finansowej 2021-2027;</w:t>
      </w:r>
    </w:p>
    <w:p w14:paraId="68CF91CC" w14:textId="77777777" w:rsidR="001F6081" w:rsidRPr="008812F3" w:rsidRDefault="001F6081"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t>„</w:t>
      </w:r>
      <w:proofErr w:type="spellStart"/>
      <w:r w:rsidRPr="008812F3">
        <w:rPr>
          <w:rFonts w:ascii="Arial" w:hAnsi="Arial" w:cs="Arial"/>
          <w:b/>
          <w:sz w:val="20"/>
          <w:szCs w:val="20"/>
        </w:rPr>
        <w:t>ufp</w:t>
      </w:r>
      <w:proofErr w:type="spellEnd"/>
      <w:r w:rsidRPr="008812F3">
        <w:rPr>
          <w:rFonts w:ascii="Arial" w:hAnsi="Arial" w:cs="Arial"/>
          <w:sz w:val="20"/>
          <w:szCs w:val="20"/>
        </w:rPr>
        <w:t>” – ustawy z dnia 27 sierpnia 2009 r. o finansach publicznych;</w:t>
      </w:r>
    </w:p>
    <w:p w14:paraId="7E191CEB" w14:textId="2E534ED8" w:rsidR="001F6081" w:rsidRPr="008812F3" w:rsidRDefault="001F6081" w:rsidP="005F4F46">
      <w:pPr>
        <w:numPr>
          <w:ilvl w:val="0"/>
          <w:numId w:val="20"/>
        </w:numPr>
        <w:spacing w:after="0" w:line="257" w:lineRule="auto"/>
        <w:jc w:val="both"/>
        <w:rPr>
          <w:rFonts w:ascii="Arial" w:hAnsi="Arial" w:cs="Arial"/>
          <w:sz w:val="20"/>
          <w:szCs w:val="20"/>
        </w:rPr>
      </w:pPr>
      <w:r w:rsidRPr="008812F3">
        <w:rPr>
          <w:rFonts w:ascii="Arial" w:hAnsi="Arial" w:cs="Arial"/>
          <w:b/>
          <w:sz w:val="20"/>
          <w:szCs w:val="20"/>
        </w:rPr>
        <w:t>„rozporządzenia w sprawie zaliczek”</w:t>
      </w:r>
      <w:r w:rsidRPr="008812F3">
        <w:rPr>
          <w:rFonts w:ascii="Arial" w:hAnsi="Arial" w:cs="Arial"/>
          <w:sz w:val="20"/>
          <w:szCs w:val="20"/>
        </w:rPr>
        <w:t xml:space="preserve"> – rozporządzenia Ministra Funduszy i Polityki Regionalnej z</w:t>
      </w:r>
      <w:r w:rsidR="00725E98">
        <w:rPr>
          <w:rFonts w:ascii="Arial" w:hAnsi="Arial" w:cs="Arial"/>
          <w:sz w:val="20"/>
          <w:szCs w:val="20"/>
        </w:rPr>
        <w:t> </w:t>
      </w:r>
      <w:r w:rsidRPr="008812F3">
        <w:rPr>
          <w:rFonts w:ascii="Arial" w:hAnsi="Arial" w:cs="Arial"/>
          <w:sz w:val="20"/>
          <w:szCs w:val="20"/>
        </w:rPr>
        <w:t>dnia 21 września 2022 r. w sprawie zaliczek w ramach programów finansowanych z udziałem środków europejskich;</w:t>
      </w:r>
    </w:p>
    <w:p w14:paraId="24774D19" w14:textId="50680A70" w:rsidR="00A5215D" w:rsidRPr="008812F3" w:rsidRDefault="00A5215D" w:rsidP="005F4F46">
      <w:pPr>
        <w:numPr>
          <w:ilvl w:val="0"/>
          <w:numId w:val="20"/>
        </w:numPr>
        <w:spacing w:after="0" w:line="257" w:lineRule="auto"/>
        <w:jc w:val="both"/>
        <w:rPr>
          <w:rFonts w:ascii="Arial" w:hAnsi="Arial" w:cs="Arial"/>
          <w:bCs/>
          <w:sz w:val="20"/>
          <w:szCs w:val="20"/>
        </w:rPr>
      </w:pPr>
      <w:hyperlink r:id="rId10" w:tooltip="Komunikat Komisji Wytyczne Unii w sprawie pomocy państwa na rzecz promowania inwestycji w zakresie finansowania ryzyka (Dz. Urz. UE C 19 z 22.01.2014)" w:history="1">
        <w:r w:rsidRPr="008812F3">
          <w:rPr>
            <w:rFonts w:ascii="Arial" w:hAnsi="Arial" w:cs="Arial"/>
            <w:sz w:val="20"/>
            <w:szCs w:val="20"/>
            <w:bdr w:val="none" w:sz="0" w:space="0" w:color="auto" w:frame="1"/>
          </w:rPr>
          <w:t xml:space="preserve">Komunikatu Komisji </w:t>
        </w:r>
      </w:hyperlink>
      <w:r w:rsidRPr="008812F3">
        <w:rPr>
          <w:rFonts w:ascii="Arial" w:hAnsi="Arial" w:cs="Arial"/>
          <w:sz w:val="20"/>
          <w:szCs w:val="20"/>
        </w:rPr>
        <w:t xml:space="preserve">- </w:t>
      </w:r>
      <w:hyperlink r:id="rId11" w:tooltip="Zasady ramowe dotyczące pomocy państwa na działalność badawczą, rozwojową i innowacyjną" w:history="1">
        <w:r w:rsidRPr="008812F3">
          <w:rPr>
            <w:rFonts w:ascii="Arial" w:hAnsi="Arial" w:cs="Arial"/>
            <w:sz w:val="20"/>
            <w:szCs w:val="20"/>
            <w:bdr w:val="none" w:sz="0" w:space="0" w:color="auto" w:frame="1"/>
          </w:rPr>
          <w:t>Zasady ramowe dotyczące pomocy państwa na działalność badawczą, rozwojową i innowacyjną</w:t>
        </w:r>
      </w:hyperlink>
      <w:r w:rsidRPr="008812F3">
        <w:rPr>
          <w:rFonts w:ascii="Arial" w:hAnsi="Arial" w:cs="Arial"/>
          <w:sz w:val="20"/>
          <w:szCs w:val="20"/>
        </w:rPr>
        <w:t xml:space="preserve"> (Dz.U.UE.C.2022 r. 414.1 z 28.10.2022 r.);</w:t>
      </w:r>
    </w:p>
    <w:p w14:paraId="0FD576F3" w14:textId="77777777" w:rsidR="00A5215D" w:rsidRPr="008812F3" w:rsidRDefault="00A5215D" w:rsidP="005F4F46">
      <w:pPr>
        <w:numPr>
          <w:ilvl w:val="0"/>
          <w:numId w:val="20"/>
        </w:numPr>
        <w:spacing w:after="0" w:line="257" w:lineRule="auto"/>
        <w:jc w:val="both"/>
        <w:rPr>
          <w:rFonts w:ascii="Arial" w:hAnsi="Arial" w:cs="Arial"/>
          <w:bCs/>
          <w:sz w:val="20"/>
          <w:szCs w:val="20"/>
        </w:rPr>
      </w:pPr>
      <w:hyperlink r:id="rId12" w:tooltip="Ustawa z dnia 30 kwietnia 2004 r. o postępowaniu w sprawach dotyczących pomocy publicznej (tekst pierwotny: Dz. U. Nr 123, poz. 1291) (tekst jednolity: Dz. U. z 2007 r., Nr 59, poz. 585 z późn. zm.)" w:history="1">
        <w:r w:rsidRPr="008812F3">
          <w:rPr>
            <w:rFonts w:ascii="Arial" w:hAnsi="Arial" w:cs="Arial"/>
            <w:sz w:val="20"/>
            <w:szCs w:val="20"/>
          </w:rPr>
          <w:t xml:space="preserve">ustawy z dnia 30 kwietnia 2004 r. o postępowaniu w sprawach dotyczących pomocy publicznej </w:t>
        </w:r>
      </w:hyperlink>
      <w:r w:rsidRPr="008812F3">
        <w:rPr>
          <w:rFonts w:ascii="Arial" w:hAnsi="Arial" w:cs="Arial"/>
          <w:bCs/>
          <w:sz w:val="20"/>
          <w:szCs w:val="20"/>
        </w:rPr>
        <w:t>;</w:t>
      </w:r>
      <w:r w:rsidRPr="008812F3">
        <w:rPr>
          <w:rFonts w:ascii="Arial" w:hAnsi="Arial" w:cs="Arial"/>
          <w:sz w:val="20"/>
          <w:szCs w:val="20"/>
        </w:rPr>
        <w:t xml:space="preserve"> (</w:t>
      </w:r>
      <w:r w:rsidRPr="008812F3">
        <w:rPr>
          <w:rFonts w:ascii="Arial" w:hAnsi="Arial" w:cs="Arial"/>
          <w:bCs/>
          <w:sz w:val="20"/>
          <w:szCs w:val="20"/>
        </w:rPr>
        <w:t>Dz.U. z 2023 r. poz. 702);</w:t>
      </w:r>
    </w:p>
    <w:p w14:paraId="594E7288" w14:textId="5CDA79D6" w:rsidR="001F6081" w:rsidRPr="005F4F46" w:rsidRDefault="001F6081" w:rsidP="005F4F46">
      <w:pPr>
        <w:numPr>
          <w:ilvl w:val="0"/>
          <w:numId w:val="20"/>
        </w:numPr>
        <w:spacing w:after="0" w:line="257" w:lineRule="auto"/>
        <w:jc w:val="both"/>
        <w:rPr>
          <w:rFonts w:ascii="Arial" w:hAnsi="Arial" w:cs="Arial"/>
          <w:sz w:val="20"/>
          <w:szCs w:val="20"/>
        </w:rPr>
      </w:pPr>
      <w:r w:rsidRPr="008812F3">
        <w:rPr>
          <w:rFonts w:ascii="Arial" w:hAnsi="Arial" w:cs="Arial"/>
          <w:b/>
          <w:sz w:val="20"/>
          <w:szCs w:val="20"/>
        </w:rPr>
        <w:t xml:space="preserve">„rozporządzenia nr 651/2014” </w:t>
      </w:r>
      <w:r w:rsidRPr="008812F3">
        <w:rPr>
          <w:rFonts w:ascii="Arial" w:hAnsi="Arial" w:cs="Arial"/>
          <w:sz w:val="20"/>
          <w:szCs w:val="20"/>
        </w:rPr>
        <w:t>–</w:t>
      </w:r>
      <w:r w:rsidRPr="008812F3">
        <w:rPr>
          <w:rFonts w:ascii="Arial" w:hAnsi="Arial" w:cs="Arial"/>
          <w:b/>
          <w:sz w:val="20"/>
          <w:szCs w:val="20"/>
        </w:rPr>
        <w:t xml:space="preserve"> </w:t>
      </w:r>
      <w:r w:rsidRPr="008812F3">
        <w:rPr>
          <w:rFonts w:ascii="Arial" w:hAnsi="Arial" w:cs="Arial"/>
          <w:sz w:val="20"/>
          <w:szCs w:val="20"/>
        </w:rPr>
        <w:t>rozporządzenia Komisji (UE) nr 651/2014 z dnia 17 czerwca 2014 r. uznającego niektóre rodzaje pomocy za zgodne z rynkiem wewnętrznym w zastosowaniu art. 107 i 108 Traktatu</w:t>
      </w:r>
      <w:r w:rsidR="00A11E10" w:rsidRPr="008812F3">
        <w:rPr>
          <w:rFonts w:ascii="Arial" w:hAnsi="Arial" w:cs="Arial"/>
          <w:sz w:val="20"/>
          <w:szCs w:val="20"/>
        </w:rPr>
        <w:t xml:space="preserve"> (Dz. Urz. UE. L NR 187 z 26.06.2014, s. 1, z </w:t>
      </w:r>
      <w:proofErr w:type="spellStart"/>
      <w:r w:rsidR="00A11E10" w:rsidRPr="008812F3">
        <w:rPr>
          <w:rFonts w:ascii="Arial" w:hAnsi="Arial" w:cs="Arial"/>
          <w:sz w:val="20"/>
          <w:szCs w:val="20"/>
        </w:rPr>
        <w:t>późn</w:t>
      </w:r>
      <w:proofErr w:type="spellEnd"/>
      <w:r w:rsidR="00A11E10" w:rsidRPr="008812F3">
        <w:rPr>
          <w:rFonts w:ascii="Arial" w:hAnsi="Arial" w:cs="Arial"/>
          <w:sz w:val="20"/>
          <w:szCs w:val="20"/>
        </w:rPr>
        <w:t>. zm.)</w:t>
      </w:r>
      <w:r w:rsidRPr="008812F3">
        <w:rPr>
          <w:rFonts w:ascii="Arial" w:hAnsi="Arial" w:cs="Arial"/>
          <w:sz w:val="20"/>
          <w:szCs w:val="20"/>
        </w:rPr>
        <w:t xml:space="preserve">; </w:t>
      </w:r>
    </w:p>
    <w:p w14:paraId="318CAC37" w14:textId="0DFE437E" w:rsidR="001F6081" w:rsidRPr="008812F3" w:rsidRDefault="001F6081" w:rsidP="005F4F46">
      <w:pPr>
        <w:numPr>
          <w:ilvl w:val="0"/>
          <w:numId w:val="20"/>
        </w:numPr>
        <w:spacing w:after="0" w:line="257" w:lineRule="auto"/>
        <w:jc w:val="both"/>
        <w:rPr>
          <w:rFonts w:ascii="Arial" w:hAnsi="Arial" w:cs="Arial"/>
          <w:sz w:val="20"/>
          <w:szCs w:val="20"/>
        </w:rPr>
      </w:pPr>
      <w:proofErr w:type="gramStart"/>
      <w:r w:rsidRPr="008812F3">
        <w:rPr>
          <w:rFonts w:ascii="Arial" w:hAnsi="Arial" w:cs="Arial"/>
          <w:b/>
          <w:bCs/>
          <w:sz w:val="20"/>
          <w:szCs w:val="20"/>
        </w:rPr>
        <w:t>„</w:t>
      </w:r>
      <w:r w:rsidR="002D5074" w:rsidRPr="008812F3" w:rsidDel="002D5074">
        <w:rPr>
          <w:rFonts w:ascii="Arial" w:hAnsi="Arial" w:cs="Arial"/>
          <w:b/>
          <w:bCs/>
          <w:sz w:val="20"/>
          <w:szCs w:val="20"/>
        </w:rPr>
        <w:t xml:space="preserve"> </w:t>
      </w:r>
      <w:r w:rsidR="002D5074" w:rsidRPr="008812F3">
        <w:rPr>
          <w:rFonts w:ascii="Arial" w:hAnsi="Arial" w:cs="Arial"/>
          <w:b/>
          <w:sz w:val="20"/>
          <w:szCs w:val="20"/>
        </w:rPr>
        <w:t>rozporządzeni</w:t>
      </w:r>
      <w:r w:rsidR="00A52A43">
        <w:rPr>
          <w:rFonts w:ascii="Arial" w:hAnsi="Arial" w:cs="Arial"/>
          <w:b/>
          <w:sz w:val="20"/>
          <w:szCs w:val="20"/>
        </w:rPr>
        <w:t>a</w:t>
      </w:r>
      <w:proofErr w:type="gramEnd"/>
      <w:r w:rsidR="002D5074" w:rsidRPr="008812F3">
        <w:rPr>
          <w:rFonts w:ascii="Arial" w:hAnsi="Arial" w:cs="Arial"/>
          <w:b/>
          <w:sz w:val="20"/>
          <w:szCs w:val="20"/>
        </w:rPr>
        <w:t xml:space="preserve"> nr 2023/2831</w:t>
      </w:r>
      <w:r w:rsidR="002D5074" w:rsidRPr="008812F3">
        <w:rPr>
          <w:rFonts w:ascii="Arial" w:hAnsi="Arial" w:cs="Arial"/>
          <w:sz w:val="20"/>
          <w:szCs w:val="20"/>
        </w:rPr>
        <w:t xml:space="preserve"> – rozporządzenia Komisji (UE) 2023/2381 z dnia 13 grudnia 2023 r. w sprawie stosowania art. 107 i 108 Traktatu o funkcjonowaniu Unii Europejskiej do pomocy de</w:t>
      </w:r>
      <w:r w:rsidR="00725E98">
        <w:rPr>
          <w:rFonts w:ascii="Arial" w:hAnsi="Arial" w:cs="Arial"/>
          <w:sz w:val="20"/>
          <w:szCs w:val="20"/>
        </w:rPr>
        <w:t> </w:t>
      </w:r>
      <w:proofErr w:type="spellStart"/>
      <w:r w:rsidR="002D5074" w:rsidRPr="008812F3">
        <w:rPr>
          <w:rFonts w:ascii="Arial" w:hAnsi="Arial" w:cs="Arial"/>
          <w:sz w:val="20"/>
          <w:szCs w:val="20"/>
        </w:rPr>
        <w:t>minimis</w:t>
      </w:r>
      <w:proofErr w:type="spellEnd"/>
      <w:r w:rsidR="002D5074" w:rsidRPr="008812F3">
        <w:rPr>
          <w:rFonts w:ascii="Arial" w:hAnsi="Arial" w:cs="Arial"/>
          <w:sz w:val="20"/>
          <w:szCs w:val="20"/>
        </w:rPr>
        <w:t xml:space="preserve"> (Dz.</w:t>
      </w:r>
      <w:r w:rsidR="00DF4F26" w:rsidRPr="008812F3">
        <w:rPr>
          <w:rFonts w:ascii="Arial" w:hAnsi="Arial" w:cs="Arial"/>
          <w:sz w:val="20"/>
          <w:szCs w:val="20"/>
        </w:rPr>
        <w:t xml:space="preserve"> </w:t>
      </w:r>
      <w:r w:rsidR="002D5074" w:rsidRPr="008812F3">
        <w:rPr>
          <w:rFonts w:ascii="Arial" w:hAnsi="Arial" w:cs="Arial"/>
          <w:sz w:val="20"/>
          <w:szCs w:val="20"/>
        </w:rPr>
        <w:t>U</w:t>
      </w:r>
      <w:r w:rsidR="00DF4F26" w:rsidRPr="008812F3">
        <w:rPr>
          <w:rFonts w:ascii="Arial" w:hAnsi="Arial" w:cs="Arial"/>
          <w:sz w:val="20"/>
          <w:szCs w:val="20"/>
        </w:rPr>
        <w:t>rz. UE</w:t>
      </w:r>
      <w:r w:rsidR="000A2233" w:rsidRPr="008812F3">
        <w:rPr>
          <w:rFonts w:ascii="Arial" w:hAnsi="Arial" w:cs="Arial"/>
          <w:sz w:val="20"/>
          <w:szCs w:val="20"/>
        </w:rPr>
        <w:t>.</w:t>
      </w:r>
      <w:r w:rsidR="00DF4F26" w:rsidRPr="008812F3">
        <w:rPr>
          <w:rFonts w:ascii="Arial" w:hAnsi="Arial" w:cs="Arial"/>
          <w:sz w:val="20"/>
          <w:szCs w:val="20"/>
        </w:rPr>
        <w:t xml:space="preserve"> </w:t>
      </w:r>
      <w:r w:rsidR="000A2233" w:rsidRPr="008812F3">
        <w:rPr>
          <w:rFonts w:ascii="Arial" w:hAnsi="Arial" w:cs="Arial"/>
          <w:sz w:val="20"/>
          <w:szCs w:val="20"/>
        </w:rPr>
        <w:t xml:space="preserve">L Nr 295 z 15.12.2023, str. </w:t>
      </w:r>
      <w:r w:rsidR="00A11E10" w:rsidRPr="008812F3">
        <w:rPr>
          <w:rFonts w:ascii="Arial" w:hAnsi="Arial" w:cs="Arial"/>
          <w:sz w:val="20"/>
          <w:szCs w:val="20"/>
        </w:rPr>
        <w:t>2831</w:t>
      </w:r>
      <w:r w:rsidR="002D5074" w:rsidRPr="008812F3">
        <w:rPr>
          <w:rFonts w:ascii="Arial" w:hAnsi="Arial" w:cs="Arial"/>
          <w:sz w:val="20"/>
          <w:szCs w:val="20"/>
        </w:rPr>
        <w:t>);</w:t>
      </w:r>
    </w:p>
    <w:p w14:paraId="7CB78787" w14:textId="77777777" w:rsidR="00A5215D" w:rsidRPr="008812F3" w:rsidRDefault="00A5215D"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t>Rozporządzenia</w:t>
      </w:r>
      <w:r w:rsidR="00A274DF" w:rsidRPr="008812F3">
        <w:rPr>
          <w:rFonts w:ascii="Arial" w:hAnsi="Arial" w:cs="Arial"/>
          <w:sz w:val="20"/>
          <w:szCs w:val="20"/>
        </w:rPr>
        <w:t xml:space="preserve"> Ministra Funduszy i Polityki Regionalnej z dnia 27 września 2023 r. w sprawie udzielania pomocy finansowej przez Ośrodek Przetwarzania Informacji – Państwowy Instytut Badawczy w ramach programu „Fundusze Europejskie dla Nowoczesnej Gospodarki 2021-2027”</w:t>
      </w:r>
      <w:r w:rsidRPr="008812F3">
        <w:rPr>
          <w:rFonts w:ascii="Arial" w:hAnsi="Arial" w:cs="Arial"/>
          <w:sz w:val="20"/>
          <w:szCs w:val="20"/>
        </w:rPr>
        <w:t xml:space="preserve"> </w:t>
      </w:r>
      <w:r w:rsidR="00A274DF" w:rsidRPr="008812F3">
        <w:rPr>
          <w:rFonts w:ascii="Arial" w:hAnsi="Arial" w:cs="Arial"/>
          <w:sz w:val="20"/>
          <w:szCs w:val="20"/>
        </w:rPr>
        <w:t>(Dz. U. 2023 poz. 2132</w:t>
      </w:r>
      <w:r w:rsidRPr="008812F3">
        <w:rPr>
          <w:rFonts w:ascii="Arial" w:hAnsi="Arial" w:cs="Arial"/>
          <w:sz w:val="20"/>
          <w:szCs w:val="20"/>
        </w:rPr>
        <w:t xml:space="preserve"> z </w:t>
      </w:r>
      <w:proofErr w:type="spellStart"/>
      <w:r w:rsidRPr="008812F3">
        <w:rPr>
          <w:rFonts w:ascii="Arial" w:hAnsi="Arial" w:cs="Arial"/>
          <w:sz w:val="20"/>
          <w:szCs w:val="20"/>
        </w:rPr>
        <w:t>późn</w:t>
      </w:r>
      <w:proofErr w:type="spellEnd"/>
      <w:r w:rsidRPr="008812F3">
        <w:rPr>
          <w:rFonts w:ascii="Arial" w:hAnsi="Arial" w:cs="Arial"/>
          <w:sz w:val="20"/>
          <w:szCs w:val="20"/>
        </w:rPr>
        <w:t xml:space="preserve">. zm.), zwanego dalej </w:t>
      </w:r>
      <w:r w:rsidR="00A274DF" w:rsidRPr="008812F3">
        <w:rPr>
          <w:rFonts w:ascii="Arial" w:hAnsi="Arial" w:cs="Arial"/>
          <w:b/>
          <w:bCs/>
          <w:sz w:val="20"/>
          <w:szCs w:val="20"/>
        </w:rPr>
        <w:t xml:space="preserve">„rozporządzeniem pomocowym </w:t>
      </w:r>
      <w:proofErr w:type="spellStart"/>
      <w:r w:rsidR="00A274DF" w:rsidRPr="008812F3">
        <w:rPr>
          <w:rFonts w:ascii="Arial" w:hAnsi="Arial" w:cs="Arial"/>
          <w:b/>
          <w:bCs/>
          <w:sz w:val="20"/>
          <w:szCs w:val="20"/>
        </w:rPr>
        <w:t>MFiPR</w:t>
      </w:r>
      <w:proofErr w:type="spellEnd"/>
      <w:r w:rsidRPr="008812F3">
        <w:rPr>
          <w:rFonts w:ascii="Arial" w:hAnsi="Arial" w:cs="Arial"/>
          <w:b/>
          <w:bCs/>
          <w:sz w:val="20"/>
          <w:szCs w:val="20"/>
        </w:rPr>
        <w:t>”</w:t>
      </w:r>
      <w:r w:rsidR="00E95DFE" w:rsidRPr="008812F3">
        <w:rPr>
          <w:rFonts w:ascii="Arial" w:hAnsi="Arial" w:cs="Arial"/>
          <w:bCs/>
          <w:sz w:val="20"/>
          <w:szCs w:val="20"/>
        </w:rPr>
        <w:t>;</w:t>
      </w:r>
    </w:p>
    <w:p w14:paraId="27D7462C" w14:textId="015BFEE6" w:rsidR="00A5215D" w:rsidRPr="008812F3" w:rsidRDefault="00A5215D"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lastRenderedPageBreak/>
        <w:t xml:space="preserve">ustawy z dnia 3 października 2008 r. o udostępnianiu informacji o środowisku i jego ochronie, udziale społeczeństwa w ochronie środowiska oraz o ocenach oddziaływania na środowisko </w:t>
      </w:r>
      <w:proofErr w:type="gramStart"/>
      <w:r w:rsidRPr="008812F3">
        <w:rPr>
          <w:rFonts w:ascii="Arial" w:hAnsi="Arial" w:cs="Arial"/>
          <w:sz w:val="20"/>
          <w:szCs w:val="20"/>
        </w:rPr>
        <w:t>( (</w:t>
      </w:r>
      <w:proofErr w:type="gramEnd"/>
      <w:r w:rsidRPr="008812F3">
        <w:rPr>
          <w:rFonts w:ascii="Arial" w:hAnsi="Arial" w:cs="Arial"/>
          <w:sz w:val="20"/>
          <w:szCs w:val="20"/>
        </w:rPr>
        <w:t>tj.</w:t>
      </w:r>
      <w:r w:rsidRPr="008812F3">
        <w:rPr>
          <w:rFonts w:ascii="Arial" w:hAnsi="Arial" w:cs="Arial"/>
          <w:color w:val="333333"/>
          <w:sz w:val="20"/>
          <w:szCs w:val="20"/>
        </w:rPr>
        <w:t xml:space="preserve"> </w:t>
      </w:r>
      <w:r w:rsidRPr="008812F3">
        <w:rPr>
          <w:rFonts w:ascii="Arial" w:hAnsi="Arial" w:cs="Arial"/>
          <w:sz w:val="20"/>
          <w:szCs w:val="20"/>
        </w:rPr>
        <w:t>Dz.U. z 202</w:t>
      </w:r>
      <w:r w:rsidR="00587940">
        <w:rPr>
          <w:rFonts w:ascii="Arial" w:hAnsi="Arial" w:cs="Arial"/>
          <w:sz w:val="20"/>
          <w:szCs w:val="20"/>
        </w:rPr>
        <w:t>4</w:t>
      </w:r>
      <w:r w:rsidRPr="008812F3">
        <w:rPr>
          <w:rFonts w:ascii="Arial" w:hAnsi="Arial" w:cs="Arial"/>
          <w:sz w:val="20"/>
          <w:szCs w:val="20"/>
        </w:rPr>
        <w:t xml:space="preserve"> r. poz. 194</w:t>
      </w:r>
      <w:r w:rsidR="00587940">
        <w:rPr>
          <w:rFonts w:ascii="Arial" w:hAnsi="Arial" w:cs="Arial"/>
          <w:sz w:val="20"/>
          <w:szCs w:val="20"/>
        </w:rPr>
        <w:t>0</w:t>
      </w:r>
      <w:r w:rsidRPr="008812F3">
        <w:rPr>
          <w:rFonts w:ascii="Arial" w:hAnsi="Arial" w:cs="Arial"/>
          <w:sz w:val="20"/>
          <w:szCs w:val="20"/>
        </w:rPr>
        <w:t xml:space="preserve"> z </w:t>
      </w:r>
      <w:proofErr w:type="spellStart"/>
      <w:r w:rsidRPr="008812F3">
        <w:rPr>
          <w:rFonts w:ascii="Arial" w:hAnsi="Arial" w:cs="Arial"/>
          <w:sz w:val="20"/>
          <w:szCs w:val="20"/>
        </w:rPr>
        <w:t>późn</w:t>
      </w:r>
      <w:proofErr w:type="spellEnd"/>
      <w:r w:rsidRPr="008812F3">
        <w:rPr>
          <w:rFonts w:ascii="Arial" w:hAnsi="Arial" w:cs="Arial"/>
          <w:sz w:val="20"/>
          <w:szCs w:val="20"/>
        </w:rPr>
        <w:t xml:space="preserve">. zm.), zwanej dalej </w:t>
      </w:r>
      <w:r w:rsidRPr="008812F3">
        <w:rPr>
          <w:rFonts w:ascii="Arial" w:hAnsi="Arial" w:cs="Arial"/>
          <w:b/>
          <w:sz w:val="20"/>
          <w:szCs w:val="20"/>
        </w:rPr>
        <w:t>„ustawą OOŚ”;</w:t>
      </w:r>
    </w:p>
    <w:p w14:paraId="08ABD0D7" w14:textId="776787B1" w:rsidR="00A5215D" w:rsidRPr="008812F3" w:rsidRDefault="00A5215D"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t xml:space="preserve">ustawy z dnia r. 11 września 2019 r. Prawo zamówień publicznych </w:t>
      </w:r>
      <w:proofErr w:type="gramStart"/>
      <w:r w:rsidRPr="008812F3">
        <w:rPr>
          <w:rFonts w:ascii="Arial" w:hAnsi="Arial" w:cs="Arial"/>
          <w:sz w:val="20"/>
          <w:szCs w:val="20"/>
        </w:rPr>
        <w:t>(( Dz.U.</w:t>
      </w:r>
      <w:proofErr w:type="gramEnd"/>
      <w:r w:rsidRPr="008812F3">
        <w:rPr>
          <w:rFonts w:ascii="Arial" w:hAnsi="Arial" w:cs="Arial"/>
          <w:sz w:val="20"/>
          <w:szCs w:val="20"/>
        </w:rPr>
        <w:t xml:space="preserve"> z 202</w:t>
      </w:r>
      <w:r w:rsidR="000F0875">
        <w:rPr>
          <w:rFonts w:ascii="Arial" w:hAnsi="Arial" w:cs="Arial"/>
          <w:sz w:val="20"/>
          <w:szCs w:val="20"/>
        </w:rPr>
        <w:t>4</w:t>
      </w:r>
      <w:r w:rsidRPr="008812F3">
        <w:rPr>
          <w:rFonts w:ascii="Arial" w:hAnsi="Arial" w:cs="Arial"/>
          <w:sz w:val="20"/>
          <w:szCs w:val="20"/>
        </w:rPr>
        <w:t xml:space="preserve"> r. poz. </w:t>
      </w:r>
      <w:r w:rsidR="000F0875">
        <w:rPr>
          <w:rFonts w:ascii="Arial" w:hAnsi="Arial" w:cs="Arial"/>
          <w:sz w:val="20"/>
          <w:szCs w:val="20"/>
        </w:rPr>
        <w:t>1320</w:t>
      </w:r>
      <w:r w:rsidR="000F0875" w:rsidRPr="008812F3">
        <w:rPr>
          <w:rFonts w:ascii="Arial" w:hAnsi="Arial" w:cs="Arial"/>
          <w:sz w:val="20"/>
          <w:szCs w:val="20"/>
        </w:rPr>
        <w:t xml:space="preserve"> </w:t>
      </w:r>
      <w:r w:rsidRPr="008812F3">
        <w:rPr>
          <w:rFonts w:ascii="Arial" w:hAnsi="Arial" w:cs="Arial"/>
          <w:sz w:val="20"/>
          <w:szCs w:val="20"/>
        </w:rPr>
        <w:t xml:space="preserve">z </w:t>
      </w:r>
      <w:proofErr w:type="spellStart"/>
      <w:r w:rsidRPr="008812F3">
        <w:rPr>
          <w:rFonts w:ascii="Arial" w:hAnsi="Arial" w:cs="Arial"/>
          <w:sz w:val="20"/>
          <w:szCs w:val="20"/>
        </w:rPr>
        <w:t>późn</w:t>
      </w:r>
      <w:proofErr w:type="spellEnd"/>
      <w:r w:rsidRPr="008812F3">
        <w:rPr>
          <w:rFonts w:ascii="Arial" w:hAnsi="Arial" w:cs="Arial"/>
          <w:sz w:val="20"/>
          <w:szCs w:val="20"/>
        </w:rPr>
        <w:t xml:space="preserve">. zm.), zwanej dalej </w:t>
      </w:r>
      <w:r w:rsidRPr="008812F3">
        <w:rPr>
          <w:rFonts w:ascii="Arial" w:hAnsi="Arial" w:cs="Arial"/>
          <w:b/>
          <w:sz w:val="20"/>
          <w:szCs w:val="20"/>
        </w:rPr>
        <w:t xml:space="preserve">„ustawą </w:t>
      </w:r>
      <w:proofErr w:type="spellStart"/>
      <w:r w:rsidRPr="008812F3">
        <w:rPr>
          <w:rFonts w:ascii="Arial" w:hAnsi="Arial" w:cs="Arial"/>
          <w:b/>
          <w:sz w:val="20"/>
          <w:szCs w:val="20"/>
        </w:rPr>
        <w:t>Pzp</w:t>
      </w:r>
      <w:proofErr w:type="spellEnd"/>
      <w:r w:rsidRPr="008812F3">
        <w:rPr>
          <w:rFonts w:ascii="Arial" w:hAnsi="Arial" w:cs="Arial"/>
          <w:b/>
          <w:sz w:val="20"/>
          <w:szCs w:val="20"/>
        </w:rPr>
        <w:t>”;</w:t>
      </w:r>
    </w:p>
    <w:p w14:paraId="7F705668" w14:textId="444D1F6F" w:rsidR="001F6081" w:rsidRPr="008812F3" w:rsidRDefault="0006700E" w:rsidP="005F4F46">
      <w:pPr>
        <w:numPr>
          <w:ilvl w:val="0"/>
          <w:numId w:val="20"/>
        </w:numPr>
        <w:spacing w:after="0" w:line="257" w:lineRule="auto"/>
        <w:jc w:val="both"/>
        <w:rPr>
          <w:rFonts w:ascii="Arial" w:hAnsi="Arial" w:cs="Arial"/>
          <w:sz w:val="20"/>
          <w:szCs w:val="20"/>
        </w:rPr>
      </w:pPr>
      <w:r w:rsidRPr="008812F3" w:rsidDel="0006700E">
        <w:rPr>
          <w:rFonts w:ascii="Arial" w:hAnsi="Arial" w:cs="Arial"/>
          <w:sz w:val="20"/>
          <w:szCs w:val="20"/>
          <w:lang w:eastAsia="pl-PL"/>
        </w:rPr>
        <w:t xml:space="preserve"> </w:t>
      </w:r>
      <w:r w:rsidR="001F6081" w:rsidRPr="008812F3">
        <w:rPr>
          <w:rFonts w:ascii="Arial" w:hAnsi="Arial" w:cs="Arial"/>
          <w:sz w:val="20"/>
          <w:szCs w:val="20"/>
        </w:rPr>
        <w:t>„</w:t>
      </w:r>
      <w:r w:rsidR="001F6081" w:rsidRPr="008812F3">
        <w:rPr>
          <w:rFonts w:ascii="Arial" w:hAnsi="Arial" w:cs="Arial"/>
          <w:b/>
          <w:bCs/>
          <w:sz w:val="20"/>
          <w:szCs w:val="20"/>
        </w:rPr>
        <w:t>FENG”</w:t>
      </w:r>
      <w:r w:rsidR="001F6081" w:rsidRPr="008812F3">
        <w:rPr>
          <w:rFonts w:ascii="Arial" w:hAnsi="Arial" w:cs="Arial"/>
          <w:sz w:val="20"/>
          <w:szCs w:val="20"/>
        </w:rPr>
        <w:t xml:space="preserve"> – Programu Fundusze Europejskie dla Nowoczesnej Gospodarki, 2021-2027;</w:t>
      </w:r>
    </w:p>
    <w:p w14:paraId="13AFCA2C" w14:textId="77777777" w:rsidR="001F6081" w:rsidRPr="008812F3" w:rsidRDefault="001F6081" w:rsidP="005F4F46">
      <w:pPr>
        <w:numPr>
          <w:ilvl w:val="0"/>
          <w:numId w:val="20"/>
        </w:numPr>
        <w:spacing w:after="0" w:line="257" w:lineRule="auto"/>
        <w:jc w:val="both"/>
        <w:rPr>
          <w:rFonts w:ascii="Arial" w:hAnsi="Arial" w:cs="Arial"/>
          <w:sz w:val="20"/>
          <w:szCs w:val="20"/>
        </w:rPr>
      </w:pPr>
      <w:r w:rsidRPr="008812F3">
        <w:rPr>
          <w:rFonts w:ascii="Arial" w:hAnsi="Arial" w:cs="Arial"/>
          <w:sz w:val="20"/>
          <w:szCs w:val="20"/>
        </w:rPr>
        <w:t>„</w:t>
      </w:r>
      <w:r w:rsidRPr="008812F3">
        <w:rPr>
          <w:rFonts w:ascii="Arial" w:hAnsi="Arial" w:cs="Arial"/>
          <w:b/>
          <w:bCs/>
          <w:sz w:val="20"/>
          <w:szCs w:val="20"/>
        </w:rPr>
        <w:t xml:space="preserve">decyzji Komisji </w:t>
      </w:r>
      <w:proofErr w:type="gramStart"/>
      <w:r w:rsidRPr="008812F3">
        <w:rPr>
          <w:rFonts w:ascii="Arial" w:hAnsi="Arial" w:cs="Arial"/>
          <w:b/>
          <w:bCs/>
          <w:sz w:val="20"/>
          <w:szCs w:val="20"/>
        </w:rPr>
        <w:t>Europejskiej”</w:t>
      </w:r>
      <w:r w:rsidRPr="008812F3">
        <w:rPr>
          <w:rFonts w:ascii="Arial" w:hAnsi="Arial" w:cs="Arial"/>
          <w:sz w:val="20"/>
          <w:szCs w:val="20"/>
        </w:rPr>
        <w:t>–</w:t>
      </w:r>
      <w:proofErr w:type="gramEnd"/>
      <w:r w:rsidRPr="008812F3">
        <w:rPr>
          <w:rFonts w:ascii="Arial" w:hAnsi="Arial" w:cs="Arial"/>
          <w:sz w:val="20"/>
          <w:szCs w:val="20"/>
        </w:rPr>
        <w:t xml:space="preserve"> Decyzji Komisji Europejskiej </w:t>
      </w:r>
      <w:proofErr w:type="gramStart"/>
      <w:r w:rsidRPr="008812F3">
        <w:rPr>
          <w:rFonts w:ascii="Arial" w:hAnsi="Arial" w:cs="Arial"/>
          <w:sz w:val="20"/>
          <w:szCs w:val="20"/>
        </w:rPr>
        <w:t>C(</w:t>
      </w:r>
      <w:proofErr w:type="gramEnd"/>
      <w:r w:rsidRPr="008812F3">
        <w:rPr>
          <w:rFonts w:ascii="Arial" w:hAnsi="Arial" w:cs="Arial"/>
          <w:sz w:val="20"/>
          <w:szCs w:val="20"/>
        </w:rPr>
        <w:t>2019)3452 z dnia 14 maja 2019 r. ustanawiającej wytyczne dotyczące określania korekt finansowych w odniesieniu do wydatków finansowanych przez Unię w przypadku nieprzestrzegania obowiązujących przepisów dotyczących zamówień publicznych.</w:t>
      </w:r>
    </w:p>
    <w:p w14:paraId="59EBAD29" w14:textId="77777777" w:rsidR="001F6081" w:rsidRPr="008812F3" w:rsidRDefault="001F6081" w:rsidP="00A839C1">
      <w:pPr>
        <w:pStyle w:val="Nagwek1"/>
        <w:spacing w:after="240" w:line="257" w:lineRule="auto"/>
        <w:rPr>
          <w:rFonts w:cs="Arial"/>
        </w:rPr>
      </w:pPr>
      <w:r w:rsidRPr="008812F3">
        <w:rPr>
          <w:rFonts w:cs="Arial"/>
        </w:rPr>
        <w:t>§ 16.</w:t>
      </w:r>
      <w:r w:rsidRPr="008812F3">
        <w:rPr>
          <w:rFonts w:cs="Arial"/>
        </w:rPr>
        <w:br/>
        <w:t xml:space="preserve">Wskazanie osób uprawnionych do reprezentowania Stron Umowy </w:t>
      </w:r>
      <w:r w:rsidRPr="008812F3">
        <w:rPr>
          <w:rFonts w:cs="Arial"/>
        </w:rPr>
        <w:br/>
        <w:t>i dokumentów, z których wynika to uprawnienie</w:t>
      </w:r>
    </w:p>
    <w:p w14:paraId="415EDA0E" w14:textId="77777777" w:rsidR="001F6081" w:rsidRPr="008812F3" w:rsidRDefault="001F6081" w:rsidP="00A839C1">
      <w:pPr>
        <w:numPr>
          <w:ilvl w:val="0"/>
          <w:numId w:val="12"/>
        </w:numPr>
        <w:spacing w:after="0" w:line="257" w:lineRule="auto"/>
        <w:jc w:val="both"/>
        <w:rPr>
          <w:rFonts w:ascii="Arial" w:hAnsi="Arial" w:cs="Arial"/>
          <w:sz w:val="20"/>
          <w:szCs w:val="20"/>
        </w:rPr>
      </w:pPr>
      <w:r w:rsidRPr="008812F3">
        <w:rPr>
          <w:rFonts w:ascii="Arial" w:hAnsi="Arial" w:cs="Arial"/>
          <w:sz w:val="20"/>
          <w:szCs w:val="20"/>
        </w:rPr>
        <w:t>Instytucję</w:t>
      </w:r>
      <w:r w:rsidR="000F624B" w:rsidRPr="008812F3">
        <w:rPr>
          <w:rFonts w:ascii="Arial" w:hAnsi="Arial" w:cs="Arial"/>
          <w:sz w:val="20"/>
          <w:szCs w:val="20"/>
        </w:rPr>
        <w:t xml:space="preserve"> Pośredniczącą</w:t>
      </w:r>
      <w:r w:rsidRPr="008812F3">
        <w:rPr>
          <w:rFonts w:ascii="Arial" w:hAnsi="Arial" w:cs="Arial"/>
          <w:sz w:val="20"/>
          <w:szCs w:val="20"/>
        </w:rPr>
        <w:t xml:space="preserve"> reprezentuje ……………</w:t>
      </w:r>
      <w:proofErr w:type="gramStart"/>
      <w:r w:rsidRPr="008812F3">
        <w:rPr>
          <w:rFonts w:ascii="Arial" w:hAnsi="Arial" w:cs="Arial"/>
          <w:sz w:val="20"/>
          <w:szCs w:val="20"/>
        </w:rPr>
        <w:t>…….</w:t>
      </w:r>
      <w:proofErr w:type="gramEnd"/>
      <w:r w:rsidRPr="008812F3">
        <w:rPr>
          <w:rFonts w:ascii="Arial" w:hAnsi="Arial" w:cs="Arial"/>
          <w:sz w:val="20"/>
          <w:szCs w:val="20"/>
        </w:rPr>
        <w:t>na podstawie ………………...</w:t>
      </w:r>
    </w:p>
    <w:p w14:paraId="6EE034F5" w14:textId="77777777" w:rsidR="001F6081" w:rsidRPr="008812F3" w:rsidRDefault="001F6081" w:rsidP="00A839C1">
      <w:pPr>
        <w:numPr>
          <w:ilvl w:val="0"/>
          <w:numId w:val="12"/>
        </w:numPr>
        <w:spacing w:after="0" w:line="257" w:lineRule="auto"/>
        <w:jc w:val="both"/>
        <w:rPr>
          <w:rFonts w:ascii="Arial" w:hAnsi="Arial" w:cs="Arial"/>
          <w:sz w:val="20"/>
          <w:szCs w:val="20"/>
        </w:rPr>
      </w:pPr>
      <w:r w:rsidRPr="008812F3">
        <w:rPr>
          <w:rFonts w:ascii="Arial" w:hAnsi="Arial" w:cs="Arial"/>
          <w:sz w:val="20"/>
          <w:szCs w:val="20"/>
        </w:rPr>
        <w:t xml:space="preserve">Beneficjenta reprezentuje …………………. na podstawie……………... </w:t>
      </w:r>
    </w:p>
    <w:p w14:paraId="2A5C8E18" w14:textId="6EA037A6" w:rsidR="001F6081" w:rsidRPr="008812F3" w:rsidRDefault="001F6081" w:rsidP="00A839C1">
      <w:pPr>
        <w:pStyle w:val="Nagwek1"/>
        <w:spacing w:after="240" w:line="257" w:lineRule="auto"/>
        <w:rPr>
          <w:rFonts w:cs="Arial"/>
        </w:rPr>
      </w:pPr>
      <w:r w:rsidRPr="008812F3">
        <w:rPr>
          <w:rFonts w:cs="Arial"/>
        </w:rPr>
        <w:t>§ 1</w:t>
      </w:r>
      <w:r w:rsidR="009C6007">
        <w:rPr>
          <w:rFonts w:cs="Arial"/>
        </w:rPr>
        <w:t>7</w:t>
      </w:r>
      <w:r w:rsidRPr="008812F3">
        <w:rPr>
          <w:rFonts w:cs="Arial"/>
        </w:rPr>
        <w:t>.</w:t>
      </w:r>
      <w:r w:rsidRPr="008812F3">
        <w:rPr>
          <w:rFonts w:cs="Arial"/>
        </w:rPr>
        <w:br/>
        <w:t>Postanowienia końcowe</w:t>
      </w:r>
    </w:p>
    <w:p w14:paraId="3BC4088F" w14:textId="77777777" w:rsidR="001F6081" w:rsidRPr="008812F3" w:rsidRDefault="001F6081" w:rsidP="00A839C1">
      <w:pPr>
        <w:pStyle w:val="Akapitzlist"/>
        <w:numPr>
          <w:ilvl w:val="3"/>
          <w:numId w:val="16"/>
        </w:numPr>
        <w:spacing w:after="0" w:line="257" w:lineRule="auto"/>
        <w:ind w:left="426" w:hanging="426"/>
        <w:jc w:val="both"/>
        <w:rPr>
          <w:rFonts w:ascii="Arial" w:hAnsi="Arial" w:cs="Arial"/>
          <w:sz w:val="20"/>
          <w:szCs w:val="20"/>
        </w:rPr>
      </w:pPr>
      <w:r w:rsidRPr="008812F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Umowy w trybie natychmiastowym Instytucja </w:t>
      </w:r>
      <w:r w:rsidR="000F624B" w:rsidRPr="008812F3">
        <w:rPr>
          <w:rFonts w:ascii="Arial" w:hAnsi="Arial" w:cs="Arial"/>
          <w:sz w:val="20"/>
          <w:szCs w:val="20"/>
        </w:rPr>
        <w:t xml:space="preserve">Pośredniczącą </w:t>
      </w:r>
      <w:r w:rsidRPr="008812F3">
        <w:rPr>
          <w:rFonts w:ascii="Arial" w:hAnsi="Arial" w:cs="Arial"/>
          <w:sz w:val="20"/>
          <w:szCs w:val="20"/>
        </w:rPr>
        <w:t>nie przeprowadza negocjacji.</w:t>
      </w:r>
    </w:p>
    <w:p w14:paraId="6A89279E" w14:textId="77777777" w:rsidR="001F6081" w:rsidRPr="008812F3" w:rsidRDefault="001F6081" w:rsidP="00A839C1">
      <w:pPr>
        <w:pStyle w:val="Akapitzlist"/>
        <w:numPr>
          <w:ilvl w:val="3"/>
          <w:numId w:val="16"/>
        </w:numPr>
        <w:spacing w:after="0" w:line="257" w:lineRule="auto"/>
        <w:ind w:left="426" w:hanging="426"/>
        <w:jc w:val="both"/>
        <w:rPr>
          <w:rFonts w:ascii="Arial" w:hAnsi="Arial" w:cs="Arial"/>
          <w:sz w:val="20"/>
          <w:szCs w:val="20"/>
        </w:rPr>
      </w:pPr>
      <w:r w:rsidRPr="008812F3">
        <w:rPr>
          <w:rFonts w:ascii="Arial" w:hAnsi="Arial" w:cs="Arial"/>
          <w:sz w:val="20"/>
          <w:szCs w:val="20"/>
        </w:rPr>
        <w:t>Spory będą poddane rozstrzygnięciu przez sąd miejscowo właściwy dla siedziby Instytucji</w:t>
      </w:r>
      <w:r w:rsidR="00A64714" w:rsidRPr="008812F3">
        <w:rPr>
          <w:rFonts w:ascii="Arial" w:hAnsi="Arial" w:cs="Arial"/>
          <w:sz w:val="20"/>
          <w:szCs w:val="20"/>
        </w:rPr>
        <w:t xml:space="preserve"> Pośredniczącej</w:t>
      </w:r>
      <w:r w:rsidRPr="008812F3">
        <w:rPr>
          <w:rFonts w:ascii="Arial" w:hAnsi="Arial" w:cs="Arial"/>
          <w:sz w:val="20"/>
          <w:szCs w:val="20"/>
        </w:rPr>
        <w:t>.</w:t>
      </w:r>
    </w:p>
    <w:p w14:paraId="2AC1D827" w14:textId="77777777" w:rsidR="00FB724D" w:rsidRPr="008812F3" w:rsidRDefault="00FB724D" w:rsidP="00A839C1">
      <w:pPr>
        <w:pStyle w:val="Akapitzlist"/>
        <w:numPr>
          <w:ilvl w:val="3"/>
          <w:numId w:val="16"/>
        </w:numPr>
        <w:spacing w:after="0" w:line="257" w:lineRule="auto"/>
        <w:ind w:left="426" w:hanging="426"/>
        <w:jc w:val="both"/>
        <w:rPr>
          <w:rFonts w:ascii="Arial" w:hAnsi="Arial" w:cs="Arial"/>
          <w:sz w:val="20"/>
          <w:szCs w:val="20"/>
        </w:rPr>
      </w:pPr>
      <w:r w:rsidRPr="008812F3">
        <w:rPr>
          <w:rFonts w:ascii="Arial" w:eastAsia="Times New Roman" w:hAnsi="Arial" w:cs="Arial"/>
          <w:sz w:val="20"/>
          <w:szCs w:val="20"/>
          <w:lang w:eastAsia="pl-PL"/>
        </w:rPr>
        <w:t xml:space="preserve">Umowę sporządzono i podpisano w dwóch jednobrzmiących egzemplarzach, po jednym </w:t>
      </w:r>
      <w:proofErr w:type="gramStart"/>
      <w:r w:rsidRPr="008812F3">
        <w:rPr>
          <w:rFonts w:ascii="Arial" w:eastAsia="Times New Roman" w:hAnsi="Arial" w:cs="Arial"/>
          <w:sz w:val="20"/>
          <w:szCs w:val="20"/>
          <w:lang w:eastAsia="pl-PL"/>
        </w:rPr>
        <w:t>dla  każdej</w:t>
      </w:r>
      <w:proofErr w:type="gramEnd"/>
      <w:r w:rsidRPr="008812F3">
        <w:rPr>
          <w:rFonts w:ascii="Arial" w:eastAsia="Times New Roman" w:hAnsi="Arial" w:cs="Arial"/>
          <w:sz w:val="20"/>
          <w:szCs w:val="20"/>
          <w:lang w:eastAsia="pl-PL"/>
        </w:rPr>
        <w:t xml:space="preserve"> Strony</w:t>
      </w:r>
      <w:r w:rsidRPr="008812F3">
        <w:rPr>
          <w:rFonts w:ascii="Arial" w:eastAsia="Times New Roman" w:hAnsi="Arial" w:cs="Arial"/>
          <w:sz w:val="20"/>
          <w:szCs w:val="20"/>
          <w:vertAlign w:val="superscript"/>
          <w:lang w:eastAsia="pl-PL"/>
        </w:rPr>
        <w:footnoteReference w:id="65"/>
      </w:r>
      <w:r w:rsidRPr="008812F3">
        <w:rPr>
          <w:rFonts w:ascii="Arial" w:eastAsia="Times New Roman" w:hAnsi="Arial" w:cs="Arial"/>
          <w:sz w:val="20"/>
          <w:szCs w:val="20"/>
          <w:lang w:eastAsia="pl-PL"/>
        </w:rPr>
        <w:t>.</w:t>
      </w:r>
    </w:p>
    <w:p w14:paraId="698E1E64" w14:textId="77777777" w:rsidR="001F6081" w:rsidRPr="008812F3" w:rsidRDefault="001F6081" w:rsidP="00A839C1">
      <w:pPr>
        <w:pStyle w:val="Akapitzlist"/>
        <w:numPr>
          <w:ilvl w:val="3"/>
          <w:numId w:val="16"/>
        </w:numPr>
        <w:spacing w:after="0" w:line="257" w:lineRule="auto"/>
        <w:ind w:left="426" w:hanging="426"/>
        <w:jc w:val="both"/>
        <w:rPr>
          <w:rFonts w:ascii="Arial" w:hAnsi="Arial" w:cs="Arial"/>
          <w:sz w:val="20"/>
          <w:szCs w:val="20"/>
        </w:rPr>
      </w:pPr>
      <w:r w:rsidRPr="008812F3">
        <w:rPr>
          <w:rFonts w:ascii="Arial" w:hAnsi="Arial" w:cs="Arial"/>
          <w:sz w:val="20"/>
          <w:szCs w:val="20"/>
        </w:rPr>
        <w:t>Umowa jest zawarta z dniem podpisania przez ostatnią ze Stron.</w:t>
      </w:r>
    </w:p>
    <w:p w14:paraId="0C30D473" w14:textId="77777777" w:rsidR="001F6081" w:rsidRPr="008812F3" w:rsidRDefault="001F6081" w:rsidP="00A839C1">
      <w:pPr>
        <w:pStyle w:val="Akapitzlist"/>
        <w:numPr>
          <w:ilvl w:val="3"/>
          <w:numId w:val="16"/>
        </w:numPr>
        <w:spacing w:after="0" w:line="257" w:lineRule="auto"/>
        <w:ind w:left="426" w:hanging="426"/>
        <w:jc w:val="both"/>
        <w:rPr>
          <w:rFonts w:ascii="Arial" w:hAnsi="Arial" w:cs="Arial"/>
          <w:sz w:val="20"/>
          <w:szCs w:val="20"/>
        </w:rPr>
      </w:pPr>
      <w:r w:rsidRPr="008812F3">
        <w:rPr>
          <w:rFonts w:ascii="Arial" w:hAnsi="Arial" w:cs="Arial"/>
          <w:sz w:val="20"/>
          <w:szCs w:val="20"/>
        </w:rPr>
        <w:t xml:space="preserve">Integralną część Umowy stanowią załączniki, o których mowa w § 19 Umowy. </w:t>
      </w:r>
    </w:p>
    <w:p w14:paraId="4852E564" w14:textId="1383C63B" w:rsidR="001F6081" w:rsidRPr="008812F3" w:rsidRDefault="001F6081" w:rsidP="00A839C1">
      <w:pPr>
        <w:pStyle w:val="Nagwek1"/>
        <w:spacing w:after="240" w:line="257" w:lineRule="auto"/>
        <w:rPr>
          <w:rFonts w:cs="Arial"/>
        </w:rPr>
      </w:pPr>
      <w:r w:rsidRPr="008812F3">
        <w:rPr>
          <w:rFonts w:cs="Arial"/>
        </w:rPr>
        <w:t>§ 1</w:t>
      </w:r>
      <w:r w:rsidR="00D12945">
        <w:rPr>
          <w:rFonts w:cs="Arial"/>
        </w:rPr>
        <w:t>8</w:t>
      </w:r>
      <w:r w:rsidRPr="008812F3">
        <w:rPr>
          <w:rFonts w:cs="Arial"/>
        </w:rPr>
        <w:t>.</w:t>
      </w:r>
      <w:r w:rsidRPr="008812F3">
        <w:rPr>
          <w:rFonts w:cs="Arial"/>
        </w:rPr>
        <w:br/>
        <w:t>Wykaz załączników do Umowy</w:t>
      </w:r>
      <w:r w:rsidRPr="008812F3">
        <w:rPr>
          <w:rStyle w:val="Odwoanieprzypisudolnego"/>
          <w:rFonts w:cs="Arial"/>
        </w:rPr>
        <w:footnoteReference w:id="66"/>
      </w:r>
    </w:p>
    <w:p w14:paraId="2F370E36" w14:textId="77777777" w:rsidR="001F6081" w:rsidRPr="008812F3" w:rsidRDefault="00E06F0D" w:rsidP="00A839C1">
      <w:pPr>
        <w:spacing w:after="0" w:line="257" w:lineRule="auto"/>
        <w:jc w:val="both"/>
        <w:rPr>
          <w:rFonts w:ascii="Arial" w:hAnsi="Arial" w:cs="Arial"/>
          <w:sz w:val="20"/>
          <w:szCs w:val="20"/>
        </w:rPr>
      </w:pPr>
      <w:r w:rsidRPr="008812F3">
        <w:rPr>
          <w:rFonts w:ascii="Arial" w:hAnsi="Arial" w:cs="Arial"/>
          <w:sz w:val="20"/>
          <w:szCs w:val="20"/>
        </w:rPr>
        <w:t xml:space="preserve">1.  </w:t>
      </w:r>
      <w:r w:rsidR="001F6081" w:rsidRPr="008812F3">
        <w:rPr>
          <w:rFonts w:ascii="Arial" w:hAnsi="Arial" w:cs="Arial"/>
          <w:sz w:val="20"/>
          <w:szCs w:val="20"/>
        </w:rPr>
        <w:t>Załącznikami do Umowy są:</w:t>
      </w:r>
    </w:p>
    <w:p w14:paraId="6E290222" w14:textId="77777777" w:rsidR="00E06F0D" w:rsidRPr="008812F3" w:rsidRDefault="00E06F0D"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wniosek o </w:t>
      </w:r>
      <w:r w:rsidR="00565A4A" w:rsidRPr="008812F3">
        <w:rPr>
          <w:rFonts w:ascii="Arial" w:eastAsia="Times New Roman" w:hAnsi="Arial" w:cs="Arial"/>
          <w:sz w:val="20"/>
          <w:szCs w:val="20"/>
          <w:lang w:eastAsia="pl-PL"/>
        </w:rPr>
        <w:t>dofinansowanie</w:t>
      </w:r>
      <w:r w:rsidRPr="008812F3">
        <w:rPr>
          <w:rFonts w:ascii="Arial" w:eastAsia="Times New Roman" w:hAnsi="Arial" w:cs="Arial"/>
          <w:sz w:val="20"/>
          <w:szCs w:val="20"/>
          <w:lang w:eastAsia="pl-PL"/>
        </w:rPr>
        <w:t xml:space="preserve"> wraz z załącznikami;</w:t>
      </w:r>
    </w:p>
    <w:p w14:paraId="3643CE5C" w14:textId="415880B4" w:rsidR="00E06F0D" w:rsidRPr="008812F3" w:rsidRDefault="00E06F0D"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pełnomocnictwo</w:t>
      </w:r>
      <w:r w:rsidRPr="008812F3">
        <w:rPr>
          <w:rFonts w:ascii="Arial" w:eastAsia="Times New Roman" w:hAnsi="Arial" w:cs="Arial"/>
          <w:color w:val="000000"/>
          <w:sz w:val="20"/>
          <w:szCs w:val="20"/>
          <w:lang w:eastAsia="pl-PL"/>
        </w:rPr>
        <w:t xml:space="preserve"> do podpisania Umowy o </w:t>
      </w:r>
      <w:r w:rsidR="00535A6D">
        <w:rPr>
          <w:rFonts w:ascii="Arial" w:eastAsia="Times New Roman" w:hAnsi="Arial" w:cs="Arial"/>
          <w:color w:val="000000"/>
          <w:sz w:val="20"/>
          <w:szCs w:val="20"/>
          <w:lang w:eastAsia="pl-PL"/>
        </w:rPr>
        <w:t>dofinansowanie</w:t>
      </w:r>
      <w:r w:rsidRPr="008812F3">
        <w:rPr>
          <w:rFonts w:ascii="Arial" w:eastAsia="Times New Roman" w:hAnsi="Arial" w:cs="Arial"/>
          <w:color w:val="000000"/>
          <w:sz w:val="20"/>
          <w:szCs w:val="20"/>
          <w:lang w:eastAsia="pl-PL"/>
        </w:rPr>
        <w:t xml:space="preserve"> (jeśli podpisuje inna osoba </w:t>
      </w:r>
      <w:proofErr w:type="gramStart"/>
      <w:r w:rsidRPr="008812F3">
        <w:rPr>
          <w:rFonts w:ascii="Arial" w:eastAsia="Times New Roman" w:hAnsi="Arial" w:cs="Arial"/>
          <w:color w:val="000000"/>
          <w:sz w:val="20"/>
          <w:szCs w:val="20"/>
          <w:lang w:eastAsia="pl-PL"/>
        </w:rPr>
        <w:t>niż  to</w:t>
      </w:r>
      <w:proofErr w:type="gramEnd"/>
      <w:r w:rsidRPr="008812F3">
        <w:rPr>
          <w:rFonts w:ascii="Arial" w:eastAsia="Times New Roman" w:hAnsi="Arial" w:cs="Arial"/>
          <w:color w:val="000000"/>
          <w:sz w:val="20"/>
          <w:szCs w:val="20"/>
          <w:lang w:eastAsia="pl-PL"/>
        </w:rPr>
        <w:t xml:space="preserve"> wynika</w:t>
      </w:r>
      <w:r w:rsidRPr="008812F3">
        <w:rPr>
          <w:rFonts w:ascii="Arial" w:eastAsia="Times New Roman" w:hAnsi="Arial" w:cs="Arial"/>
          <w:sz w:val="20"/>
          <w:szCs w:val="20"/>
          <w:lang w:eastAsia="pl-PL"/>
        </w:rPr>
        <w:t xml:space="preserve"> z </w:t>
      </w:r>
      <w:r w:rsidRPr="008812F3">
        <w:rPr>
          <w:rFonts w:ascii="Arial" w:eastAsia="Times New Roman" w:hAnsi="Arial" w:cs="Arial"/>
          <w:color w:val="000000"/>
          <w:sz w:val="20"/>
          <w:szCs w:val="20"/>
          <w:lang w:eastAsia="pl-PL"/>
        </w:rPr>
        <w:t>dokumentów rejestrowych lub aktów prawnych) oraz pełnomocnictwo do reprezen</w:t>
      </w:r>
      <w:r w:rsidR="00442EC1" w:rsidRPr="008812F3">
        <w:rPr>
          <w:rFonts w:ascii="Arial" w:eastAsia="Times New Roman" w:hAnsi="Arial" w:cs="Arial"/>
          <w:color w:val="000000"/>
          <w:sz w:val="20"/>
          <w:szCs w:val="20"/>
          <w:lang w:eastAsia="pl-PL"/>
        </w:rPr>
        <w:t xml:space="preserve">towania Wnioskodawcy </w:t>
      </w:r>
      <w:proofErr w:type="gramStart"/>
      <w:r w:rsidR="00442EC1" w:rsidRPr="008812F3">
        <w:rPr>
          <w:rFonts w:ascii="Arial" w:eastAsia="Times New Roman" w:hAnsi="Arial" w:cs="Arial"/>
          <w:color w:val="000000"/>
          <w:sz w:val="20"/>
          <w:szCs w:val="20"/>
          <w:lang w:eastAsia="pl-PL"/>
        </w:rPr>
        <w:t>samodzielnego</w:t>
      </w:r>
      <w:r w:rsidRPr="008812F3">
        <w:rPr>
          <w:rFonts w:ascii="Arial" w:eastAsia="Times New Roman" w:hAnsi="Arial" w:cs="Arial"/>
          <w:color w:val="000000"/>
          <w:sz w:val="20"/>
          <w:szCs w:val="20"/>
          <w:lang w:eastAsia="pl-PL"/>
        </w:rPr>
        <w:t xml:space="preserve"> </w:t>
      </w:r>
      <w:r w:rsidRPr="008812F3">
        <w:rPr>
          <w:rFonts w:ascii="Arial" w:eastAsia="Times New Roman" w:hAnsi="Arial" w:cs="Arial"/>
          <w:sz w:val="20"/>
          <w:szCs w:val="20"/>
          <w:lang w:eastAsia="pl-PL"/>
        </w:rPr>
        <w:t xml:space="preserve"> (</w:t>
      </w:r>
      <w:proofErr w:type="gramEnd"/>
      <w:r w:rsidRPr="008812F3">
        <w:rPr>
          <w:rFonts w:ascii="Arial" w:eastAsia="Times New Roman" w:hAnsi="Arial" w:cs="Arial"/>
          <w:sz w:val="20"/>
          <w:szCs w:val="20"/>
          <w:lang w:eastAsia="pl-PL"/>
        </w:rPr>
        <w:t>jeżeli dotyczy);</w:t>
      </w:r>
    </w:p>
    <w:p w14:paraId="62506A93" w14:textId="77777777" w:rsidR="00E06F0D" w:rsidRPr="008812F3" w:rsidRDefault="00E06F0D"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Harmonogram rzeczowo-finansowy </w:t>
      </w:r>
      <w:r w:rsidR="005E2ECA" w:rsidRPr="008812F3">
        <w:rPr>
          <w:rFonts w:ascii="Arial" w:eastAsia="Times New Roman" w:hAnsi="Arial" w:cs="Arial"/>
          <w:sz w:val="20"/>
          <w:szCs w:val="20"/>
          <w:lang w:eastAsia="pl-PL"/>
        </w:rPr>
        <w:t>Projektu</w:t>
      </w:r>
      <w:r w:rsidRPr="008812F3">
        <w:rPr>
          <w:rFonts w:ascii="Arial" w:eastAsia="Times New Roman" w:hAnsi="Arial" w:cs="Arial"/>
          <w:sz w:val="20"/>
          <w:szCs w:val="20"/>
          <w:vertAlign w:val="superscript"/>
          <w:lang w:eastAsia="pl-PL"/>
        </w:rPr>
        <w:footnoteReference w:id="67"/>
      </w:r>
      <w:r w:rsidRPr="008812F3">
        <w:rPr>
          <w:rFonts w:ascii="Arial" w:eastAsia="Times New Roman" w:hAnsi="Arial" w:cs="Arial"/>
          <w:sz w:val="20"/>
          <w:szCs w:val="20"/>
          <w:lang w:eastAsia="pl-PL"/>
        </w:rPr>
        <w:t>;</w:t>
      </w:r>
    </w:p>
    <w:p w14:paraId="42156A5C" w14:textId="77777777" w:rsidR="00E06F0D" w:rsidRPr="008812F3" w:rsidRDefault="00E06F0D"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Harmonogram płatności;</w:t>
      </w:r>
    </w:p>
    <w:p w14:paraId="4A9E26E9" w14:textId="77777777" w:rsidR="00E06F0D" w:rsidRPr="008812F3" w:rsidRDefault="00E06F0D"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weksel in blanco z poręczeniem wekslowym opatrzony klauzulą „nie na zlecenie” oraz deklaracja wekslowa</w:t>
      </w:r>
      <w:r w:rsidRPr="008812F3">
        <w:rPr>
          <w:rFonts w:ascii="Arial" w:eastAsia="Times New Roman" w:hAnsi="Arial" w:cs="Arial"/>
          <w:sz w:val="20"/>
          <w:szCs w:val="20"/>
          <w:vertAlign w:val="superscript"/>
          <w:lang w:eastAsia="pl-PL"/>
        </w:rPr>
        <w:footnoteReference w:id="68"/>
      </w:r>
      <w:r w:rsidRPr="008812F3">
        <w:rPr>
          <w:rFonts w:ascii="Arial" w:eastAsia="Times New Roman" w:hAnsi="Arial" w:cs="Arial"/>
          <w:sz w:val="20"/>
          <w:szCs w:val="20"/>
          <w:lang w:eastAsia="pl-PL"/>
        </w:rPr>
        <w:t xml:space="preserve"> (jeżeli dotyczy);</w:t>
      </w:r>
    </w:p>
    <w:p w14:paraId="7B28325E" w14:textId="1F7ACCA9" w:rsidR="00E06F0D" w:rsidRPr="008812F3" w:rsidRDefault="00E06F0D"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Mechanizm monitorowania i wycofania w przypadku finansowania infrastruktury badawczej ze środków publicznych;</w:t>
      </w:r>
    </w:p>
    <w:p w14:paraId="50213184" w14:textId="7E16513B" w:rsidR="00E06F0D" w:rsidRPr="008812F3" w:rsidRDefault="00203E96" w:rsidP="00A839C1">
      <w:pPr>
        <w:numPr>
          <w:ilvl w:val="0"/>
          <w:numId w:val="80"/>
        </w:num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 </w:t>
      </w:r>
      <w:bookmarkStart w:id="21" w:name="_Hlk159781940"/>
      <w:r w:rsidRPr="008812F3">
        <w:rPr>
          <w:rFonts w:ascii="Arial" w:eastAsia="Times New Roman" w:hAnsi="Arial" w:cs="Arial"/>
          <w:sz w:val="20"/>
          <w:szCs w:val="20"/>
          <w:lang w:eastAsia="pl-PL"/>
        </w:rPr>
        <w:t xml:space="preserve">Wskaźniki wybrane do monitorowania sposobu wykorzystania </w:t>
      </w:r>
      <w:proofErr w:type="gramStart"/>
      <w:r w:rsidRPr="008812F3">
        <w:rPr>
          <w:rFonts w:ascii="Arial" w:eastAsia="Times New Roman" w:hAnsi="Arial" w:cs="Arial"/>
          <w:sz w:val="20"/>
          <w:szCs w:val="20"/>
          <w:lang w:eastAsia="pl-PL"/>
        </w:rPr>
        <w:t xml:space="preserve">infrastruktury </w:t>
      </w:r>
      <w:bookmarkEnd w:id="21"/>
      <w:r w:rsidR="00E06F0D" w:rsidRPr="008812F3">
        <w:rPr>
          <w:rFonts w:ascii="Arial" w:eastAsia="Times New Roman" w:hAnsi="Arial" w:cs="Arial"/>
          <w:sz w:val="20"/>
          <w:szCs w:val="20"/>
          <w:lang w:eastAsia="pl-PL"/>
        </w:rPr>
        <w:t>;</w:t>
      </w:r>
      <w:proofErr w:type="gramEnd"/>
    </w:p>
    <w:p w14:paraId="337E1C0A" w14:textId="32D39D1E" w:rsidR="00E06F0D" w:rsidRPr="008812F3" w:rsidRDefault="00E06F0D" w:rsidP="00A839C1">
      <w:pPr>
        <w:spacing w:after="0" w:line="257" w:lineRule="auto"/>
        <w:ind w:left="720"/>
        <w:jc w:val="both"/>
        <w:rPr>
          <w:rFonts w:ascii="Arial" w:eastAsia="Times New Roman" w:hAnsi="Arial" w:cs="Arial"/>
          <w:sz w:val="20"/>
          <w:szCs w:val="20"/>
          <w:lang w:eastAsia="pl-PL"/>
        </w:rPr>
      </w:pPr>
    </w:p>
    <w:p w14:paraId="080687E0" w14:textId="5D97A47F" w:rsidR="00E06F0D" w:rsidRDefault="00535A6D" w:rsidP="00A839C1">
      <w:pPr>
        <w:numPr>
          <w:ilvl w:val="0"/>
          <w:numId w:val="80"/>
        </w:numPr>
        <w:spacing w:after="0" w:line="257"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Formularz „Analiza zgodności projektu z polityką ochrony środowiska” wraz z zezwoleniem na inwestycję </w:t>
      </w:r>
      <w:r w:rsidR="00E06F0D" w:rsidRPr="008812F3">
        <w:rPr>
          <w:rFonts w:ascii="Arial" w:eastAsia="Times New Roman" w:hAnsi="Arial" w:cs="Arial"/>
          <w:sz w:val="20"/>
          <w:szCs w:val="20"/>
          <w:lang w:eastAsia="pl-PL"/>
        </w:rPr>
        <w:t>(</w:t>
      </w:r>
      <w:r w:rsidR="00E06F0D" w:rsidRPr="008812F3">
        <w:rPr>
          <w:rFonts w:ascii="Arial" w:eastAsia="Times New Roman" w:hAnsi="Arial" w:cs="Arial"/>
          <w:color w:val="000000"/>
          <w:sz w:val="20"/>
          <w:szCs w:val="20"/>
          <w:lang w:eastAsia="pl-PL"/>
        </w:rPr>
        <w:t>jeżeli dotyczy</w:t>
      </w:r>
      <w:r w:rsidR="00E06F0D" w:rsidRPr="008812F3">
        <w:rPr>
          <w:rFonts w:ascii="Arial" w:eastAsia="Times New Roman" w:hAnsi="Arial" w:cs="Arial"/>
          <w:sz w:val="20"/>
          <w:szCs w:val="20"/>
          <w:lang w:eastAsia="pl-PL"/>
        </w:rPr>
        <w:t>);</w:t>
      </w:r>
    </w:p>
    <w:p w14:paraId="1E8F55F6" w14:textId="47B23B47" w:rsidR="003E7CCF" w:rsidRPr="003E7CCF" w:rsidRDefault="003E7CCF" w:rsidP="003E7CCF">
      <w:pPr>
        <w:numPr>
          <w:ilvl w:val="0"/>
          <w:numId w:val="80"/>
        </w:numPr>
        <w:spacing w:after="0" w:line="257" w:lineRule="auto"/>
        <w:jc w:val="both"/>
        <w:rPr>
          <w:rFonts w:ascii="Arial" w:eastAsia="Times New Roman" w:hAnsi="Arial" w:cs="Arial"/>
          <w:sz w:val="20"/>
          <w:szCs w:val="20"/>
          <w:lang w:eastAsia="pl-PL"/>
        </w:rPr>
      </w:pPr>
      <w:r>
        <w:rPr>
          <w:rFonts w:ascii="Arial" w:eastAsia="Times New Roman" w:hAnsi="Arial" w:cs="Arial"/>
          <w:sz w:val="20"/>
          <w:szCs w:val="20"/>
          <w:lang w:eastAsia="pl-PL"/>
        </w:rPr>
        <w:t>W</w:t>
      </w:r>
      <w:r w:rsidRPr="003E7CCF">
        <w:rPr>
          <w:rFonts w:ascii="Arial" w:eastAsia="Times New Roman" w:hAnsi="Arial" w:cs="Arial"/>
          <w:sz w:val="20"/>
          <w:szCs w:val="20"/>
          <w:lang w:eastAsia="pl-PL"/>
        </w:rPr>
        <w:t>yciąg z zapisów „Podręcznika wnioskodawcy i beneficjenta Funduszy Europejskich na lata 2021-2027 w zakresie informacji i promocji</w:t>
      </w:r>
    </w:p>
    <w:p w14:paraId="1D8E833E" w14:textId="7FAC6E73" w:rsidR="003E7CCF" w:rsidRPr="003E7CCF" w:rsidRDefault="003E7CCF">
      <w:pPr>
        <w:numPr>
          <w:ilvl w:val="0"/>
          <w:numId w:val="80"/>
        </w:numPr>
        <w:spacing w:after="0" w:line="257" w:lineRule="auto"/>
        <w:jc w:val="both"/>
        <w:rPr>
          <w:rFonts w:ascii="Arial" w:eastAsia="Times New Roman" w:hAnsi="Arial" w:cs="Arial"/>
          <w:sz w:val="20"/>
          <w:szCs w:val="20"/>
          <w:lang w:eastAsia="pl-PL"/>
        </w:rPr>
      </w:pPr>
      <w:r w:rsidRPr="003E7CCF">
        <w:rPr>
          <w:rFonts w:ascii="Arial" w:eastAsia="Times New Roman" w:hAnsi="Arial" w:cs="Arial"/>
          <w:sz w:val="20"/>
          <w:szCs w:val="20"/>
          <w:lang w:eastAsia="pl-PL"/>
        </w:rPr>
        <w:t>Wykaz pomniejszenia dofinansowania w zakresie obowiązków komunikacyjnych beneficjentów FE.</w:t>
      </w:r>
    </w:p>
    <w:p w14:paraId="2E91EA61" w14:textId="05018573" w:rsidR="00E06F0D" w:rsidRPr="008812F3" w:rsidRDefault="00E06F0D" w:rsidP="00A839C1">
      <w:pPr>
        <w:pStyle w:val="Akapitzlist"/>
        <w:numPr>
          <w:ilvl w:val="0"/>
          <w:numId w:val="81"/>
        </w:numPr>
        <w:tabs>
          <w:tab w:val="left" w:pos="993"/>
        </w:tabs>
        <w:autoSpaceDE w:val="0"/>
        <w:autoSpaceDN w:val="0"/>
        <w:adjustRightInd w:val="0"/>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 xml:space="preserve">Lista załączników może zostać rozszerzona w zależności od specyfiki danego </w:t>
      </w:r>
      <w:r w:rsidR="00535A6D">
        <w:rPr>
          <w:rFonts w:ascii="Arial" w:eastAsia="Times New Roman" w:hAnsi="Arial" w:cs="Arial"/>
          <w:sz w:val="20"/>
          <w:szCs w:val="20"/>
          <w:lang w:eastAsia="pl-PL"/>
        </w:rPr>
        <w:t>projektu</w:t>
      </w:r>
      <w:r w:rsidRPr="008812F3">
        <w:rPr>
          <w:rFonts w:ascii="Arial" w:eastAsia="Times New Roman" w:hAnsi="Arial" w:cs="Arial"/>
          <w:sz w:val="20"/>
          <w:szCs w:val="20"/>
          <w:lang w:eastAsia="pl-PL"/>
        </w:rPr>
        <w:t>.</w:t>
      </w:r>
    </w:p>
    <w:p w14:paraId="2ED96587" w14:textId="77777777" w:rsidR="00E06F0D" w:rsidRPr="008812F3" w:rsidRDefault="00E06F0D" w:rsidP="00A839C1">
      <w:pPr>
        <w:spacing w:after="0" w:line="257" w:lineRule="auto"/>
        <w:ind w:left="357"/>
        <w:jc w:val="both"/>
        <w:rPr>
          <w:rFonts w:ascii="Arial" w:hAnsi="Arial" w:cs="Arial"/>
          <w:sz w:val="20"/>
          <w:szCs w:val="20"/>
        </w:rPr>
      </w:pPr>
    </w:p>
    <w:p w14:paraId="6518C129" w14:textId="77777777" w:rsidR="001F6081" w:rsidRPr="008812F3" w:rsidRDefault="001F6081" w:rsidP="00A839C1">
      <w:pPr>
        <w:spacing w:after="0" w:line="257" w:lineRule="auto"/>
        <w:jc w:val="both"/>
        <w:rPr>
          <w:rFonts w:ascii="Arial" w:hAnsi="Arial" w:cs="Arial"/>
          <w:sz w:val="20"/>
          <w:szCs w:val="20"/>
        </w:rPr>
      </w:pPr>
    </w:p>
    <w:p w14:paraId="04CC277A" w14:textId="77777777" w:rsidR="0049547F" w:rsidRDefault="0049547F" w:rsidP="00A839C1">
      <w:pPr>
        <w:spacing w:after="0" w:line="257" w:lineRule="auto"/>
        <w:jc w:val="both"/>
        <w:rPr>
          <w:rFonts w:ascii="Arial" w:eastAsia="Times New Roman" w:hAnsi="Arial" w:cs="Arial"/>
          <w:sz w:val="20"/>
          <w:szCs w:val="20"/>
          <w:lang w:eastAsia="pl-PL"/>
        </w:rPr>
      </w:pPr>
    </w:p>
    <w:p w14:paraId="274DD48E" w14:textId="77777777" w:rsidR="0049547F" w:rsidRDefault="0049547F" w:rsidP="00A839C1">
      <w:pPr>
        <w:spacing w:after="0" w:line="257" w:lineRule="auto"/>
        <w:jc w:val="both"/>
        <w:rPr>
          <w:rFonts w:ascii="Arial" w:eastAsia="Times New Roman" w:hAnsi="Arial" w:cs="Arial"/>
          <w:sz w:val="20"/>
          <w:szCs w:val="20"/>
          <w:lang w:eastAsia="pl-PL"/>
        </w:rPr>
      </w:pPr>
    </w:p>
    <w:p w14:paraId="01B728ED" w14:textId="035F2B6A" w:rsidR="009B63DF" w:rsidRPr="008812F3" w:rsidRDefault="009B63DF" w:rsidP="00A839C1">
      <w:p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W imieniu Instytucji Pośredniczącej</w:t>
      </w:r>
      <w:r w:rsidRPr="008812F3">
        <w:rPr>
          <w:rFonts w:ascii="Arial" w:eastAsia="Times New Roman" w:hAnsi="Arial" w:cs="Arial"/>
          <w:sz w:val="20"/>
          <w:szCs w:val="20"/>
          <w:lang w:eastAsia="pl-PL"/>
        </w:rPr>
        <w:tab/>
      </w:r>
      <w:r w:rsidRPr="008812F3">
        <w:rPr>
          <w:rFonts w:ascii="Arial" w:eastAsia="Times New Roman" w:hAnsi="Arial" w:cs="Arial"/>
          <w:sz w:val="20"/>
          <w:szCs w:val="20"/>
          <w:lang w:eastAsia="pl-PL"/>
        </w:rPr>
        <w:tab/>
        <w:t xml:space="preserve">       </w:t>
      </w:r>
      <w:r w:rsidR="0049547F">
        <w:rPr>
          <w:rFonts w:ascii="Arial" w:eastAsia="Times New Roman" w:hAnsi="Arial" w:cs="Arial"/>
          <w:sz w:val="20"/>
          <w:szCs w:val="20"/>
          <w:lang w:eastAsia="pl-PL"/>
        </w:rPr>
        <w:tab/>
      </w:r>
      <w:r w:rsidR="0049547F">
        <w:rPr>
          <w:rFonts w:ascii="Arial" w:eastAsia="Times New Roman" w:hAnsi="Arial" w:cs="Arial"/>
          <w:sz w:val="20"/>
          <w:szCs w:val="20"/>
          <w:lang w:eastAsia="pl-PL"/>
        </w:rPr>
        <w:tab/>
      </w:r>
      <w:r w:rsidRPr="008812F3">
        <w:rPr>
          <w:rFonts w:ascii="Arial" w:eastAsia="Times New Roman" w:hAnsi="Arial" w:cs="Arial"/>
          <w:sz w:val="20"/>
          <w:szCs w:val="20"/>
          <w:lang w:eastAsia="pl-PL"/>
        </w:rPr>
        <w:t>W imieniu Beneficjenta</w:t>
      </w:r>
    </w:p>
    <w:p w14:paraId="6AA9B635" w14:textId="77777777" w:rsidR="009B63DF" w:rsidRPr="008812F3" w:rsidRDefault="009B63DF" w:rsidP="00A839C1">
      <w:pPr>
        <w:spacing w:after="0" w:line="257" w:lineRule="auto"/>
        <w:jc w:val="both"/>
        <w:rPr>
          <w:rFonts w:ascii="Arial" w:eastAsia="Times New Roman" w:hAnsi="Arial" w:cs="Arial"/>
          <w:sz w:val="20"/>
          <w:szCs w:val="20"/>
          <w:lang w:eastAsia="pl-PL"/>
        </w:rPr>
      </w:pPr>
      <w:r w:rsidRPr="008812F3">
        <w:rPr>
          <w:rFonts w:ascii="Arial" w:eastAsia="Times New Roman" w:hAnsi="Arial" w:cs="Arial"/>
          <w:sz w:val="20"/>
          <w:szCs w:val="20"/>
          <w:lang w:eastAsia="pl-PL"/>
        </w:rPr>
        <w:tab/>
      </w:r>
      <w:r w:rsidRPr="008812F3">
        <w:rPr>
          <w:rFonts w:ascii="Arial" w:eastAsia="Times New Roman" w:hAnsi="Arial" w:cs="Arial"/>
          <w:sz w:val="20"/>
          <w:szCs w:val="20"/>
          <w:lang w:eastAsia="pl-PL"/>
        </w:rPr>
        <w:tab/>
      </w:r>
    </w:p>
    <w:p w14:paraId="0BBFEC3F" w14:textId="77777777" w:rsidR="009B63DF" w:rsidRPr="008812F3" w:rsidRDefault="009B63DF" w:rsidP="00A839C1">
      <w:pPr>
        <w:spacing w:after="0" w:line="257" w:lineRule="auto"/>
        <w:jc w:val="both"/>
        <w:rPr>
          <w:rFonts w:ascii="Arial" w:eastAsia="Times New Roman" w:hAnsi="Arial" w:cs="Arial"/>
          <w:sz w:val="20"/>
          <w:szCs w:val="20"/>
          <w:lang w:eastAsia="pl-PL"/>
        </w:rPr>
      </w:pPr>
    </w:p>
    <w:p w14:paraId="5CD6E0F6" w14:textId="77777777" w:rsidR="008F0454" w:rsidRPr="008812F3" w:rsidRDefault="009B63DF" w:rsidP="00A839C1">
      <w:pPr>
        <w:spacing w:line="257" w:lineRule="auto"/>
        <w:jc w:val="both"/>
        <w:rPr>
          <w:rFonts w:ascii="Arial" w:hAnsi="Arial" w:cs="Arial"/>
          <w:lang w:val="en-US"/>
        </w:rPr>
      </w:pPr>
      <w:r w:rsidRPr="008812F3">
        <w:rPr>
          <w:rFonts w:ascii="Arial" w:eastAsia="Times New Roman" w:hAnsi="Arial" w:cs="Arial"/>
          <w:sz w:val="20"/>
          <w:szCs w:val="20"/>
          <w:lang w:eastAsia="pl-PL"/>
        </w:rPr>
        <w:t>………………………………………..                           ………………………………………………………</w:t>
      </w:r>
    </w:p>
    <w:sectPr w:rsidR="008F0454" w:rsidRPr="008812F3" w:rsidSect="003B3811">
      <w:headerReference w:type="default" r:id="rId13"/>
      <w:footerReference w:type="default" r:id="rId14"/>
      <w:headerReference w:type="first" r:id="rId15"/>
      <w:footerReference w:type="first" r:id="rId16"/>
      <w:pgSz w:w="11906" w:h="16838"/>
      <w:pgMar w:top="1418" w:right="1133" w:bottom="1985" w:left="1134" w:header="40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440B" w14:textId="77777777" w:rsidR="00E53254" w:rsidRDefault="00E53254" w:rsidP="00857979">
      <w:pPr>
        <w:spacing w:after="0" w:line="240" w:lineRule="auto"/>
      </w:pPr>
      <w:r>
        <w:separator/>
      </w:r>
    </w:p>
  </w:endnote>
  <w:endnote w:type="continuationSeparator" w:id="0">
    <w:p w14:paraId="12A32E2F" w14:textId="77777777" w:rsidR="00E53254" w:rsidRDefault="00E53254" w:rsidP="00857979">
      <w:pPr>
        <w:spacing w:after="0" w:line="240" w:lineRule="auto"/>
      </w:pPr>
      <w:r>
        <w:continuationSeparator/>
      </w:r>
    </w:p>
  </w:endnote>
  <w:endnote w:type="continuationNotice" w:id="1">
    <w:p w14:paraId="4E2F4488" w14:textId="77777777" w:rsidR="00E53254" w:rsidRDefault="00E53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E1F2" w14:textId="77777777" w:rsidR="009224B8" w:rsidRDefault="009224B8" w:rsidP="001F1FF2">
    <w:pPr>
      <w:pStyle w:val="Stopka"/>
    </w:pPr>
    <w:r w:rsidRPr="00AA0E1C">
      <w:rPr>
        <w:noProof/>
        <w:lang w:eastAsia="pl-PL"/>
      </w:rPr>
      <w:drawing>
        <wp:inline distT="0" distB="0" distL="0" distR="0" wp14:anchorId="724E01E5" wp14:editId="35ABA3C1">
          <wp:extent cx="6120765" cy="1013869"/>
          <wp:effectExtent l="0" t="0" r="635" b="254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0765" cy="101386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E50" w14:textId="77777777" w:rsidR="009224B8" w:rsidRDefault="009224B8">
    <w:pPr>
      <w:pStyle w:val="Stopka"/>
    </w:pPr>
    <w:r w:rsidRPr="001F1FF2">
      <w:rPr>
        <w:noProof/>
        <w:lang w:eastAsia="pl-PL"/>
      </w:rPr>
      <w:drawing>
        <wp:inline distT="0" distB="0" distL="0" distR="0" wp14:anchorId="15F778AC" wp14:editId="51DD2BF6">
          <wp:extent cx="6120765" cy="1389376"/>
          <wp:effectExtent l="0" t="0" r="635" b="0"/>
          <wp:docPr id="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0765" cy="1389376"/>
                  </a:xfrm>
                  <a:prstGeom prst="rect">
                    <a:avLst/>
                  </a:prstGeom>
                </pic:spPr>
              </pic:pic>
            </a:graphicData>
          </a:graphic>
        </wp:inline>
      </w:drawing>
    </w:r>
  </w:p>
  <w:p w14:paraId="492F5A6F" w14:textId="77777777" w:rsidR="009224B8" w:rsidRPr="00C70617" w:rsidRDefault="009224B8" w:rsidP="00CD6CEC">
    <w:pPr>
      <w:pStyle w:val="Stopk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82EC" w14:textId="77777777" w:rsidR="00E53254" w:rsidRDefault="00E53254" w:rsidP="00857979">
      <w:pPr>
        <w:spacing w:after="0" w:line="240" w:lineRule="auto"/>
      </w:pPr>
      <w:r>
        <w:separator/>
      </w:r>
    </w:p>
  </w:footnote>
  <w:footnote w:type="continuationSeparator" w:id="0">
    <w:p w14:paraId="6FFACA36" w14:textId="77777777" w:rsidR="00E53254" w:rsidRDefault="00E53254" w:rsidP="00857979">
      <w:pPr>
        <w:spacing w:after="0" w:line="240" w:lineRule="auto"/>
      </w:pPr>
      <w:r>
        <w:continuationSeparator/>
      </w:r>
    </w:p>
  </w:footnote>
  <w:footnote w:type="continuationNotice" w:id="1">
    <w:p w14:paraId="5C19614F" w14:textId="77777777" w:rsidR="00E53254" w:rsidRDefault="00E53254">
      <w:pPr>
        <w:spacing w:after="0" w:line="240" w:lineRule="auto"/>
      </w:pPr>
    </w:p>
  </w:footnote>
  <w:footnote w:id="2">
    <w:p w14:paraId="2CEC4F2A" w14:textId="681F001B" w:rsidR="009224B8" w:rsidRPr="00C30929" w:rsidRDefault="009224B8" w:rsidP="008812F3">
      <w:pPr>
        <w:pStyle w:val="Tekstprzypisudolnego"/>
        <w:jc w:val="both"/>
      </w:pPr>
      <w:r>
        <w:rPr>
          <w:rStyle w:val="Odwoanieprzypisudolnego"/>
        </w:rPr>
        <w:footnoteRef/>
      </w:r>
      <w:r>
        <w:t xml:space="preserve"> </w:t>
      </w:r>
      <w:r>
        <w:rPr>
          <w:rFonts w:ascii="Arial" w:hAnsi="Arial" w:cs="Arial"/>
          <w:sz w:val="16"/>
          <w:szCs w:val="16"/>
        </w:rPr>
        <w:t>Należy wpisać pełnomocnictwo, upoważnienie lub inny dokument, z którego wynika umocowanie reprezentującego do działania w</w:t>
      </w:r>
      <w:r w:rsidR="008812F3">
        <w:rPr>
          <w:rFonts w:ascii="Arial" w:hAnsi="Arial" w:cs="Arial"/>
          <w:sz w:val="16"/>
          <w:szCs w:val="16"/>
        </w:rPr>
        <w:t> </w:t>
      </w:r>
      <w:r>
        <w:rPr>
          <w:rFonts w:ascii="Arial" w:hAnsi="Arial" w:cs="Arial"/>
          <w:sz w:val="16"/>
          <w:szCs w:val="16"/>
        </w:rPr>
        <w:t xml:space="preserve">imieniu i na rzecz </w:t>
      </w:r>
      <w:r w:rsidR="009D18DB">
        <w:rPr>
          <w:rFonts w:ascii="Arial" w:hAnsi="Arial" w:cs="Arial"/>
          <w:sz w:val="16"/>
          <w:szCs w:val="16"/>
        </w:rPr>
        <w:t>Instytucji Pośredniczą</w:t>
      </w:r>
      <w:r w:rsidR="00632FFD">
        <w:rPr>
          <w:rFonts w:ascii="Arial" w:hAnsi="Arial" w:cs="Arial"/>
          <w:sz w:val="16"/>
          <w:szCs w:val="16"/>
        </w:rPr>
        <w:t>c</w:t>
      </w:r>
      <w:r w:rsidR="009D18DB">
        <w:rPr>
          <w:rFonts w:ascii="Arial" w:hAnsi="Arial" w:cs="Arial"/>
          <w:sz w:val="16"/>
          <w:szCs w:val="16"/>
        </w:rPr>
        <w:t>ej</w:t>
      </w:r>
      <w:r>
        <w:rPr>
          <w:rFonts w:ascii="Arial" w:hAnsi="Arial" w:cs="Arial"/>
          <w:sz w:val="16"/>
          <w:szCs w:val="16"/>
        </w:rPr>
        <w:t>.</w:t>
      </w:r>
    </w:p>
  </w:footnote>
  <w:footnote w:id="3">
    <w:p w14:paraId="00A5CD16" w14:textId="77777777" w:rsidR="009224B8" w:rsidRDefault="009224B8" w:rsidP="008812F3">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W przypadku, gdy osoba podpisująca Umowę w imieniu Wnioskodawcy samodzielnego ma umocowanie ustawowe, załącznik nie jest wymagany.</w:t>
      </w:r>
    </w:p>
  </w:footnote>
  <w:footnote w:id="4">
    <w:p w14:paraId="2DCDDF94" w14:textId="2E4670A7" w:rsidR="009224B8" w:rsidRPr="000478B7" w:rsidRDefault="009224B8" w:rsidP="008812F3">
      <w:pPr>
        <w:pStyle w:val="Tekstprzypisudolnego"/>
        <w:jc w:val="both"/>
        <w:rPr>
          <w:rFonts w:ascii="Arial" w:hAnsi="Arial"/>
          <w:sz w:val="16"/>
        </w:rPr>
      </w:pPr>
      <w:r w:rsidRPr="00D404F8">
        <w:rPr>
          <w:rStyle w:val="Odwoanieprzypisudolnego"/>
          <w:rFonts w:ascii="Arial" w:hAnsi="Arial"/>
          <w:sz w:val="16"/>
        </w:rPr>
        <w:footnoteRef/>
      </w:r>
      <w:r>
        <w:rPr>
          <w:rFonts w:ascii="Arial" w:hAnsi="Arial" w:cs="Arial"/>
          <w:sz w:val="16"/>
          <w:szCs w:val="16"/>
        </w:rPr>
        <w:t xml:space="preserve"> </w:t>
      </w:r>
      <w:r>
        <w:rPr>
          <w:rFonts w:ascii="Arial" w:hAnsi="Arial" w:cs="Arial"/>
          <w:bCs/>
          <w:sz w:val="16"/>
          <w:szCs w:val="16"/>
          <w:lang w:eastAsia="en-US"/>
        </w:rPr>
        <w:t xml:space="preserve">W przypadku spółek kapitałowych o których mowa w art. 159 ustawy z dnia 20 lipca 2018 r. Prawo o szkolnictwie wyższym i nauce (Dz. U. z 2018 r., poz. 1668, z </w:t>
      </w:r>
      <w:proofErr w:type="spellStart"/>
      <w:r>
        <w:rPr>
          <w:rFonts w:ascii="Arial" w:hAnsi="Arial" w:cs="Arial"/>
          <w:bCs/>
          <w:sz w:val="16"/>
          <w:szCs w:val="16"/>
          <w:lang w:eastAsia="en-US"/>
        </w:rPr>
        <w:t>późn</w:t>
      </w:r>
      <w:proofErr w:type="spellEnd"/>
      <w:r>
        <w:rPr>
          <w:rFonts w:ascii="Arial" w:hAnsi="Arial" w:cs="Arial"/>
          <w:bCs/>
          <w:sz w:val="16"/>
          <w:szCs w:val="16"/>
          <w:lang w:eastAsia="en-US"/>
        </w:rPr>
        <w:t>. zm.)  przedsiębiorcom będącym udziałowcami spółki nie będzie przysługiwał preferencyjny dostęp, o</w:t>
      </w:r>
      <w:r w:rsidR="008812F3">
        <w:rPr>
          <w:rFonts w:ascii="Arial" w:hAnsi="Arial" w:cs="Arial"/>
          <w:bCs/>
          <w:sz w:val="16"/>
          <w:szCs w:val="16"/>
          <w:lang w:eastAsia="en-US"/>
        </w:rPr>
        <w:t> </w:t>
      </w:r>
      <w:r>
        <w:rPr>
          <w:rFonts w:ascii="Arial" w:hAnsi="Arial" w:cs="Arial"/>
          <w:bCs/>
          <w:sz w:val="16"/>
          <w:szCs w:val="16"/>
          <w:lang w:eastAsia="en-US"/>
        </w:rPr>
        <w:t>którym mowa w art. 26 ust. 4 </w:t>
      </w:r>
      <w:r>
        <w:rPr>
          <w:rFonts w:ascii="Arial" w:hAnsi="Arial" w:cs="Arial"/>
          <w:bCs/>
          <w:i/>
          <w:iCs/>
          <w:sz w:val="16"/>
          <w:szCs w:val="16"/>
          <w:lang w:eastAsia="en-US"/>
        </w:rPr>
        <w:t>rozporządzenia nr 651/</w:t>
      </w:r>
      <w:proofErr w:type="gramStart"/>
      <w:r>
        <w:rPr>
          <w:rFonts w:ascii="Arial" w:hAnsi="Arial" w:cs="Arial"/>
          <w:bCs/>
          <w:i/>
          <w:iCs/>
          <w:sz w:val="16"/>
          <w:szCs w:val="16"/>
          <w:lang w:eastAsia="en-US"/>
        </w:rPr>
        <w:t>2014.</w:t>
      </w:r>
      <w:r>
        <w:rPr>
          <w:rFonts w:ascii="Arial" w:hAnsi="Arial" w:cs="Arial"/>
          <w:sz w:val="16"/>
          <w:szCs w:val="16"/>
          <w:lang w:eastAsia="en-US"/>
        </w:rPr>
        <w:t> .</w:t>
      </w:r>
      <w:proofErr w:type="gramEnd"/>
      <w:r>
        <w:rPr>
          <w:rFonts w:ascii="Arial" w:hAnsi="Arial" w:cs="Arial"/>
          <w:sz w:val="16"/>
          <w:szCs w:val="16"/>
          <w:lang w:eastAsia="en-US"/>
        </w:rPr>
        <w:t xml:space="preserve">   </w:t>
      </w:r>
    </w:p>
  </w:footnote>
  <w:footnote w:id="5">
    <w:p w14:paraId="4E06F9D2" w14:textId="77777777" w:rsidR="009224B8" w:rsidRDefault="009224B8" w:rsidP="008812F3">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 zastrzeżeniem, że wkład przedsiębiorcy/ przedsiębiorców w przedsięwzięcie nie jest obligatoryjny.</w:t>
      </w:r>
    </w:p>
  </w:footnote>
  <w:footnote w:id="6">
    <w:p w14:paraId="7CAACAF2" w14:textId="77777777" w:rsidR="009224B8" w:rsidRPr="0093617F" w:rsidRDefault="009224B8" w:rsidP="008812F3">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Niepotrzebne skreślić.</w:t>
      </w:r>
      <w:r w:rsidRPr="0093617F">
        <w:rPr>
          <w:rFonts w:cs="Arial"/>
        </w:rPr>
        <w:t xml:space="preserve"> </w:t>
      </w:r>
    </w:p>
  </w:footnote>
  <w:footnote w:id="7">
    <w:p w14:paraId="3F38A811" w14:textId="019A6261" w:rsidR="009224B8" w:rsidRPr="00D97667" w:rsidRDefault="009224B8" w:rsidP="008812F3">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w:t>
      </w:r>
      <w:r w:rsidRPr="00267633">
        <w:rPr>
          <w:rFonts w:ascii="Arial" w:hAnsi="Arial" w:cs="Arial"/>
          <w:color w:val="000000"/>
          <w:sz w:val="16"/>
          <w:szCs w:val="16"/>
        </w:rPr>
        <w:t xml:space="preserve">Beneficjent jest zobowiązany do przedstawienia dokumentacji potwierdzającej rozliczenie kosztów będących podstawą do </w:t>
      </w:r>
      <w:r>
        <w:rPr>
          <w:rFonts w:ascii="Arial" w:hAnsi="Arial" w:cs="Arial"/>
          <w:color w:val="000000"/>
          <w:sz w:val="16"/>
          <w:szCs w:val="16"/>
        </w:rPr>
        <w:t>na</w:t>
      </w:r>
      <w:r w:rsidRPr="00267633">
        <w:rPr>
          <w:rFonts w:ascii="Arial" w:hAnsi="Arial" w:cs="Arial"/>
          <w:color w:val="000000"/>
          <w:sz w:val="16"/>
          <w:szCs w:val="16"/>
        </w:rPr>
        <w:t>liczenia stawki ryczałtowej.</w:t>
      </w:r>
    </w:p>
  </w:footnote>
  <w:footnote w:id="8">
    <w:p w14:paraId="7B945B48" w14:textId="5E415557" w:rsidR="009224B8" w:rsidRDefault="009224B8" w:rsidP="008812F3">
      <w:pPr>
        <w:pStyle w:val="Tekstprzypisudolnego"/>
        <w:jc w:val="both"/>
      </w:pPr>
      <w:r w:rsidRPr="000C4AEC">
        <w:rPr>
          <w:rStyle w:val="Odwoanieprzypisudolnego"/>
          <w:rFonts w:ascii="Arial" w:hAnsi="Arial" w:cs="Arial"/>
          <w:sz w:val="16"/>
          <w:szCs w:val="16"/>
        </w:rPr>
        <w:footnoteRef/>
      </w:r>
      <w:r w:rsidRPr="000C4AEC">
        <w:rPr>
          <w:rFonts w:ascii="Arial" w:hAnsi="Arial" w:cs="Arial"/>
          <w:sz w:val="16"/>
          <w:szCs w:val="16"/>
        </w:rPr>
        <w:t xml:space="preserve"> </w:t>
      </w:r>
      <w:proofErr w:type="gramStart"/>
      <w:r w:rsidRPr="000C4AEC">
        <w:rPr>
          <w:rFonts w:ascii="Arial" w:hAnsi="Arial" w:cs="Arial"/>
          <w:sz w:val="16"/>
          <w:szCs w:val="16"/>
        </w:rPr>
        <w:t>W  przypadku</w:t>
      </w:r>
      <w:proofErr w:type="gramEnd"/>
      <w:r w:rsidRPr="000C4AEC">
        <w:rPr>
          <w:rFonts w:ascii="Arial" w:hAnsi="Arial" w:cs="Arial"/>
          <w:sz w:val="16"/>
          <w:szCs w:val="16"/>
        </w:rPr>
        <w:t xml:space="preserve">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Pr>
          <w:rFonts w:ascii="Arial" w:hAnsi="Arial" w:cs="Arial"/>
          <w:sz w:val="16"/>
          <w:szCs w:val="16"/>
        </w:rPr>
        <w:t>w</w:t>
      </w:r>
      <w:r w:rsidRPr="000C4AEC">
        <w:rPr>
          <w:rFonts w:ascii="Arial" w:hAnsi="Arial" w:cs="Arial"/>
          <w:sz w:val="16"/>
          <w:szCs w:val="16"/>
        </w:rPr>
        <w:t>skazan</w:t>
      </w:r>
      <w:r>
        <w:rPr>
          <w:rFonts w:ascii="Arial" w:hAnsi="Arial" w:cs="Arial"/>
          <w:sz w:val="16"/>
          <w:szCs w:val="16"/>
        </w:rPr>
        <w:t>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9">
    <w:p w14:paraId="5ACC2EFC" w14:textId="59CD8451" w:rsidR="009224B8" w:rsidRPr="00120764" w:rsidRDefault="009224B8" w:rsidP="001F6081">
      <w:pPr>
        <w:pStyle w:val="Tekstprzypisudolnego"/>
        <w:rPr>
          <w:rFonts w:ascii="Arial" w:hAnsi="Arial" w:cs="Arial"/>
          <w:sz w:val="16"/>
          <w:szCs w:val="16"/>
        </w:rPr>
      </w:pPr>
      <w:r w:rsidRPr="00120764">
        <w:rPr>
          <w:rStyle w:val="Odwoanieprzypisudolnego"/>
          <w:rFonts w:ascii="Arial" w:hAnsi="Arial" w:cs="Arial"/>
          <w:sz w:val="16"/>
          <w:szCs w:val="16"/>
        </w:rPr>
        <w:footnoteRef/>
      </w:r>
      <w:r w:rsidRPr="00120764">
        <w:rPr>
          <w:rFonts w:ascii="Arial" w:hAnsi="Arial" w:cs="Arial"/>
          <w:sz w:val="16"/>
          <w:szCs w:val="16"/>
        </w:rPr>
        <w:t xml:space="preserve"> </w:t>
      </w:r>
      <w:r w:rsidR="00085FC0">
        <w:rPr>
          <w:rFonts w:ascii="Arial" w:hAnsi="Arial" w:cs="Arial"/>
          <w:sz w:val="16"/>
          <w:szCs w:val="16"/>
        </w:rPr>
        <w:t xml:space="preserve"> </w:t>
      </w:r>
      <w:r w:rsidR="00085FC0" w:rsidRPr="00085FC0">
        <w:rPr>
          <w:rFonts w:ascii="Arial" w:hAnsi="Arial" w:cs="Arial"/>
          <w:sz w:val="16"/>
          <w:szCs w:val="16"/>
        </w:rPr>
        <w:t>https://www.gov.pl/web/uzp/zielone-zamowienia2</w:t>
      </w:r>
    </w:p>
  </w:footnote>
  <w:footnote w:id="10">
    <w:p w14:paraId="663369DD" w14:textId="77777777" w:rsidR="009224B8" w:rsidRPr="008D36F3" w:rsidRDefault="009224B8" w:rsidP="001F6081">
      <w:pPr>
        <w:pStyle w:val="Tekstprzypisudolnego"/>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1">
    <w:p w14:paraId="5D7127D6" w14:textId="77777777" w:rsidR="009224B8" w:rsidRPr="00244DF3" w:rsidRDefault="009224B8" w:rsidP="008812F3">
      <w:pPr>
        <w:pStyle w:val="Tekstprzypisudolnego"/>
        <w:jc w:val="both"/>
        <w:rPr>
          <w:rFonts w:ascii="Arial" w:hAnsi="Arial" w:cs="Arial"/>
          <w:sz w:val="16"/>
          <w:szCs w:val="16"/>
        </w:rPr>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2">
    <w:p w14:paraId="591233CD" w14:textId="77777777" w:rsidR="009224B8" w:rsidRPr="00244DF3" w:rsidRDefault="009224B8" w:rsidP="008812F3">
      <w:pPr>
        <w:pStyle w:val="Tekstprzypisudolnego"/>
        <w:jc w:val="both"/>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3">
    <w:p w14:paraId="2A5A315E" w14:textId="77777777" w:rsidR="009224B8" w:rsidRPr="00817EBC" w:rsidRDefault="009224B8" w:rsidP="008812F3">
      <w:pPr>
        <w:pStyle w:val="Tekstprzypisudolnego"/>
        <w:jc w:val="both"/>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w:t>
      </w:r>
      <w:proofErr w:type="gramStart"/>
      <w:r w:rsidRPr="00817EBC">
        <w:rPr>
          <w:rFonts w:ascii="Arial" w:hAnsi="Arial" w:cs="Arial"/>
          <w:sz w:val="16"/>
          <w:szCs w:val="16"/>
        </w:rPr>
        <w:t>28.1.2012</w:t>
      </w:r>
      <w:proofErr w:type="gramEnd"/>
      <w:r w:rsidRPr="00817EBC">
        <w:rPr>
          <w:rFonts w:ascii="Arial" w:hAnsi="Arial" w:cs="Arial"/>
          <w:sz w:val="16"/>
          <w:szCs w:val="16"/>
        </w:rPr>
        <w:t>, s. 1 ze zmianami).</w:t>
      </w:r>
    </w:p>
  </w:footnote>
  <w:footnote w:id="14">
    <w:p w14:paraId="61249A38" w14:textId="77777777" w:rsidR="009224B8" w:rsidRPr="00EF109F" w:rsidRDefault="009224B8" w:rsidP="008812F3">
      <w:pPr>
        <w:pStyle w:val="Tekstprzypisudolnego"/>
        <w:jc w:val="both"/>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w:t>
      </w:r>
      <w:proofErr w:type="gramStart"/>
      <w:r w:rsidRPr="00EF109F">
        <w:rPr>
          <w:rFonts w:ascii="Arial" w:hAnsi="Arial" w:cs="Arial"/>
          <w:sz w:val="16"/>
          <w:szCs w:val="16"/>
        </w:rPr>
        <w:t>26.1.2010</w:t>
      </w:r>
      <w:proofErr w:type="gramEnd"/>
      <w:r w:rsidRPr="00EF109F">
        <w:rPr>
          <w:rFonts w:ascii="Arial" w:hAnsi="Arial" w:cs="Arial"/>
          <w:sz w:val="16"/>
          <w:szCs w:val="16"/>
        </w:rPr>
        <w:t>, s. 7 ze zmianami).</w:t>
      </w:r>
    </w:p>
  </w:footnote>
  <w:footnote w:id="15">
    <w:p w14:paraId="543D4397" w14:textId="77777777" w:rsidR="009224B8" w:rsidRPr="00EF109F" w:rsidRDefault="009224B8" w:rsidP="008812F3">
      <w:pPr>
        <w:pStyle w:val="Tekstprzypisudolnego"/>
        <w:jc w:val="both"/>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w:t>
      </w:r>
      <w:proofErr w:type="gramStart"/>
      <w:r w:rsidRPr="00EF109F">
        <w:rPr>
          <w:rFonts w:ascii="Arial" w:hAnsi="Arial" w:cs="Arial"/>
          <w:sz w:val="16"/>
          <w:szCs w:val="16"/>
        </w:rPr>
        <w:t>22.7.1992</w:t>
      </w:r>
      <w:proofErr w:type="gramEnd"/>
      <w:r w:rsidRPr="00EF109F">
        <w:rPr>
          <w:rFonts w:ascii="Arial" w:hAnsi="Arial" w:cs="Arial"/>
          <w:sz w:val="16"/>
          <w:szCs w:val="16"/>
        </w:rPr>
        <w:t>, s. 7 ze zmianami).</w:t>
      </w:r>
    </w:p>
  </w:footnote>
  <w:footnote w:id="16">
    <w:p w14:paraId="4D56CB40" w14:textId="77777777" w:rsidR="009224B8" w:rsidRPr="00EF109F" w:rsidRDefault="009224B8" w:rsidP="008812F3">
      <w:pPr>
        <w:pStyle w:val="Tekstprzypisudolnego"/>
        <w:jc w:val="both"/>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17">
    <w:p w14:paraId="15C03676" w14:textId="77777777" w:rsidR="009224B8" w:rsidRPr="00EF109F" w:rsidRDefault="009224B8" w:rsidP="008812F3">
      <w:pPr>
        <w:pStyle w:val="Tekstprzypisudolnego"/>
        <w:jc w:val="both"/>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Jeżeli dotyczy.</w:t>
      </w:r>
    </w:p>
  </w:footnote>
  <w:footnote w:id="18">
    <w:p w14:paraId="09F6090A" w14:textId="77777777" w:rsidR="009224B8" w:rsidRPr="004E2D51" w:rsidRDefault="009224B8" w:rsidP="00A839C1">
      <w:pPr>
        <w:pStyle w:val="Tekstprzypisudolnego"/>
        <w:jc w:val="both"/>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Pr>
          <w:rFonts w:ascii="Arial" w:hAnsi="Arial" w:cs="Arial"/>
          <w:sz w:val="16"/>
          <w:szCs w:val="16"/>
        </w:rPr>
        <w:t>P</w:t>
      </w:r>
      <w:r w:rsidRPr="004E2D51">
        <w:rPr>
          <w:rFonts w:ascii="Arial" w:hAnsi="Arial" w:cs="Arial"/>
          <w:sz w:val="16"/>
          <w:szCs w:val="16"/>
        </w:rPr>
        <w:t>rojektu.</w:t>
      </w:r>
    </w:p>
  </w:footnote>
  <w:footnote w:id="19">
    <w:p w14:paraId="3EC572A4" w14:textId="77777777" w:rsidR="009224B8" w:rsidRPr="00817EBC" w:rsidRDefault="009224B8" w:rsidP="00A839C1">
      <w:pPr>
        <w:pStyle w:val="Tekstprzypisudolnego"/>
        <w:jc w:val="both"/>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0">
    <w:p w14:paraId="3FB29499" w14:textId="6F1A672B" w:rsidR="009224B8" w:rsidRDefault="009224B8" w:rsidP="00A839C1">
      <w:pPr>
        <w:pStyle w:val="Tekstprzypisudolnego"/>
        <w:jc w:val="both"/>
      </w:pPr>
      <w:r w:rsidRPr="009224B8">
        <w:rPr>
          <w:rFonts w:ascii="Arial" w:hAnsi="Arial" w:cs="Arial"/>
          <w:sz w:val="16"/>
          <w:szCs w:val="16"/>
        </w:rPr>
        <w:footnoteRef/>
      </w:r>
      <w:r w:rsidRPr="009224B8">
        <w:rPr>
          <w:rFonts w:ascii="Arial" w:hAnsi="Arial" w:cs="Arial"/>
          <w:sz w:val="16"/>
          <w:szCs w:val="16"/>
        </w:rPr>
        <w:t xml:space="preserve"> Nie dotyczy kosztów rozliczanych metodami uproszczonymi.</w:t>
      </w:r>
    </w:p>
  </w:footnote>
  <w:footnote w:id="21">
    <w:p w14:paraId="342F9559" w14:textId="77777777" w:rsidR="009224B8" w:rsidRPr="00164F61" w:rsidRDefault="009224B8" w:rsidP="00A839C1">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Beneficjent nie rozpoczął działań w żadnym z modułów przed lub w dniu złożenia wniosku.</w:t>
      </w:r>
      <w:r>
        <w:rPr>
          <w:rFonts w:ascii="Arial" w:hAnsi="Arial" w:cs="Arial"/>
          <w:sz w:val="16"/>
          <w:szCs w:val="16"/>
        </w:rPr>
        <w:t xml:space="preserve"> </w:t>
      </w:r>
      <w:r w:rsidRPr="006D1434">
        <w:rPr>
          <w:rFonts w:ascii="Arial" w:hAnsi="Arial" w:cs="Arial"/>
          <w:sz w:val="16"/>
          <w:szCs w:val="16"/>
        </w:rPr>
        <w:t xml:space="preserve">Nie dotyczy pomocy de </w:t>
      </w:r>
      <w:proofErr w:type="spellStart"/>
      <w:r w:rsidRPr="006D1434">
        <w:rPr>
          <w:rFonts w:ascii="Arial" w:hAnsi="Arial" w:cs="Arial"/>
          <w:sz w:val="16"/>
          <w:szCs w:val="16"/>
        </w:rPr>
        <w:t>minimis</w:t>
      </w:r>
      <w:proofErr w:type="spellEnd"/>
      <w:r>
        <w:rPr>
          <w:rFonts w:ascii="Arial" w:hAnsi="Arial" w:cs="Arial"/>
          <w:sz w:val="16"/>
          <w:szCs w:val="16"/>
        </w:rPr>
        <w:t>.</w:t>
      </w:r>
    </w:p>
  </w:footnote>
  <w:footnote w:id="22">
    <w:p w14:paraId="2081379F" w14:textId="77777777" w:rsidR="009224B8" w:rsidRPr="00164F61" w:rsidRDefault="009224B8" w:rsidP="00A839C1">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w:t>
      </w:r>
      <w:r>
        <w:rPr>
          <w:rFonts w:ascii="Arial" w:hAnsi="Arial" w:cs="Arial"/>
          <w:sz w:val="16"/>
          <w:szCs w:val="16"/>
        </w:rPr>
        <w:t>inansowania uregulowane w ust. 32</w:t>
      </w:r>
      <w:r w:rsidRPr="00164F61">
        <w:rPr>
          <w:rFonts w:ascii="Arial" w:hAnsi="Arial" w:cs="Arial"/>
          <w:sz w:val="16"/>
          <w:szCs w:val="16"/>
        </w:rPr>
        <w:t xml:space="preserve"> nie narusza efektu zachęty.</w:t>
      </w:r>
    </w:p>
  </w:footnote>
  <w:footnote w:id="23">
    <w:p w14:paraId="183FA2C2" w14:textId="77777777" w:rsidR="009224B8" w:rsidRPr="00164F61" w:rsidRDefault="009224B8" w:rsidP="001F6081">
      <w:pPr>
        <w:pStyle w:val="Tekstprzypisudolnego"/>
        <w:rPr>
          <w:rFonts w:ascii="Arial" w:hAnsi="Arial" w:cs="Arial"/>
        </w:rPr>
      </w:pPr>
      <w:r w:rsidRPr="00164F61">
        <w:rPr>
          <w:rStyle w:val="Odwoanieprzypisudolnego"/>
          <w:rFonts w:ascii="Arial" w:hAnsi="Arial" w:cs="Arial"/>
          <w:sz w:val="16"/>
          <w:szCs w:val="16"/>
        </w:rPr>
        <w:footnoteRef/>
      </w:r>
      <w:r>
        <w:rPr>
          <w:rFonts w:ascii="Arial" w:hAnsi="Arial" w:cs="Arial"/>
          <w:sz w:val="16"/>
          <w:szCs w:val="16"/>
        </w:rPr>
        <w:t xml:space="preserve"> </w:t>
      </w:r>
      <w:r w:rsidRPr="00164F61">
        <w:rPr>
          <w:rFonts w:ascii="Arial" w:hAnsi="Arial" w:cs="Arial"/>
          <w:sz w:val="16"/>
          <w:szCs w:val="16"/>
        </w:rPr>
        <w:t>Dopuszczalne jest częstsze składanie wniosków o płatność.</w:t>
      </w:r>
    </w:p>
  </w:footnote>
  <w:footnote w:id="24">
    <w:p w14:paraId="5C53B7B4" w14:textId="77777777" w:rsidR="009224B8" w:rsidRPr="00D404F8" w:rsidRDefault="009224B8" w:rsidP="006E52C3">
      <w:pPr>
        <w:pStyle w:val="Tekstprzypisudolnego"/>
        <w:jc w:val="both"/>
        <w:rPr>
          <w:rFonts w:ascii="Arial" w:hAnsi="Arial"/>
          <w:sz w:val="16"/>
        </w:rPr>
      </w:pPr>
      <w:r>
        <w:rPr>
          <w:rStyle w:val="Odwoanieprzypisudolnego"/>
          <w:rFonts w:ascii="Arial" w:hAnsi="Arial" w:cs="Arial"/>
          <w:sz w:val="16"/>
          <w:szCs w:val="16"/>
        </w:rPr>
        <w:footnoteRef/>
      </w:r>
      <w:r>
        <w:rPr>
          <w:rFonts w:ascii="Arial" w:hAnsi="Arial" w:cs="Arial"/>
          <w:sz w:val="16"/>
          <w:szCs w:val="16"/>
        </w:rPr>
        <w:t xml:space="preserve"> Jeśli dotyczy.</w:t>
      </w:r>
    </w:p>
  </w:footnote>
  <w:footnote w:id="25">
    <w:p w14:paraId="1CA513E8" w14:textId="76D2663A" w:rsidR="009224B8" w:rsidRDefault="009224B8">
      <w:pPr>
        <w:pStyle w:val="Tekstprzypisudolnego"/>
      </w:pPr>
      <w:r>
        <w:rPr>
          <w:rStyle w:val="Odwoanieprzypisudolnego"/>
        </w:rPr>
        <w:footnoteRef/>
      </w:r>
      <w:r>
        <w:t xml:space="preserve"> </w:t>
      </w:r>
      <w:r w:rsidRPr="009224B8">
        <w:rPr>
          <w:rFonts w:ascii="Arial" w:hAnsi="Arial" w:cs="Arial"/>
          <w:sz w:val="16"/>
          <w:szCs w:val="16"/>
        </w:rPr>
        <w:t>Nie dotyczy wydatków rozliczanych metodami uproszczonymi.</w:t>
      </w:r>
    </w:p>
  </w:footnote>
  <w:footnote w:id="26">
    <w:p w14:paraId="0F6F4445" w14:textId="42F612E8" w:rsidR="009224B8" w:rsidRPr="00A839C1" w:rsidRDefault="009224B8">
      <w:pPr>
        <w:pStyle w:val="Tekstprzypisudolnego"/>
        <w:rPr>
          <w:rFonts w:ascii="Arial" w:hAnsi="Arial" w:cs="Arial"/>
          <w:sz w:val="16"/>
          <w:szCs w:val="16"/>
        </w:rPr>
      </w:pPr>
      <w:r w:rsidRPr="00A839C1">
        <w:rPr>
          <w:rStyle w:val="Odwoanieprzypisudolnego"/>
          <w:rFonts w:ascii="Arial" w:hAnsi="Arial" w:cs="Arial"/>
          <w:sz w:val="16"/>
          <w:szCs w:val="16"/>
        </w:rPr>
        <w:footnoteRef/>
      </w:r>
      <w:r w:rsidRPr="00A839C1">
        <w:rPr>
          <w:rFonts w:ascii="Arial" w:hAnsi="Arial" w:cs="Arial"/>
          <w:sz w:val="16"/>
          <w:szCs w:val="16"/>
        </w:rPr>
        <w:t xml:space="preserve"> Dopuszcza się weryfikację wydatków we wniosku o płatność na próbie dokumentów</w:t>
      </w:r>
    </w:p>
  </w:footnote>
  <w:footnote w:id="27">
    <w:p w14:paraId="12BB5C52" w14:textId="1ABCCABA" w:rsidR="009224B8" w:rsidRPr="00A839C1" w:rsidRDefault="009224B8" w:rsidP="001F6081">
      <w:pPr>
        <w:pStyle w:val="Tekstprzypisudolnego"/>
        <w:rPr>
          <w:rFonts w:ascii="Arial" w:hAnsi="Arial" w:cs="Arial"/>
          <w:sz w:val="16"/>
          <w:szCs w:val="16"/>
        </w:rPr>
      </w:pPr>
      <w:r w:rsidRPr="00A839C1">
        <w:rPr>
          <w:rStyle w:val="Odwoanieprzypisudolnego"/>
          <w:rFonts w:ascii="Arial" w:hAnsi="Arial" w:cs="Arial"/>
          <w:sz w:val="16"/>
          <w:szCs w:val="16"/>
        </w:rPr>
        <w:footnoteRef/>
      </w:r>
      <w:r w:rsidRPr="00A839C1">
        <w:rPr>
          <w:rFonts w:ascii="Arial" w:hAnsi="Arial" w:cs="Arial"/>
          <w:sz w:val="16"/>
          <w:szCs w:val="16"/>
        </w:rPr>
        <w:t xml:space="preserve"> Nie dotyczy wydatków rozliczanych w formie uproszczonej.</w:t>
      </w:r>
    </w:p>
  </w:footnote>
  <w:footnote w:id="28">
    <w:p w14:paraId="38D166CB" w14:textId="77777777" w:rsidR="009224B8" w:rsidRPr="00493EC4" w:rsidRDefault="009224B8" w:rsidP="001F6081">
      <w:pPr>
        <w:pStyle w:val="Tekstprzypisudolnego"/>
        <w:rPr>
          <w:rFonts w:ascii="Calibri" w:hAnsi="Calibri" w:cs="Calibri"/>
        </w:rPr>
      </w:pPr>
      <w:r w:rsidRPr="00A839C1">
        <w:rPr>
          <w:rStyle w:val="Odwoanieprzypisudolnego"/>
          <w:rFonts w:ascii="Arial" w:hAnsi="Arial" w:cs="Arial"/>
          <w:sz w:val="16"/>
          <w:szCs w:val="16"/>
        </w:rPr>
        <w:footnoteRef/>
      </w:r>
      <w:r w:rsidRPr="00A839C1">
        <w:rPr>
          <w:rFonts w:ascii="Arial" w:hAnsi="Arial" w:cs="Arial"/>
          <w:sz w:val="16"/>
          <w:szCs w:val="16"/>
        </w:rPr>
        <w:t xml:space="preserve"> Jeśli dotyczy.</w:t>
      </w:r>
    </w:p>
  </w:footnote>
  <w:footnote w:id="29">
    <w:p w14:paraId="769E77A5" w14:textId="366F68D2" w:rsidR="009224B8" w:rsidRPr="00CB41E3" w:rsidRDefault="009224B8" w:rsidP="004B09DE">
      <w:pPr>
        <w:pStyle w:val="Tekstprzypisudolnego"/>
        <w:jc w:val="both"/>
        <w:rPr>
          <w:rFonts w:ascii="Arial" w:hAnsi="Arial"/>
          <w:sz w:val="16"/>
        </w:rPr>
      </w:pPr>
      <w:r w:rsidRPr="00CB41E3">
        <w:rPr>
          <w:rStyle w:val="Odwoanieprzypisudolnego"/>
          <w:rFonts w:ascii="Arial" w:hAnsi="Arial" w:cs="Arial"/>
          <w:sz w:val="16"/>
          <w:szCs w:val="16"/>
        </w:rPr>
        <w:footnoteRef/>
      </w:r>
      <w:r w:rsidRPr="00CB41E3">
        <w:rPr>
          <w:rFonts w:ascii="Arial" w:hAnsi="Arial" w:cs="Arial"/>
          <w:sz w:val="16"/>
          <w:szCs w:val="16"/>
        </w:rPr>
        <w:t xml:space="preserve"> Maksymalnie 9</w:t>
      </w:r>
      <w:r>
        <w:rPr>
          <w:rFonts w:ascii="Arial" w:hAnsi="Arial" w:cs="Arial"/>
          <w:sz w:val="16"/>
          <w:szCs w:val="16"/>
        </w:rPr>
        <w:t>7</w:t>
      </w:r>
      <w:r w:rsidRPr="00CB41E3">
        <w:rPr>
          <w:rFonts w:ascii="Arial" w:hAnsi="Arial" w:cs="Arial"/>
          <w:sz w:val="16"/>
          <w:szCs w:val="16"/>
        </w:rPr>
        <w:t xml:space="preserve">%. W uzasadnionych przypadkach </w:t>
      </w:r>
      <w:r>
        <w:rPr>
          <w:rFonts w:ascii="Arial" w:hAnsi="Arial" w:cs="Arial"/>
          <w:sz w:val="16"/>
          <w:szCs w:val="16"/>
        </w:rPr>
        <w:t xml:space="preserve">Instytucja </w:t>
      </w:r>
      <w:proofErr w:type="gramStart"/>
      <w:r>
        <w:rPr>
          <w:rFonts w:ascii="Arial" w:hAnsi="Arial" w:cs="Arial"/>
          <w:sz w:val="16"/>
          <w:szCs w:val="16"/>
        </w:rPr>
        <w:t>Pośrednicząca</w:t>
      </w:r>
      <w:r w:rsidRPr="00CB41E3">
        <w:rPr>
          <w:rFonts w:ascii="Arial" w:hAnsi="Arial" w:cs="Arial"/>
          <w:sz w:val="16"/>
          <w:szCs w:val="16"/>
        </w:rPr>
        <w:t xml:space="preserve">  może</w:t>
      </w:r>
      <w:proofErr w:type="gramEnd"/>
      <w:r w:rsidRPr="00CB41E3">
        <w:rPr>
          <w:rFonts w:ascii="Arial" w:hAnsi="Arial" w:cs="Arial"/>
          <w:sz w:val="16"/>
          <w:szCs w:val="16"/>
        </w:rPr>
        <w:t xml:space="preserve"> zdecydować o zwiększeniu maksymalnej kwoty zaliczki i płatności pośrednich do 9</w:t>
      </w:r>
      <w:r>
        <w:rPr>
          <w:rFonts w:ascii="Arial" w:hAnsi="Arial" w:cs="Arial"/>
          <w:sz w:val="16"/>
          <w:szCs w:val="16"/>
        </w:rPr>
        <w:t>9</w:t>
      </w:r>
      <w:r w:rsidRPr="00CB41E3">
        <w:rPr>
          <w:rFonts w:ascii="Arial" w:hAnsi="Arial" w:cs="Arial"/>
          <w:sz w:val="16"/>
          <w:szCs w:val="16"/>
        </w:rPr>
        <w:t xml:space="preserve">% całkowitej kwoty dofinansowania. </w:t>
      </w:r>
    </w:p>
  </w:footnote>
  <w:footnote w:id="30">
    <w:p w14:paraId="639A1002" w14:textId="42C26DAA" w:rsidR="003F2191" w:rsidRPr="00AD61A0" w:rsidRDefault="003F2191">
      <w:pPr>
        <w:pStyle w:val="Tekstprzypisudolnego"/>
        <w:rPr>
          <w:rFonts w:ascii="Arial" w:hAnsi="Arial" w:cs="Arial"/>
          <w:sz w:val="16"/>
          <w:szCs w:val="16"/>
        </w:rPr>
      </w:pPr>
      <w:r w:rsidRPr="00AD61A0">
        <w:rPr>
          <w:rStyle w:val="Odwoanieprzypisudolnego"/>
          <w:rFonts w:ascii="Arial" w:hAnsi="Arial" w:cs="Arial"/>
          <w:sz w:val="16"/>
          <w:szCs w:val="16"/>
        </w:rPr>
        <w:footnoteRef/>
      </w:r>
      <w:r w:rsidRPr="00AD61A0">
        <w:rPr>
          <w:rFonts w:ascii="Arial" w:hAnsi="Arial" w:cs="Arial"/>
          <w:sz w:val="16"/>
          <w:szCs w:val="16"/>
        </w:rPr>
        <w:t xml:space="preserve"> Nie dotyczy jednostek sektora finansów publicznych</w:t>
      </w:r>
    </w:p>
  </w:footnote>
  <w:footnote w:id="31">
    <w:p w14:paraId="6E6333B2" w14:textId="243AF74C" w:rsidR="003F2191" w:rsidRPr="00AD61A0" w:rsidRDefault="003F2191">
      <w:pPr>
        <w:pStyle w:val="Tekstprzypisudolnego"/>
        <w:rPr>
          <w:rFonts w:ascii="Arial" w:hAnsi="Arial" w:cs="Arial"/>
          <w:sz w:val="16"/>
          <w:szCs w:val="16"/>
        </w:rPr>
      </w:pPr>
      <w:r w:rsidRPr="00AD61A0">
        <w:rPr>
          <w:rStyle w:val="Odwoanieprzypisudolnego"/>
          <w:rFonts w:ascii="Arial" w:hAnsi="Arial" w:cs="Arial"/>
          <w:sz w:val="16"/>
          <w:szCs w:val="16"/>
        </w:rPr>
        <w:footnoteRef/>
      </w:r>
      <w:r w:rsidRPr="00AD61A0">
        <w:rPr>
          <w:rFonts w:ascii="Arial" w:hAnsi="Arial" w:cs="Arial"/>
          <w:sz w:val="16"/>
          <w:szCs w:val="16"/>
        </w:rPr>
        <w:t xml:space="preserve"> Nie dotyczy Lidera konsorcjum, który jest instytutem badawczym w rozumieniu ustawy z dnia 30 kwietnia 2010 r. o instytutach badawczych.</w:t>
      </w:r>
    </w:p>
  </w:footnote>
  <w:footnote w:id="32">
    <w:p w14:paraId="2F9C5D10" w14:textId="48B618C5" w:rsidR="003F2191" w:rsidRPr="00AD61A0" w:rsidRDefault="003F2191">
      <w:pPr>
        <w:pStyle w:val="Tekstprzypisudolnego"/>
        <w:rPr>
          <w:rFonts w:ascii="Arial" w:hAnsi="Arial" w:cs="Arial"/>
          <w:sz w:val="16"/>
          <w:szCs w:val="16"/>
        </w:rPr>
      </w:pPr>
      <w:r w:rsidRPr="00AD61A0">
        <w:rPr>
          <w:rStyle w:val="Odwoanieprzypisudolnego"/>
          <w:rFonts w:ascii="Arial" w:hAnsi="Arial" w:cs="Arial"/>
          <w:sz w:val="16"/>
          <w:szCs w:val="16"/>
        </w:rPr>
        <w:footnoteRef/>
      </w:r>
      <w:r w:rsidRPr="00AD61A0">
        <w:rPr>
          <w:rFonts w:ascii="Arial" w:hAnsi="Arial" w:cs="Arial"/>
          <w:sz w:val="16"/>
          <w:szCs w:val="16"/>
        </w:rPr>
        <w:t xml:space="preserve"> W przypadku projektów, o których mowa w § 3 ust. 4 pkt 2) Rozporządzenia Ministra Funduszy i Polityki Regionalnej z dnia 21 września 2022 r. w sprawie zaliczek w ramach programów finansowanych z udziałem środków europejskich, możliwe jest, po akceptacji przez Instytucję Pośredniczącą, wcześniejsze przekazanie kolejnej zaliczki biorąc pod uwagę uzasadnione potrzeby w danym projekcie.  </w:t>
      </w:r>
    </w:p>
  </w:footnote>
  <w:footnote w:id="33">
    <w:p w14:paraId="54614BA4" w14:textId="77777777" w:rsidR="009224B8" w:rsidRPr="003E7CCF" w:rsidRDefault="009224B8" w:rsidP="001F6081">
      <w:pPr>
        <w:pStyle w:val="Tekstprzypisudolnego"/>
        <w:rPr>
          <w:rFonts w:ascii="Arial" w:hAnsi="Arial" w:cs="Arial"/>
          <w:sz w:val="16"/>
          <w:szCs w:val="16"/>
        </w:rPr>
      </w:pPr>
      <w:r w:rsidRPr="00AD61A0">
        <w:rPr>
          <w:rStyle w:val="Odwoanieprzypisudolnego"/>
          <w:rFonts w:ascii="Arial" w:hAnsi="Arial" w:cs="Arial"/>
          <w:sz w:val="16"/>
          <w:szCs w:val="16"/>
        </w:rPr>
        <w:footnoteRef/>
      </w:r>
      <w:r w:rsidRPr="00AD61A0">
        <w:rPr>
          <w:rFonts w:ascii="Arial" w:hAnsi="Arial" w:cs="Arial"/>
          <w:sz w:val="16"/>
          <w:szCs w:val="16"/>
        </w:rPr>
        <w:t xml:space="preserve"> </w:t>
      </w:r>
      <w:r w:rsidRPr="003E7CCF">
        <w:rPr>
          <w:rFonts w:ascii="Arial" w:hAnsi="Arial" w:cs="Arial"/>
          <w:sz w:val="16"/>
          <w:szCs w:val="16"/>
        </w:rPr>
        <w:t xml:space="preserve">Po uwzględnieniu intensywności dofinansowania przyznanego Beneficjentowi </w:t>
      </w:r>
    </w:p>
  </w:footnote>
  <w:footnote w:id="34">
    <w:p w14:paraId="03233841" w14:textId="037A1DD3" w:rsidR="009224B8" w:rsidRPr="00CB41E3" w:rsidRDefault="009224B8" w:rsidP="003648A6">
      <w:pPr>
        <w:pStyle w:val="Tekstprzypisudolnego"/>
        <w:jc w:val="both"/>
        <w:rPr>
          <w:rFonts w:ascii="Arial" w:hAnsi="Arial"/>
          <w:sz w:val="16"/>
        </w:rPr>
      </w:pPr>
      <w:r w:rsidRPr="003E7CCF">
        <w:rPr>
          <w:rStyle w:val="Odwoanieprzypisudolnego"/>
          <w:rFonts w:ascii="Arial" w:hAnsi="Arial" w:cs="Arial"/>
          <w:sz w:val="16"/>
          <w:szCs w:val="16"/>
        </w:rPr>
        <w:footnoteRef/>
      </w:r>
      <w:r w:rsidRPr="003E7CCF">
        <w:rPr>
          <w:rFonts w:ascii="Arial" w:hAnsi="Arial" w:cs="Arial"/>
          <w:sz w:val="16"/>
          <w:szCs w:val="16"/>
        </w:rPr>
        <w:t xml:space="preserve"> Wytyczne dotyczące kwalifikowalności wydatków na lata 2021-2027 są dostępne na stronie </w:t>
      </w:r>
      <w:r w:rsidRPr="003F2191">
        <w:rPr>
          <w:rFonts w:ascii="Arial" w:hAnsi="Arial" w:cs="Arial"/>
          <w:sz w:val="16"/>
          <w:szCs w:val="16"/>
        </w:rPr>
        <w:t>https://www.funduszeeuropejskie.gov.pl/strony/o-funduszach/dokumenty/wytyczne-dotyczace-kwalifikowalnosci-2021-2027.</w:t>
      </w:r>
      <w:r w:rsidRPr="00CB41E3">
        <w:rPr>
          <w:rFonts w:ascii="Arial" w:hAnsi="Arial" w:cs="Arial"/>
          <w:sz w:val="16"/>
          <w:szCs w:val="16"/>
        </w:rPr>
        <w:t xml:space="preserve"> </w:t>
      </w:r>
    </w:p>
  </w:footnote>
  <w:footnote w:id="35">
    <w:p w14:paraId="26F0E152" w14:textId="4B4A2C3B" w:rsidR="009224B8" w:rsidRDefault="009224B8">
      <w:pPr>
        <w:pStyle w:val="Tekstprzypisudolnego"/>
      </w:pPr>
      <w:r w:rsidRPr="003032CF">
        <w:rPr>
          <w:rFonts w:ascii="Arial" w:hAnsi="Arial" w:cs="Arial"/>
          <w:sz w:val="16"/>
          <w:szCs w:val="16"/>
        </w:rPr>
        <w:footnoteRef/>
      </w:r>
      <w:r w:rsidRPr="003032CF">
        <w:rPr>
          <w:rFonts w:ascii="Arial" w:hAnsi="Arial" w:cs="Arial"/>
          <w:sz w:val="16"/>
          <w:szCs w:val="16"/>
        </w:rPr>
        <w:t xml:space="preserve"> Nie dotyczy </w:t>
      </w:r>
      <w:r>
        <w:rPr>
          <w:rFonts w:ascii="Arial" w:hAnsi="Arial" w:cs="Arial"/>
          <w:sz w:val="16"/>
          <w:szCs w:val="16"/>
        </w:rPr>
        <w:t>wydatków</w:t>
      </w:r>
      <w:r w:rsidRPr="003032CF">
        <w:rPr>
          <w:rFonts w:ascii="Arial" w:hAnsi="Arial" w:cs="Arial"/>
          <w:sz w:val="16"/>
          <w:szCs w:val="16"/>
        </w:rPr>
        <w:t xml:space="preserve"> rozliczanych w formie uproszczonej.</w:t>
      </w:r>
    </w:p>
  </w:footnote>
  <w:footnote w:id="36">
    <w:p w14:paraId="12B7133D" w14:textId="3C59EA5F" w:rsidR="009224B8" w:rsidRPr="00D404F8" w:rsidRDefault="009224B8" w:rsidP="00655785">
      <w:pPr>
        <w:pStyle w:val="Tekstprzypisudolnego"/>
        <w:jc w:val="both"/>
        <w:rPr>
          <w:rFonts w:ascii="Arial" w:hAnsi="Arial"/>
          <w:sz w:val="16"/>
        </w:rPr>
      </w:pPr>
      <w:r>
        <w:rPr>
          <w:rStyle w:val="Odwoanieprzypisudolnego"/>
          <w:rFonts w:ascii="Arial" w:hAnsi="Arial" w:cs="Arial"/>
          <w:sz w:val="16"/>
          <w:szCs w:val="16"/>
        </w:rPr>
        <w:footnoteRef/>
      </w:r>
      <w:r>
        <w:rPr>
          <w:rFonts w:ascii="Arial" w:hAnsi="Arial" w:cs="Arial"/>
          <w:sz w:val="16"/>
          <w:szCs w:val="16"/>
        </w:rPr>
        <w:t xml:space="preserve"> Nieodwracalność </w:t>
      </w:r>
      <w:proofErr w:type="gramStart"/>
      <w:r>
        <w:rPr>
          <w:rFonts w:ascii="Arial" w:hAnsi="Arial" w:cs="Arial"/>
          <w:sz w:val="16"/>
          <w:szCs w:val="16"/>
        </w:rPr>
        <w:t>inwestycji  oznacza</w:t>
      </w:r>
      <w:proofErr w:type="gramEnd"/>
      <w:r>
        <w:rPr>
          <w:rFonts w:ascii="Arial" w:hAnsi="Arial" w:cs="Arial"/>
          <w:sz w:val="16"/>
          <w:szCs w:val="16"/>
        </w:rPr>
        <w:t xml:space="preserve"> brak możliwości jednostronnego wycofania się z inwestycji bez poniesienia znacznej szkody. Prace uważa się za rozpoczęte, jeżeli z ekonomicznego punktu widzenia postanowienia umowy powodują trudności z wycofaniem się z realizacji </w:t>
      </w:r>
      <w:r w:rsidR="003B5E76">
        <w:rPr>
          <w:rFonts w:ascii="Arial" w:hAnsi="Arial" w:cs="Arial"/>
          <w:sz w:val="16"/>
          <w:szCs w:val="16"/>
        </w:rPr>
        <w:t>Projektu</w:t>
      </w:r>
      <w:r>
        <w:rPr>
          <w:rFonts w:ascii="Arial" w:hAnsi="Arial" w:cs="Arial"/>
          <w:sz w:val="16"/>
          <w:szCs w:val="16"/>
        </w:rPr>
        <w:t>, w szczególności w sytuacji, w której w wyniku wycofania się z inwestycji zostałaby utracona znaczna kwota środków finansowych.</w:t>
      </w:r>
    </w:p>
  </w:footnote>
  <w:footnote w:id="37">
    <w:p w14:paraId="1469D80A" w14:textId="77777777" w:rsidR="009224B8" w:rsidRPr="008560E3" w:rsidRDefault="009224B8" w:rsidP="001F6081">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8">
    <w:p w14:paraId="3B91B90C" w14:textId="77777777" w:rsidR="009224B8" w:rsidRPr="00EE1980" w:rsidRDefault="009224B8" w:rsidP="000464A6">
      <w:pPr>
        <w:pStyle w:val="Tekstprzypisudolnego"/>
      </w:pPr>
      <w:r>
        <w:rPr>
          <w:rStyle w:val="Odwoanieprzypisudolnego"/>
        </w:rPr>
        <w:footnoteRef/>
      </w:r>
      <w:r>
        <w:t xml:space="preserve"> </w:t>
      </w:r>
      <w:r w:rsidRPr="00EE1980">
        <w:rPr>
          <w:rFonts w:ascii="Arial" w:hAnsi="Arial" w:cs="Arial"/>
          <w:sz w:val="16"/>
          <w:szCs w:val="16"/>
        </w:rPr>
        <w:t>Jeśli dotyczy.</w:t>
      </w:r>
    </w:p>
  </w:footnote>
  <w:footnote w:id="39">
    <w:p w14:paraId="6074CACA" w14:textId="627880EA" w:rsidR="009224B8" w:rsidRPr="00E55A48" w:rsidRDefault="009224B8" w:rsidP="00166488">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Stanowiący załącznik </w:t>
      </w:r>
      <w:r w:rsidRPr="00D123CB">
        <w:rPr>
          <w:rFonts w:ascii="Arial" w:hAnsi="Arial" w:cs="Arial"/>
          <w:sz w:val="16"/>
          <w:szCs w:val="16"/>
        </w:rPr>
        <w:t xml:space="preserve">nr </w:t>
      </w:r>
      <w:r>
        <w:rPr>
          <w:rFonts w:ascii="Arial" w:hAnsi="Arial" w:cs="Arial"/>
          <w:sz w:val="16"/>
          <w:szCs w:val="16"/>
        </w:rPr>
        <w:t>6</w:t>
      </w:r>
      <w:r w:rsidRPr="00D123CB">
        <w:rPr>
          <w:rFonts w:ascii="Arial" w:hAnsi="Arial" w:cs="Arial"/>
          <w:sz w:val="16"/>
          <w:szCs w:val="16"/>
        </w:rPr>
        <w:t xml:space="preserve"> do Umowy </w:t>
      </w:r>
      <w:proofErr w:type="gramStart"/>
      <w:r w:rsidRPr="00D123CB">
        <w:rPr>
          <w:rFonts w:ascii="Arial" w:hAnsi="Arial" w:cs="Arial"/>
          <w:sz w:val="16"/>
          <w:szCs w:val="16"/>
        </w:rPr>
        <w:t xml:space="preserve">o </w:t>
      </w:r>
      <w:r>
        <w:rPr>
          <w:rFonts w:ascii="Arial" w:hAnsi="Arial" w:cs="Arial"/>
          <w:sz w:val="16"/>
          <w:szCs w:val="16"/>
        </w:rPr>
        <w:t xml:space="preserve"> dofinansowanie</w:t>
      </w:r>
      <w:proofErr w:type="gramEnd"/>
      <w:r w:rsidRPr="00D123CB">
        <w:rPr>
          <w:rFonts w:ascii="Arial" w:hAnsi="Arial" w:cs="Arial"/>
          <w:sz w:val="16"/>
          <w:szCs w:val="16"/>
        </w:rPr>
        <w:t>.</w:t>
      </w:r>
    </w:p>
  </w:footnote>
  <w:footnote w:id="40">
    <w:p w14:paraId="7B948185" w14:textId="77777777" w:rsidR="009224B8" w:rsidRPr="00E55A48" w:rsidRDefault="009224B8" w:rsidP="00166488">
      <w:pPr>
        <w:pStyle w:val="Tekstprzypisudolnego"/>
        <w:jc w:val="both"/>
        <w:rPr>
          <w:rFonts w:ascii="Arial" w:hAnsi="Arial" w:cs="Arial"/>
          <w:sz w:val="16"/>
          <w:szCs w:val="16"/>
        </w:rPr>
      </w:pPr>
      <w:r w:rsidRPr="00E55A48">
        <w:rPr>
          <w:rStyle w:val="Odwoanieprzypisudolnego"/>
          <w:rFonts w:ascii="Arial" w:hAnsi="Arial" w:cs="Arial"/>
          <w:sz w:val="16"/>
          <w:szCs w:val="16"/>
        </w:rPr>
        <w:footnoteRef/>
      </w:r>
      <w:r w:rsidRPr="00E55A48">
        <w:rPr>
          <w:rFonts w:ascii="Arial" w:hAnsi="Arial" w:cs="Arial"/>
          <w:sz w:val="16"/>
          <w:szCs w:val="16"/>
        </w:rPr>
        <w:t xml:space="preserve"> Mechanizm ten nie może być oparty na przychodach lub dochodach osiąganych z działalności gospodarczej i niegospodarczej.</w:t>
      </w:r>
    </w:p>
  </w:footnote>
  <w:footnote w:id="41">
    <w:p w14:paraId="0B39B8DD" w14:textId="64BA9B76" w:rsidR="009224B8" w:rsidRDefault="009224B8" w:rsidP="00166488">
      <w:pPr>
        <w:pStyle w:val="Tekstprzypisudolnego"/>
        <w:jc w:val="both"/>
        <w:rPr>
          <w:rFonts w:ascii="Arial" w:hAnsi="Arial" w:cs="Arial"/>
          <w:sz w:val="16"/>
          <w:szCs w:val="16"/>
        </w:rPr>
      </w:pPr>
      <w:r w:rsidRPr="00E55A48">
        <w:rPr>
          <w:rStyle w:val="Odwoanieprzypisudolnego"/>
          <w:rFonts w:ascii="Arial" w:hAnsi="Arial" w:cs="Arial"/>
          <w:sz w:val="16"/>
          <w:szCs w:val="16"/>
        </w:rPr>
        <w:footnoteRef/>
      </w:r>
      <w:r w:rsidRPr="00E55A48">
        <w:rPr>
          <w:rFonts w:ascii="Arial" w:hAnsi="Arial" w:cs="Arial"/>
          <w:sz w:val="16"/>
          <w:szCs w:val="16"/>
        </w:rPr>
        <w:t xml:space="preserve"> </w:t>
      </w:r>
      <w:r w:rsidRPr="0070252C">
        <w:rPr>
          <w:rFonts w:ascii="Arial" w:hAnsi="Arial" w:cs="Arial"/>
          <w:sz w:val="16"/>
          <w:szCs w:val="16"/>
        </w:rPr>
        <w:t>Beneficjent p</w:t>
      </w:r>
      <w:r w:rsidRPr="00E55A48">
        <w:rPr>
          <w:rFonts w:ascii="Arial" w:hAnsi="Arial" w:cs="Arial"/>
          <w:sz w:val="16"/>
          <w:szCs w:val="16"/>
        </w:rPr>
        <w:t xml:space="preserve">owinien dobrać wskaźnik(i) wydajności infrastruktury badawczej (np. powierzchnia, roboczogodziny), który najlepiej oddaje charakter i sposób wykorzystania infrastruktury badawczej i który będzie podstawą monitorowania wykorzystania infrastruktury badawczej do działalności gospodarczej. Niemniej wskaźniki takie nie mogą być dobierane w sposób uznaniowy – mają w jak najpełniejszy, zobiektywizowany sposób odpowiadać sposobowi wykorzystania infrastruktury. Wybór określonych wskaźników powinien być poparty odpowiednim uzasadnieniem (stanowiącym załącznik do </w:t>
      </w:r>
      <w:r w:rsidRPr="00D123CB">
        <w:rPr>
          <w:rFonts w:ascii="Arial" w:hAnsi="Arial" w:cs="Arial"/>
          <w:sz w:val="16"/>
          <w:szCs w:val="16"/>
        </w:rPr>
        <w:t>Umowy o</w:t>
      </w:r>
      <w:r w:rsidRPr="00E55A48">
        <w:rPr>
          <w:rFonts w:ascii="Arial" w:hAnsi="Arial" w:cs="Arial"/>
          <w:sz w:val="16"/>
          <w:szCs w:val="16"/>
        </w:rPr>
        <w:t xml:space="preserve"> </w:t>
      </w:r>
      <w:r>
        <w:rPr>
          <w:rFonts w:ascii="Arial" w:hAnsi="Arial" w:cs="Arial"/>
          <w:sz w:val="16"/>
          <w:szCs w:val="16"/>
        </w:rPr>
        <w:t xml:space="preserve">dofinansowanie). </w:t>
      </w:r>
    </w:p>
  </w:footnote>
  <w:footnote w:id="42">
    <w:p w14:paraId="4075BF57" w14:textId="77777777" w:rsidR="009224B8" w:rsidRDefault="009224B8" w:rsidP="00166488">
      <w:pPr>
        <w:jc w:val="both"/>
        <w:rPr>
          <w:rFonts w:ascii="Arial" w:hAnsi="Arial" w:cs="Arial"/>
          <w:color w:val="1F497D"/>
          <w:sz w:val="16"/>
          <w:szCs w:val="16"/>
        </w:rPr>
      </w:pPr>
      <w:r>
        <w:rPr>
          <w:rStyle w:val="Odwoanieprzypisudolnego"/>
          <w:rFonts w:ascii="Arial" w:hAnsi="Arial" w:cs="Arial"/>
          <w:sz w:val="16"/>
          <w:szCs w:val="16"/>
        </w:rPr>
        <w:footnoteRef/>
      </w:r>
      <w:r>
        <w:rPr>
          <w:rFonts w:ascii="Arial" w:hAnsi="Arial" w:cs="Arial"/>
          <w:sz w:val="16"/>
          <w:szCs w:val="16"/>
        </w:rPr>
        <w:t xml:space="preserve"> Przez szczególnie uzasadniony przypadek należy rozmieć w szczególności: zmianę sposobu wykorzystania infrastruktury, która to zmiana może wynikać z dodatkowych inwestycji w tą infrastrukturę lub modernizacji infrastruktury (wobec szybkiego postępu naukowego infrastruktura wymaga ciągłych ulepszeń) lub ze zmiany otoczenia naukowego/gospodarczego (pojawienie się nowego sposobu wykorzystania infrastruktury). Ewentualna zmiana mierników będzie miała na celu jak najlepsze odzwierciedlenie specyfiki i sposobu wykorzystania danej infrastruktury.</w:t>
      </w:r>
    </w:p>
  </w:footnote>
  <w:footnote w:id="43">
    <w:p w14:paraId="7A5EB7ED" w14:textId="59EF6B3E" w:rsidR="009224B8" w:rsidRPr="00822CC3" w:rsidRDefault="009224B8" w:rsidP="00A839C1">
      <w:pPr>
        <w:pStyle w:val="Tekstprzypisudolnego"/>
        <w:jc w:val="both"/>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Pr>
          <w:rFonts w:ascii="Arial" w:hAnsi="Arial" w:cs="Arial"/>
          <w:sz w:val="16"/>
          <w:szCs w:val="16"/>
        </w:rPr>
        <w:t>P</w:t>
      </w:r>
      <w:r w:rsidRPr="00822CC3">
        <w:rPr>
          <w:rFonts w:ascii="Arial" w:hAnsi="Arial" w:cs="Arial"/>
          <w:sz w:val="16"/>
          <w:szCs w:val="16"/>
        </w:rPr>
        <w:t>rogramu i który podlega szczególnym środkom dotyczącym monitorowania i</w:t>
      </w:r>
      <w:r w:rsidR="00A839C1">
        <w:rPr>
          <w:rFonts w:ascii="Arial" w:hAnsi="Arial" w:cs="Arial"/>
          <w:sz w:val="16"/>
          <w:szCs w:val="16"/>
        </w:rPr>
        <w:t> </w:t>
      </w:r>
      <w:r w:rsidRPr="00822CC3">
        <w:rPr>
          <w:rFonts w:ascii="Arial" w:hAnsi="Arial" w:cs="Arial"/>
          <w:sz w:val="16"/>
          <w:szCs w:val="16"/>
        </w:rPr>
        <w:t>komunikacji</w:t>
      </w:r>
      <w:r>
        <w:rPr>
          <w:rFonts w:ascii="Arial" w:hAnsi="Arial" w:cs="Arial"/>
          <w:sz w:val="16"/>
          <w:szCs w:val="16"/>
        </w:rPr>
        <w:t>.</w:t>
      </w:r>
    </w:p>
  </w:footnote>
  <w:footnote w:id="44">
    <w:p w14:paraId="1EC2F077" w14:textId="77777777" w:rsidR="009224B8" w:rsidRDefault="009224B8" w:rsidP="00A839C1">
      <w:pPr>
        <w:pStyle w:val="Tekstprzypisudolnego"/>
        <w:jc w:val="both"/>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5">
    <w:p w14:paraId="378FD854" w14:textId="77777777" w:rsidR="009224B8" w:rsidRPr="002F75B6" w:rsidRDefault="009224B8" w:rsidP="00A839C1">
      <w:pPr>
        <w:pStyle w:val="Tekstprzypisudolnego"/>
        <w:jc w:val="both"/>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Pr>
          <w:rFonts w:ascii="Arial" w:hAnsi="Arial" w:cs="Arial"/>
          <w:sz w:val="16"/>
          <w:szCs w:val="16"/>
        </w:rPr>
        <w:t>całkowitym</w:t>
      </w:r>
      <w:r w:rsidRPr="002F75B6">
        <w:rPr>
          <w:rFonts w:ascii="Arial" w:hAnsi="Arial" w:cs="Arial"/>
          <w:sz w:val="16"/>
          <w:szCs w:val="16"/>
        </w:rPr>
        <w:t xml:space="preserve"> koszcie przekraczającym 5 000 000 EUR.</w:t>
      </w:r>
    </w:p>
  </w:footnote>
  <w:footnote w:id="46">
    <w:p w14:paraId="246AD2DA" w14:textId="77777777" w:rsidR="009224B8" w:rsidRPr="007F431D" w:rsidRDefault="009224B8" w:rsidP="00A839C1">
      <w:pPr>
        <w:pStyle w:val="Tekstprzypisudolnego"/>
        <w:jc w:val="both"/>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7">
    <w:p w14:paraId="3127C1D9" w14:textId="7F05B98A" w:rsidR="009224B8" w:rsidRPr="000C4AEC" w:rsidRDefault="009224B8" w:rsidP="001F6081">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 xml:space="preserve">ie dotyczy wydatków rozliczanych w </w:t>
      </w:r>
      <w:r>
        <w:rPr>
          <w:rFonts w:ascii="Arial" w:hAnsi="Arial" w:cs="Arial"/>
          <w:sz w:val="16"/>
          <w:szCs w:val="16"/>
        </w:rPr>
        <w:t>formie uproszczonej</w:t>
      </w:r>
    </w:p>
  </w:footnote>
  <w:footnote w:id="48">
    <w:p w14:paraId="5D4474B4" w14:textId="19ABEF07" w:rsidR="009224B8" w:rsidRPr="007D31AD" w:rsidRDefault="009224B8" w:rsidP="001F6081">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w:t>
      </w:r>
      <w:r>
        <w:rPr>
          <w:rFonts w:ascii="Arial" w:hAnsi="Arial" w:cs="Arial"/>
          <w:sz w:val="16"/>
          <w:szCs w:val="16"/>
        </w:rPr>
        <w:t>formie uproszczonej</w:t>
      </w:r>
      <w:r w:rsidRPr="007D31AD">
        <w:rPr>
          <w:rFonts w:ascii="Arial" w:hAnsi="Arial" w:cs="Arial"/>
          <w:sz w:val="16"/>
          <w:szCs w:val="16"/>
        </w:rPr>
        <w:t>.</w:t>
      </w:r>
    </w:p>
  </w:footnote>
  <w:footnote w:id="49">
    <w:p w14:paraId="263DF32F" w14:textId="77777777" w:rsidR="009224B8" w:rsidRPr="000C4AEC" w:rsidRDefault="009224B8" w:rsidP="001F6081">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w:t>
      </w:r>
      <w:proofErr w:type="gramStart"/>
      <w:r w:rsidRPr="000C4AEC">
        <w:rPr>
          <w:rFonts w:ascii="Arial" w:hAnsi="Arial" w:cs="Arial"/>
          <w:sz w:val="16"/>
          <w:szCs w:val="16"/>
          <w:lang w:eastAsia="x-none"/>
        </w:rPr>
        <w:t>grudnia  roku</w:t>
      </w:r>
      <w:proofErr w:type="gramEnd"/>
      <w:r w:rsidRPr="000C4AEC">
        <w:rPr>
          <w:rFonts w:ascii="Arial" w:hAnsi="Arial" w:cs="Arial"/>
          <w:sz w:val="16"/>
          <w:szCs w:val="16"/>
          <w:lang w:eastAsia="x-none"/>
        </w:rPr>
        <w:t xml:space="preserve">, w którym </w:t>
      </w:r>
      <w:r>
        <w:rPr>
          <w:rFonts w:ascii="Arial" w:hAnsi="Arial" w:cs="Arial"/>
          <w:sz w:val="16"/>
          <w:szCs w:val="16"/>
          <w:lang w:eastAsia="x-none"/>
        </w:rPr>
        <w:t>I</w:t>
      </w:r>
      <w:r w:rsidRPr="000C4AEC">
        <w:rPr>
          <w:rFonts w:ascii="Arial" w:hAnsi="Arial" w:cs="Arial"/>
          <w:sz w:val="16"/>
          <w:szCs w:val="16"/>
          <w:lang w:eastAsia="x-none"/>
        </w:rPr>
        <w:t xml:space="preserve">nstytucja </w:t>
      </w:r>
      <w:r>
        <w:rPr>
          <w:rFonts w:ascii="Arial" w:hAnsi="Arial" w:cs="Arial"/>
          <w:sz w:val="16"/>
          <w:szCs w:val="16"/>
          <w:lang w:eastAsia="x-none"/>
        </w:rPr>
        <w:t xml:space="preserve">Pośrednicząca </w:t>
      </w:r>
      <w:r w:rsidRPr="000C4AEC">
        <w:rPr>
          <w:rFonts w:ascii="Arial" w:hAnsi="Arial" w:cs="Arial"/>
          <w:sz w:val="16"/>
          <w:szCs w:val="16"/>
          <w:lang w:eastAsia="x-none"/>
        </w:rPr>
        <w:t xml:space="preserve">dokonała ostatniej płatności na rzecz Beneficjenta. </w:t>
      </w:r>
    </w:p>
  </w:footnote>
  <w:footnote w:id="50">
    <w:p w14:paraId="31A72B17" w14:textId="77777777" w:rsidR="009224B8" w:rsidRPr="000C4AEC" w:rsidRDefault="009224B8" w:rsidP="001F6081">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B45930">
        <w:rPr>
          <w:rFonts w:ascii="Arial" w:hAnsi="Arial" w:cs="Arial"/>
          <w:sz w:val="16"/>
          <w:szCs w:val="16"/>
          <w:lang w:eastAsia="x-none"/>
        </w:rPr>
        <w:t xml:space="preserve">Instytucja </w:t>
      </w:r>
      <w:r w:rsidRPr="00B45930">
        <w:rPr>
          <w:rFonts w:ascii="Arial" w:hAnsi="Arial" w:cs="Arial"/>
          <w:sz w:val="16"/>
          <w:szCs w:val="16"/>
        </w:rPr>
        <w:t>Pośrednicząca</w:t>
      </w:r>
      <w:r w:rsidRPr="000C4AEC">
        <w:rPr>
          <w:rFonts w:ascii="Arial" w:hAnsi="Arial" w:cs="Arial"/>
          <w:sz w:val="16"/>
          <w:szCs w:val="16"/>
          <w:lang w:eastAsia="x-none"/>
        </w:rPr>
        <w:t xml:space="preserve">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1">
    <w:p w14:paraId="752CE319" w14:textId="65359161" w:rsidR="009224B8" w:rsidRDefault="009224B8" w:rsidP="001F6081">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 xml:space="preserve">ie dotyczy wydatków rozliczanych w </w:t>
      </w:r>
      <w:r>
        <w:rPr>
          <w:rFonts w:ascii="Arial" w:hAnsi="Arial" w:cs="Arial"/>
          <w:sz w:val="16"/>
          <w:szCs w:val="16"/>
        </w:rPr>
        <w:t xml:space="preserve">formie </w:t>
      </w:r>
      <w:r w:rsidR="00454B83">
        <w:rPr>
          <w:rFonts w:ascii="Arial" w:hAnsi="Arial" w:cs="Arial"/>
          <w:sz w:val="16"/>
          <w:szCs w:val="16"/>
        </w:rPr>
        <w:t>stawki ryczałtowej</w:t>
      </w:r>
    </w:p>
  </w:footnote>
  <w:footnote w:id="52">
    <w:p w14:paraId="56113CCD" w14:textId="78CD25F3" w:rsidR="009224B8" w:rsidRPr="004C163A" w:rsidRDefault="009224B8" w:rsidP="001F6081">
      <w:pPr>
        <w:pStyle w:val="Tekstprzypisudolnego"/>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Pr="00C8280A">
        <w:rPr>
          <w:rFonts w:ascii="Arial" w:hAnsi="Arial" w:cs="Arial"/>
          <w:sz w:val="16"/>
          <w:szCs w:val="16"/>
        </w:rPr>
        <w:t>Postanowienie uwzględnia również przypadki, gdy Wnioskodawcą</w:t>
      </w:r>
      <w:r w:rsidRPr="00EC5F03">
        <w:rPr>
          <w:rFonts w:asciiTheme="minorHAnsi" w:eastAsia="Arial" w:hAnsiTheme="minorHAnsi" w:cstheme="minorHAnsi"/>
          <w:sz w:val="24"/>
          <w:szCs w:val="24"/>
          <w:lang w:eastAsia="ar-SA"/>
        </w:rPr>
        <w:t xml:space="preserve"> </w:t>
      </w:r>
      <w:r>
        <w:rPr>
          <w:rFonts w:ascii="Arial" w:hAnsi="Arial" w:cs="Arial"/>
          <w:sz w:val="16"/>
          <w:szCs w:val="16"/>
        </w:rPr>
        <w:t>są</w:t>
      </w:r>
      <w:r w:rsidRPr="00C8280A">
        <w:rPr>
          <w:rFonts w:ascii="Arial" w:hAnsi="Arial" w:cs="Arial"/>
          <w:sz w:val="16"/>
          <w:szCs w:val="16"/>
        </w:rPr>
        <w:t xml:space="preserve"> podmiot</w:t>
      </w:r>
      <w:r>
        <w:rPr>
          <w:rFonts w:ascii="Arial" w:hAnsi="Arial" w:cs="Arial"/>
          <w:sz w:val="16"/>
          <w:szCs w:val="16"/>
        </w:rPr>
        <w:t>y</w:t>
      </w:r>
      <w:r w:rsidRPr="00C8280A">
        <w:rPr>
          <w:rFonts w:ascii="Arial" w:hAnsi="Arial" w:cs="Arial"/>
          <w:sz w:val="16"/>
          <w:szCs w:val="16"/>
        </w:rPr>
        <w:t xml:space="preserve"> zależn</w:t>
      </w:r>
      <w:r>
        <w:rPr>
          <w:rFonts w:ascii="Arial" w:hAnsi="Arial" w:cs="Arial"/>
          <w:sz w:val="16"/>
          <w:szCs w:val="16"/>
        </w:rPr>
        <w:t>e</w:t>
      </w:r>
      <w:r w:rsidRPr="00C8280A">
        <w:rPr>
          <w:rFonts w:ascii="Arial" w:hAnsi="Arial" w:cs="Arial"/>
          <w:sz w:val="16"/>
          <w:szCs w:val="16"/>
        </w:rPr>
        <w:t xml:space="preserve"> lub kontrolowan</w:t>
      </w:r>
      <w:r>
        <w:rPr>
          <w:rFonts w:ascii="Arial" w:hAnsi="Arial" w:cs="Arial"/>
          <w:sz w:val="16"/>
          <w:szCs w:val="16"/>
        </w:rPr>
        <w:t>e</w:t>
      </w:r>
      <w:r w:rsidRPr="00C8280A">
        <w:rPr>
          <w:rFonts w:ascii="Arial" w:hAnsi="Arial" w:cs="Arial"/>
          <w:sz w:val="16"/>
          <w:szCs w:val="16"/>
        </w:rPr>
        <w:t xml:space="preserve"> </w:t>
      </w:r>
      <w:r>
        <w:rPr>
          <w:rFonts w:ascii="Arial" w:hAnsi="Arial" w:cs="Arial"/>
          <w:sz w:val="16"/>
          <w:szCs w:val="16"/>
        </w:rPr>
        <w:t>przez</w:t>
      </w:r>
      <w:r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r w:rsidRPr="007939F7">
        <w:rPr>
          <w:rFonts w:ascii="Arial" w:hAnsi="Arial" w:cs="Arial"/>
          <w:sz w:val="16"/>
          <w:szCs w:val="16"/>
        </w:rPr>
        <w:t>.</w:t>
      </w:r>
    </w:p>
    <w:p w14:paraId="6E567516" w14:textId="77777777" w:rsidR="009224B8" w:rsidRPr="004C163A" w:rsidRDefault="009224B8" w:rsidP="001F6081">
      <w:pPr>
        <w:pStyle w:val="Tekstprzypisudolnego"/>
        <w:rPr>
          <w:rFonts w:ascii="Arial" w:hAnsi="Arial" w:cs="Arial"/>
          <w:sz w:val="16"/>
          <w:szCs w:val="16"/>
        </w:rPr>
      </w:pPr>
    </w:p>
  </w:footnote>
  <w:footnote w:id="53">
    <w:p w14:paraId="1C93689A" w14:textId="77777777" w:rsidR="009224B8" w:rsidRPr="00D04549" w:rsidRDefault="009224B8" w:rsidP="001F6081">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4">
    <w:p w14:paraId="1ADC0C1D" w14:textId="77777777" w:rsidR="009224B8" w:rsidRDefault="009224B8" w:rsidP="001F6081">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5">
    <w:p w14:paraId="06C9671E" w14:textId="6A333181" w:rsidR="009224B8" w:rsidRPr="0057763B" w:rsidRDefault="009224B8" w:rsidP="001F6081">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w:t>
      </w:r>
      <w:r w:rsidR="00725E98">
        <w:rPr>
          <w:rFonts w:ascii="Arial" w:hAnsi="Arial"/>
          <w:sz w:val="16"/>
          <w:szCs w:val="16"/>
          <w:lang w:eastAsia="en-US"/>
        </w:rPr>
        <w:t> </w:t>
      </w:r>
      <w:r w:rsidRPr="0057763B">
        <w:rPr>
          <w:rFonts w:ascii="Arial" w:hAnsi="Arial"/>
          <w:sz w:val="16"/>
          <w:szCs w:val="16"/>
          <w:lang w:eastAsia="en-US"/>
        </w:rPr>
        <w:t>którym mowa w ust. 2, jest wystawiany przez każdego wspólnika tej spółki.</w:t>
      </w:r>
    </w:p>
  </w:footnote>
  <w:footnote w:id="56">
    <w:p w14:paraId="77858E4F" w14:textId="77777777" w:rsidR="009224B8" w:rsidRDefault="009224B8" w:rsidP="001F6081">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57">
    <w:p w14:paraId="59B1778A" w14:textId="77777777" w:rsidR="009224B8" w:rsidRDefault="009224B8" w:rsidP="001F6081">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 xml:space="preserve">Zgodnie z art.78 </w:t>
      </w:r>
      <w:proofErr w:type="gramStart"/>
      <w:r w:rsidRPr="005378F4">
        <w:rPr>
          <w:rFonts w:ascii="Arial" w:hAnsi="Arial"/>
          <w:sz w:val="16"/>
          <w:szCs w:val="16"/>
          <w:lang w:eastAsia="en-US"/>
        </w:rPr>
        <w:t>§  1.</w:t>
      </w:r>
      <w:proofErr w:type="gramEnd"/>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58">
    <w:p w14:paraId="0843D94E" w14:textId="77777777" w:rsidR="009224B8" w:rsidRPr="0081640B" w:rsidRDefault="009224B8" w:rsidP="001F6081">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59">
    <w:p w14:paraId="2DF43597" w14:textId="77777777" w:rsidR="009224B8" w:rsidRDefault="009224B8" w:rsidP="001F6081">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 Projektu</w:t>
      </w:r>
      <w:r w:rsidRPr="00603818">
        <w:rPr>
          <w:rFonts w:ascii="Arial" w:hAnsi="Arial"/>
          <w:sz w:val="16"/>
          <w:szCs w:val="16"/>
          <w:lang w:eastAsia="en-US"/>
        </w:rPr>
        <w:t>.</w:t>
      </w:r>
    </w:p>
  </w:footnote>
  <w:footnote w:id="60">
    <w:p w14:paraId="0CB8BACC" w14:textId="77777777" w:rsidR="009224B8" w:rsidRPr="007D31AD" w:rsidRDefault="009224B8" w:rsidP="001F6081">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p>
  </w:footnote>
  <w:footnote w:id="61">
    <w:p w14:paraId="25E2EEE4" w14:textId="4438BF3E" w:rsidR="009224B8" w:rsidRPr="000578F7" w:rsidRDefault="009224B8" w:rsidP="001F6081">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Pr>
          <w:rFonts w:ascii="Arial" w:hAnsi="Arial" w:cs="Arial"/>
          <w:sz w:val="16"/>
          <w:szCs w:val="16"/>
          <w:lang w:eastAsia="pl-PL"/>
        </w:rPr>
        <w:t>zgłoszoną</w:t>
      </w:r>
      <w:r w:rsidRPr="009534E3">
        <w:rPr>
          <w:rFonts w:ascii="Arial" w:hAnsi="Arial" w:cs="Arial"/>
          <w:sz w:val="16"/>
          <w:szCs w:val="16"/>
          <w:lang w:eastAsia="pl-PL"/>
        </w:rPr>
        <w:t xml:space="preserve"> przez Beneficjenta</w:t>
      </w:r>
      <w:r>
        <w:rPr>
          <w:rFonts w:ascii="Arial" w:hAnsi="Arial" w:cs="Arial"/>
          <w:sz w:val="16"/>
          <w:szCs w:val="16"/>
          <w:lang w:eastAsia="pl-PL"/>
        </w:rPr>
        <w:t xml:space="preserve"> zgodnie z procedurą zgłaszania osoby uprawnionej zarządzającej projektem po stronie Beneficjenta, stanowiącej Załącznik nr 4 </w:t>
      </w:r>
      <w:r w:rsidRPr="009534E3">
        <w:rPr>
          <w:rFonts w:ascii="Arial" w:hAnsi="Arial" w:cs="Arial"/>
          <w:sz w:val="16"/>
          <w:szCs w:val="16"/>
          <w:lang w:eastAsia="pl-PL"/>
        </w:rPr>
        <w:t xml:space="preserve">  </w:t>
      </w:r>
      <w:r w:rsidRPr="007E4F32">
        <w:rPr>
          <w:rFonts w:ascii="Arial" w:hAnsi="Arial" w:cs="Arial"/>
          <w:sz w:val="16"/>
          <w:szCs w:val="16"/>
          <w:lang w:eastAsia="pl-PL"/>
        </w:rPr>
        <w:t>do wytycznych dotyczących warunków gromadzenia i</w:t>
      </w:r>
      <w:r w:rsidR="0049547F">
        <w:rPr>
          <w:rFonts w:ascii="Arial" w:hAnsi="Arial" w:cs="Arial"/>
          <w:sz w:val="16"/>
          <w:szCs w:val="16"/>
          <w:lang w:eastAsia="pl-PL"/>
        </w:rPr>
        <w:t> </w:t>
      </w:r>
      <w:r w:rsidRPr="007E4F32">
        <w:rPr>
          <w:rFonts w:ascii="Arial" w:hAnsi="Arial" w:cs="Arial"/>
          <w:sz w:val="16"/>
          <w:szCs w:val="16"/>
          <w:lang w:eastAsia="pl-PL"/>
        </w:rPr>
        <w:t>przekazywania danych w postaci elektronicznej na lata 2021-2027</w:t>
      </w:r>
      <w:r>
        <w:rPr>
          <w:rFonts w:ascii="Arial" w:hAnsi="Arial" w:cs="Arial"/>
          <w:sz w:val="16"/>
          <w:szCs w:val="16"/>
          <w:lang w:eastAsia="pl-PL"/>
        </w:rPr>
        <w:t xml:space="preserve">, na podstawie wniosku </w:t>
      </w:r>
      <w:r w:rsidRPr="007E4F32">
        <w:rPr>
          <w:rFonts w:ascii="Arial" w:hAnsi="Arial" w:cs="Arial"/>
          <w:sz w:val="16"/>
          <w:szCs w:val="16"/>
          <w:lang w:eastAsia="pl-PL"/>
        </w:rPr>
        <w:t>o dodanie osoby uprawnionej</w:t>
      </w:r>
      <w:r>
        <w:rPr>
          <w:rFonts w:ascii="Arial" w:hAnsi="Arial" w:cs="Arial"/>
          <w:sz w:val="16"/>
          <w:szCs w:val="16"/>
          <w:lang w:eastAsia="pl-PL"/>
        </w:rPr>
        <w:t xml:space="preserve"> </w:t>
      </w:r>
      <w:r w:rsidRPr="007E4F32">
        <w:rPr>
          <w:rFonts w:ascii="Arial" w:hAnsi="Arial" w:cs="Arial"/>
          <w:sz w:val="16"/>
          <w:szCs w:val="16"/>
          <w:lang w:eastAsia="pl-PL"/>
        </w:rPr>
        <w:t>zarządzającej projektem po stronie Beneficjenta</w:t>
      </w:r>
      <w:r>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2">
    <w:p w14:paraId="0DF35EF2" w14:textId="77777777" w:rsidR="009224B8" w:rsidRDefault="009224B8" w:rsidP="001F6081">
      <w:pPr>
        <w:pStyle w:val="Tekstprzypisudolnego"/>
      </w:pPr>
      <w:r w:rsidRPr="000578F7">
        <w:rPr>
          <w:rStyle w:val="Odwoanieprzypisudolnego"/>
          <w:sz w:val="16"/>
          <w:szCs w:val="16"/>
        </w:rPr>
        <w:footnoteRef/>
      </w:r>
      <w:r w:rsidRPr="000578F7">
        <w:rPr>
          <w:sz w:val="16"/>
          <w:szCs w:val="16"/>
        </w:rPr>
        <w:t xml:space="preserve"> </w:t>
      </w:r>
      <w:r w:rsidRPr="000578F7">
        <w:rPr>
          <w:rFonts w:ascii="Arial" w:hAnsi="Arial" w:cs="Arial"/>
          <w:sz w:val="16"/>
          <w:szCs w:val="16"/>
        </w:rPr>
        <w:t>lub okresu odpowiadającemu okresowi trwałości.</w:t>
      </w:r>
    </w:p>
  </w:footnote>
  <w:footnote w:id="63">
    <w:p w14:paraId="4C8E33A5" w14:textId="77777777" w:rsidR="009224B8" w:rsidRPr="00D404F8" w:rsidRDefault="009224B8" w:rsidP="00690C51">
      <w:pPr>
        <w:pStyle w:val="Tekstprzypisudolnego"/>
        <w:jc w:val="both"/>
        <w:rPr>
          <w:rFonts w:ascii="Arial" w:hAnsi="Arial"/>
          <w:sz w:val="16"/>
        </w:rPr>
      </w:pPr>
      <w:r>
        <w:rPr>
          <w:rStyle w:val="Odwoanieprzypisudolnego"/>
          <w:rFonts w:ascii="Arial" w:hAnsi="Arial" w:cs="Arial"/>
          <w:sz w:val="16"/>
          <w:szCs w:val="16"/>
        </w:rPr>
        <w:footnoteRef/>
      </w:r>
      <w:r>
        <w:rPr>
          <w:rFonts w:ascii="Arial" w:hAnsi="Arial" w:cs="Arial"/>
          <w:sz w:val="16"/>
          <w:szCs w:val="16"/>
        </w:rPr>
        <w:t xml:space="preserve"> Nie dotyczy dokumentów elektronicznych przekazywanych za pomocą CST2021.</w:t>
      </w:r>
    </w:p>
  </w:footnote>
  <w:footnote w:id="64">
    <w:p w14:paraId="06601098" w14:textId="77777777" w:rsidR="009224B8" w:rsidRDefault="009224B8" w:rsidP="001F6081">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5">
    <w:p w14:paraId="2E694DEB" w14:textId="77777777" w:rsidR="009224B8" w:rsidRPr="000478B7" w:rsidRDefault="009224B8" w:rsidP="00FB724D">
      <w:pPr>
        <w:pStyle w:val="Tekstprzypisudolnego"/>
      </w:pPr>
      <w:r>
        <w:rPr>
          <w:rStyle w:val="Odwoanieprzypisudolnego"/>
        </w:rPr>
        <w:footnoteRef/>
      </w:r>
      <w:r>
        <w:t xml:space="preserve"> </w:t>
      </w:r>
      <w:r w:rsidRPr="000478B7">
        <w:rPr>
          <w:rFonts w:ascii="Arial" w:hAnsi="Arial"/>
          <w:sz w:val="16"/>
        </w:rPr>
        <w:t>Dotyczy umowy zawieranej w formie papierowej</w:t>
      </w:r>
    </w:p>
  </w:footnote>
  <w:footnote w:id="66">
    <w:p w14:paraId="18DEFAC7" w14:textId="77777777" w:rsidR="009224B8" w:rsidRDefault="009224B8" w:rsidP="001F6081">
      <w:pPr>
        <w:pStyle w:val="Tekstprzypisudolnego"/>
      </w:pPr>
      <w:r>
        <w:rPr>
          <w:rStyle w:val="Odwoanieprzypisudolnego"/>
        </w:rPr>
        <w:footnoteRef/>
      </w:r>
      <w:r>
        <w:t xml:space="preserve"> </w:t>
      </w:r>
      <w:r w:rsidRPr="00B0212F">
        <w:rPr>
          <w:rFonts w:ascii="Arial" w:hAnsi="Arial" w:cs="Arial"/>
          <w:sz w:val="16"/>
          <w:szCs w:val="16"/>
        </w:rPr>
        <w:t>Lista załączników może zostać rozszerzona w zależności od specyfiki danego Projektu</w:t>
      </w:r>
      <w:r>
        <w:rPr>
          <w:rFonts w:ascii="Arial" w:hAnsi="Arial" w:cs="Arial"/>
          <w:sz w:val="16"/>
          <w:szCs w:val="16"/>
        </w:rPr>
        <w:t>.</w:t>
      </w:r>
    </w:p>
  </w:footnote>
  <w:footnote w:id="67">
    <w:p w14:paraId="3D4765EE" w14:textId="77777777" w:rsidR="009224B8" w:rsidRPr="00D404F8" w:rsidRDefault="009224B8" w:rsidP="00E06F0D">
      <w:pPr>
        <w:jc w:val="both"/>
        <w:rPr>
          <w:rFonts w:ascii="Arial" w:hAnsi="Arial"/>
          <w:sz w:val="16"/>
        </w:rPr>
      </w:pPr>
      <w:r w:rsidRPr="00D404F8">
        <w:rPr>
          <w:rStyle w:val="Odwoanieprzypisudolnego"/>
          <w:rFonts w:ascii="Arial" w:hAnsi="Arial"/>
          <w:sz w:val="16"/>
        </w:rPr>
        <w:footnoteRef/>
      </w:r>
      <w:r w:rsidRPr="001F6D3A">
        <w:rPr>
          <w:rFonts w:ascii="Arial" w:hAnsi="Arial"/>
          <w:sz w:val="16"/>
        </w:rPr>
        <w:t xml:space="preserve"> </w:t>
      </w:r>
      <w:proofErr w:type="gramStart"/>
      <w:r w:rsidRPr="001F6D3A">
        <w:rPr>
          <w:rFonts w:ascii="Arial" w:hAnsi="Arial"/>
          <w:sz w:val="16"/>
        </w:rPr>
        <w:t>Niezbędny</w:t>
      </w:r>
      <w:proofErr w:type="gramEnd"/>
      <w:r w:rsidRPr="001F6D3A">
        <w:rPr>
          <w:rFonts w:ascii="Arial" w:hAnsi="Arial"/>
          <w:sz w:val="16"/>
        </w:rPr>
        <w:t xml:space="preserve"> jeśli nie stanowi załącznika do wniosku o </w:t>
      </w:r>
      <w:r>
        <w:rPr>
          <w:rFonts w:ascii="Arial" w:hAnsi="Arial"/>
          <w:sz w:val="16"/>
        </w:rPr>
        <w:t>dofinasowanie</w:t>
      </w:r>
      <w:r w:rsidRPr="001F6D3A">
        <w:rPr>
          <w:rFonts w:ascii="Arial" w:hAnsi="Arial"/>
          <w:sz w:val="16"/>
        </w:rPr>
        <w:t xml:space="preserve"> lub na etapie zawierania Umowy podlegał aktualizacji.</w:t>
      </w:r>
    </w:p>
  </w:footnote>
  <w:footnote w:id="68">
    <w:p w14:paraId="771E39CB" w14:textId="77777777" w:rsidR="009224B8" w:rsidRDefault="009224B8" w:rsidP="00E06F0D">
      <w:pPr>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w:t>
      </w:r>
      <w:r w:rsidRPr="000F5981">
        <w:rPr>
          <w:rFonts w:ascii="Arial" w:hAnsi="Arial" w:cs="Arial"/>
          <w:sz w:val="16"/>
          <w:szCs w:val="16"/>
        </w:rPr>
        <w:t>Beneficjent, który</w:t>
      </w:r>
      <w:r>
        <w:rPr>
          <w:rFonts w:ascii="Arial" w:hAnsi="Arial" w:cs="Arial"/>
          <w:sz w:val="16"/>
          <w:szCs w:val="16"/>
        </w:rPr>
        <w:t xml:space="preserve"> nie decyduje się na złożenie weksla in blanco wraz z deklaracją wekslową w dniu podpisania Umowy, powinien dołączyć go w ciągu 14 dni od dnia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B03B" w14:textId="77777777" w:rsidR="009224B8" w:rsidRDefault="009224B8">
    <w:pPr>
      <w:pStyle w:val="Nagwek"/>
    </w:pPr>
    <w:r>
      <w:rPr>
        <w:noProof/>
        <w:lang w:eastAsia="pl-PL"/>
      </w:rPr>
      <w:drawing>
        <wp:anchor distT="0" distB="0" distL="114300" distR="114300" simplePos="0" relativeHeight="251663360" behindDoc="0" locked="0" layoutInCell="1" allowOverlap="1" wp14:anchorId="36F406D7" wp14:editId="4AB73A8D">
          <wp:simplePos x="0" y="0"/>
          <wp:positionH relativeFrom="column">
            <wp:posOffset>-720090</wp:posOffset>
          </wp:positionH>
          <wp:positionV relativeFrom="paragraph">
            <wp:posOffset>-449580</wp:posOffset>
          </wp:positionV>
          <wp:extent cx="7556399" cy="1003935"/>
          <wp:effectExtent l="0" t="0" r="0" b="0"/>
          <wp:wrapNone/>
          <wp:docPr id="6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ier-POIR-uzupelniajacy-[naglowek]"/>
                  <pic:cNvPicPr>
                    <a:picLocks noChangeAspect="1" noChangeArrowheads="1"/>
                  </pic:cNvPicPr>
                </pic:nvPicPr>
                <pic:blipFill rotWithShape="1">
                  <a:blip r:embed="rId1">
                    <a:extLst>
                      <a:ext uri="{28A0092B-C50C-407E-A947-70E740481C1C}">
                        <a14:useLocalDpi xmlns:a14="http://schemas.microsoft.com/office/drawing/2010/main" val="0"/>
                      </a:ext>
                    </a:extLst>
                  </a:blip>
                  <a:srcRect l="91" t="37" r="-666" b="-37"/>
                  <a:stretch/>
                </pic:blipFill>
                <pic:spPr bwMode="auto">
                  <a:xfrm>
                    <a:off x="0" y="0"/>
                    <a:ext cx="7603652" cy="1010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3412" w14:textId="77777777" w:rsidR="009224B8" w:rsidRDefault="009224B8">
    <w:pPr>
      <w:pStyle w:val="Nagwek"/>
    </w:pPr>
    <w:r>
      <w:rPr>
        <w:noProof/>
        <w:lang w:eastAsia="pl-PL"/>
      </w:rPr>
      <w:drawing>
        <wp:anchor distT="0" distB="0" distL="114300" distR="114300" simplePos="0" relativeHeight="251666432" behindDoc="0" locked="0" layoutInCell="1" allowOverlap="1" wp14:anchorId="14B5FCCE" wp14:editId="24B02E93">
          <wp:simplePos x="0" y="0"/>
          <wp:positionH relativeFrom="page">
            <wp:posOffset>3175</wp:posOffset>
          </wp:positionH>
          <wp:positionV relativeFrom="paragraph">
            <wp:posOffset>-241994</wp:posOffset>
          </wp:positionV>
          <wp:extent cx="7560000" cy="973976"/>
          <wp:effectExtent l="0" t="0" r="0" b="4445"/>
          <wp:wrapNone/>
          <wp:docPr id="6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POIR-uzupelniajacy-[naglowek]"/>
                  <pic:cNvPicPr>
                    <a:picLocks noChangeAspect="1" noChangeArrowheads="1"/>
                  </pic:cNvPicPr>
                </pic:nvPicPr>
                <pic:blipFill rotWithShape="1">
                  <a:blip r:embed="rId1">
                    <a:extLst>
                      <a:ext uri="{28A0092B-C50C-407E-A947-70E740481C1C}">
                        <a14:useLocalDpi xmlns:a14="http://schemas.microsoft.com/office/drawing/2010/main" val="0"/>
                      </a:ext>
                    </a:extLst>
                  </a:blip>
                  <a:srcRect l="-1624" t="-1" r="-1624" b="463"/>
                  <a:stretch/>
                </pic:blipFill>
                <pic:spPr bwMode="auto">
                  <a:xfrm>
                    <a:off x="0" y="0"/>
                    <a:ext cx="7560000" cy="9739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7A56956"/>
    <w:multiLevelType w:val="hybridMultilevel"/>
    <w:tmpl w:val="1D4C5D24"/>
    <w:lvl w:ilvl="0" w:tplc="8C5667B0">
      <w:start w:val="10"/>
      <w:numFmt w:val="decimal"/>
      <w:lvlText w:val="%1."/>
      <w:lvlJc w:val="left"/>
      <w:pPr>
        <w:tabs>
          <w:tab w:val="num" w:pos="360"/>
        </w:tabs>
        <w:ind w:left="357" w:hanging="357"/>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BA27FC"/>
    <w:multiLevelType w:val="hybridMultilevel"/>
    <w:tmpl w:val="165AF1AA"/>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01425"/>
    <w:multiLevelType w:val="hybridMultilevel"/>
    <w:tmpl w:val="36E432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2700EB"/>
    <w:multiLevelType w:val="hybridMultilevel"/>
    <w:tmpl w:val="71C62006"/>
    <w:lvl w:ilvl="0" w:tplc="07B88DA8">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F29837D2">
      <w:start w:val="1"/>
      <w:numFmt w:val="lowerRoman"/>
      <w:lvlText w:val="%3."/>
      <w:lvlJc w:val="right"/>
      <w:pPr>
        <w:tabs>
          <w:tab w:val="num" w:pos="1882"/>
        </w:tabs>
        <w:ind w:left="1882" w:hanging="18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3D0AA2"/>
    <w:multiLevelType w:val="hybridMultilevel"/>
    <w:tmpl w:val="3BEACF5C"/>
    <w:lvl w:ilvl="0" w:tplc="AFEC7D2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4A69D0"/>
    <w:multiLevelType w:val="hybridMultilevel"/>
    <w:tmpl w:val="E46806A4"/>
    <w:lvl w:ilvl="0" w:tplc="2BB66BE2">
      <w:start w:val="1"/>
      <w:numFmt w:val="decimal"/>
      <w:lvlText w:val="%1."/>
      <w:lvlJc w:val="left"/>
      <w:pPr>
        <w:ind w:left="36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D563152"/>
    <w:multiLevelType w:val="hybridMultilevel"/>
    <w:tmpl w:val="A27E3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98C1BAB"/>
    <w:multiLevelType w:val="hybridMultilevel"/>
    <w:tmpl w:val="D746382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DC7601A"/>
    <w:multiLevelType w:val="hybridMultilevel"/>
    <w:tmpl w:val="FC84E502"/>
    <w:lvl w:ilvl="0" w:tplc="04150011">
      <w:start w:val="1"/>
      <w:numFmt w:val="decimal"/>
      <w:lvlText w:val="%1)"/>
      <w:lvlJc w:val="left"/>
      <w:pPr>
        <w:ind w:left="431" w:hanging="360"/>
      </w:pPr>
      <w:rPr>
        <w:rFonts w:cs="Times New Roman"/>
      </w:rPr>
    </w:lvl>
    <w:lvl w:ilvl="1" w:tplc="04150019">
      <w:start w:val="1"/>
      <w:numFmt w:val="lowerLetter"/>
      <w:lvlText w:val="%2."/>
      <w:lvlJc w:val="left"/>
      <w:pPr>
        <w:ind w:left="1151" w:hanging="360"/>
      </w:pPr>
      <w:rPr>
        <w:rFonts w:cs="Times New Roman"/>
      </w:rPr>
    </w:lvl>
    <w:lvl w:ilvl="2" w:tplc="0415001B" w:tentative="1">
      <w:start w:val="1"/>
      <w:numFmt w:val="lowerRoman"/>
      <w:lvlText w:val="%3."/>
      <w:lvlJc w:val="right"/>
      <w:pPr>
        <w:ind w:left="1871" w:hanging="180"/>
      </w:pPr>
      <w:rPr>
        <w:rFonts w:cs="Times New Roman"/>
      </w:rPr>
    </w:lvl>
    <w:lvl w:ilvl="3" w:tplc="0415000F" w:tentative="1">
      <w:start w:val="1"/>
      <w:numFmt w:val="decimal"/>
      <w:lvlText w:val="%4."/>
      <w:lvlJc w:val="left"/>
      <w:pPr>
        <w:ind w:left="2591" w:hanging="360"/>
      </w:pPr>
      <w:rPr>
        <w:rFonts w:cs="Times New Roman"/>
      </w:rPr>
    </w:lvl>
    <w:lvl w:ilvl="4" w:tplc="04150019" w:tentative="1">
      <w:start w:val="1"/>
      <w:numFmt w:val="lowerLetter"/>
      <w:lvlText w:val="%5."/>
      <w:lvlJc w:val="left"/>
      <w:pPr>
        <w:ind w:left="3311" w:hanging="360"/>
      </w:pPr>
      <w:rPr>
        <w:rFonts w:cs="Times New Roman"/>
      </w:rPr>
    </w:lvl>
    <w:lvl w:ilvl="5" w:tplc="0415001B" w:tentative="1">
      <w:start w:val="1"/>
      <w:numFmt w:val="lowerRoman"/>
      <w:lvlText w:val="%6."/>
      <w:lvlJc w:val="right"/>
      <w:pPr>
        <w:ind w:left="4031" w:hanging="180"/>
      </w:pPr>
      <w:rPr>
        <w:rFonts w:cs="Times New Roman"/>
      </w:rPr>
    </w:lvl>
    <w:lvl w:ilvl="6" w:tplc="0415000F" w:tentative="1">
      <w:start w:val="1"/>
      <w:numFmt w:val="decimal"/>
      <w:lvlText w:val="%7."/>
      <w:lvlJc w:val="left"/>
      <w:pPr>
        <w:ind w:left="4751" w:hanging="360"/>
      </w:pPr>
      <w:rPr>
        <w:rFonts w:cs="Times New Roman"/>
      </w:rPr>
    </w:lvl>
    <w:lvl w:ilvl="7" w:tplc="04150019" w:tentative="1">
      <w:start w:val="1"/>
      <w:numFmt w:val="lowerLetter"/>
      <w:lvlText w:val="%8."/>
      <w:lvlJc w:val="left"/>
      <w:pPr>
        <w:ind w:left="5471" w:hanging="360"/>
      </w:pPr>
      <w:rPr>
        <w:rFonts w:cs="Times New Roman"/>
      </w:rPr>
    </w:lvl>
    <w:lvl w:ilvl="8" w:tplc="0415001B" w:tentative="1">
      <w:start w:val="1"/>
      <w:numFmt w:val="lowerRoman"/>
      <w:lvlText w:val="%9."/>
      <w:lvlJc w:val="right"/>
      <w:pPr>
        <w:ind w:left="6191" w:hanging="180"/>
      </w:pPr>
      <w:rPr>
        <w:rFonts w:cs="Times New Roman"/>
      </w:rPr>
    </w:lvl>
  </w:abstractNum>
  <w:abstractNum w:abstractNumId="31" w15:restartNumberingAfterBreak="0">
    <w:nsid w:val="2DC8025C"/>
    <w:multiLevelType w:val="hybridMultilevel"/>
    <w:tmpl w:val="66B4A5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F3D66CB"/>
    <w:multiLevelType w:val="hybridMultilevel"/>
    <w:tmpl w:val="B19E92E0"/>
    <w:lvl w:ilvl="0" w:tplc="0415000F">
      <w:start w:val="1"/>
      <w:numFmt w:val="decimal"/>
      <w:lvlText w:val="%1."/>
      <w:lvlJc w:val="left"/>
      <w:pPr>
        <w:ind w:left="720" w:hanging="360"/>
      </w:pPr>
      <w:rPr>
        <w:rFonts w:cs="Times New Roman"/>
      </w:rPr>
    </w:lvl>
    <w:lvl w:ilvl="1" w:tplc="1CAEBD46">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31066393"/>
    <w:multiLevelType w:val="hybridMultilevel"/>
    <w:tmpl w:val="A0D0BF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4DB7B36"/>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5D3FB4"/>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7A20620"/>
    <w:multiLevelType w:val="hybridMultilevel"/>
    <w:tmpl w:val="06F42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15:restartNumberingAfterBreak="0">
    <w:nsid w:val="38F718B3"/>
    <w:multiLevelType w:val="hybridMultilevel"/>
    <w:tmpl w:val="9ADC51E4"/>
    <w:lvl w:ilvl="0" w:tplc="142C2CDC">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3AD65B16"/>
    <w:multiLevelType w:val="hybridMultilevel"/>
    <w:tmpl w:val="280014DC"/>
    <w:lvl w:ilvl="0" w:tplc="5828661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5152EA"/>
    <w:multiLevelType w:val="hybridMultilevel"/>
    <w:tmpl w:val="34ACF6F2"/>
    <w:lvl w:ilvl="0" w:tplc="4AA28D5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3C846305"/>
    <w:multiLevelType w:val="hybridMultilevel"/>
    <w:tmpl w:val="2526AEE4"/>
    <w:lvl w:ilvl="0" w:tplc="A4049810">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DFE6C69"/>
    <w:multiLevelType w:val="hybridMultilevel"/>
    <w:tmpl w:val="9A3C874E"/>
    <w:lvl w:ilvl="0" w:tplc="A62ED212">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D51578"/>
    <w:multiLevelType w:val="hybridMultilevel"/>
    <w:tmpl w:val="2E886570"/>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43D2C69"/>
    <w:multiLevelType w:val="hybridMultilevel"/>
    <w:tmpl w:val="9C10A42C"/>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BE14D04"/>
    <w:multiLevelType w:val="hybridMultilevel"/>
    <w:tmpl w:val="9E2C8F1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106371"/>
    <w:multiLevelType w:val="hybridMultilevel"/>
    <w:tmpl w:val="091CD464"/>
    <w:lvl w:ilvl="0" w:tplc="89EE12F4">
      <w:start w:val="1"/>
      <w:numFmt w:val="lowerLetter"/>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AC1AD8"/>
    <w:multiLevelType w:val="hybridMultilevel"/>
    <w:tmpl w:val="198C6924"/>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779148B"/>
    <w:multiLevelType w:val="hybridMultilevel"/>
    <w:tmpl w:val="7C961384"/>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606"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6"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DD91204"/>
    <w:multiLevelType w:val="hybridMultilevel"/>
    <w:tmpl w:val="F10E4BB6"/>
    <w:lvl w:ilvl="0" w:tplc="A88EFF82">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AB0DDC"/>
    <w:multiLevelType w:val="hybridMultilevel"/>
    <w:tmpl w:val="EFAA06A6"/>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67C83D57"/>
    <w:multiLevelType w:val="hybridMultilevel"/>
    <w:tmpl w:val="8B7EFFB0"/>
    <w:lvl w:ilvl="0" w:tplc="87CC20EC">
      <w:start w:val="1"/>
      <w:numFmt w:val="decimal"/>
      <w:lvlText w:val="%1."/>
      <w:lvlJc w:val="left"/>
      <w:pPr>
        <w:tabs>
          <w:tab w:val="num" w:pos="360"/>
        </w:tabs>
        <w:ind w:left="360" w:hanging="360"/>
      </w:pPr>
      <w:rPr>
        <w:rFonts w:cs="Times New Roman" w:hint="default"/>
        <w:b w:val="0"/>
        <w:i w:val="0"/>
        <w:sz w:val="20"/>
        <w:szCs w:val="20"/>
      </w:rPr>
    </w:lvl>
    <w:lvl w:ilvl="1" w:tplc="3BE2CED8">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83A3DF5"/>
    <w:multiLevelType w:val="hybridMultilevel"/>
    <w:tmpl w:val="ECD675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6C007FF9"/>
    <w:multiLevelType w:val="hybridMultilevel"/>
    <w:tmpl w:val="6D2239D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D50818"/>
    <w:multiLevelType w:val="hybridMultilevel"/>
    <w:tmpl w:val="7C961384"/>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D6331F3"/>
    <w:multiLevelType w:val="hybridMultilevel"/>
    <w:tmpl w:val="EDCC3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3D45E36"/>
    <w:multiLevelType w:val="hybridMultilevel"/>
    <w:tmpl w:val="0B2CFA6C"/>
    <w:lvl w:ilvl="0" w:tplc="F9B41B1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7" w15:restartNumberingAfterBreak="0">
    <w:nsid w:val="73F4191D"/>
    <w:multiLevelType w:val="hybridMultilevel"/>
    <w:tmpl w:val="5928B7F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8"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A027F2A"/>
    <w:multiLevelType w:val="hybridMultilevel"/>
    <w:tmpl w:val="940621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CAD5098"/>
    <w:multiLevelType w:val="hybridMultilevel"/>
    <w:tmpl w:val="D3F84890"/>
    <w:lvl w:ilvl="0" w:tplc="6C14C8E2">
      <w:start w:val="1"/>
      <w:numFmt w:val="decimal"/>
      <w:lvlText w:val="%1)"/>
      <w:lvlJc w:val="left"/>
      <w:pPr>
        <w:ind w:left="1068" w:hanging="360"/>
      </w:pPr>
      <w:rPr>
        <w:rFonts w:ascii="Arial" w:eastAsia="Times New Roman"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15:restartNumberingAfterBreak="0">
    <w:nsid w:val="7D3070C9"/>
    <w:multiLevelType w:val="hybridMultilevel"/>
    <w:tmpl w:val="6868BC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68196466">
    <w:abstractNumId w:val="93"/>
  </w:num>
  <w:num w:numId="2" w16cid:durableId="1820611960">
    <w:abstractNumId w:val="68"/>
  </w:num>
  <w:num w:numId="3" w16cid:durableId="1586063865">
    <w:abstractNumId w:val="29"/>
  </w:num>
  <w:num w:numId="4" w16cid:durableId="554783701">
    <w:abstractNumId w:val="66"/>
  </w:num>
  <w:num w:numId="5" w16cid:durableId="29573072">
    <w:abstractNumId w:val="51"/>
  </w:num>
  <w:num w:numId="6" w16cid:durableId="469246499">
    <w:abstractNumId w:val="47"/>
  </w:num>
  <w:num w:numId="7" w16cid:durableId="293759382">
    <w:abstractNumId w:val="3"/>
  </w:num>
  <w:num w:numId="8" w16cid:durableId="308288696">
    <w:abstractNumId w:val="40"/>
  </w:num>
  <w:num w:numId="9" w16cid:durableId="748770345">
    <w:abstractNumId w:val="54"/>
  </w:num>
  <w:num w:numId="10" w16cid:durableId="1864859375">
    <w:abstractNumId w:val="13"/>
  </w:num>
  <w:num w:numId="11" w16cid:durableId="576014152">
    <w:abstractNumId w:val="23"/>
  </w:num>
  <w:num w:numId="12" w16cid:durableId="1048719633">
    <w:abstractNumId w:val="85"/>
  </w:num>
  <w:num w:numId="13" w16cid:durableId="1515457205">
    <w:abstractNumId w:val="83"/>
  </w:num>
  <w:num w:numId="14" w16cid:durableId="1094277837">
    <w:abstractNumId w:val="88"/>
  </w:num>
  <w:num w:numId="15" w16cid:durableId="1665551584">
    <w:abstractNumId w:val="36"/>
  </w:num>
  <w:num w:numId="16" w16cid:durableId="8141096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709626">
    <w:abstractNumId w:val="58"/>
  </w:num>
  <w:num w:numId="18" w16cid:durableId="56055981">
    <w:abstractNumId w:val="9"/>
  </w:num>
  <w:num w:numId="19" w16cid:durableId="1829634480">
    <w:abstractNumId w:val="61"/>
  </w:num>
  <w:num w:numId="20" w16cid:durableId="510607756">
    <w:abstractNumId w:val="39"/>
  </w:num>
  <w:num w:numId="21" w16cid:durableId="1324816181">
    <w:abstractNumId w:val="11"/>
  </w:num>
  <w:num w:numId="22" w16cid:durableId="342362730">
    <w:abstractNumId w:val="1"/>
  </w:num>
  <w:num w:numId="23" w16cid:durableId="148208786">
    <w:abstractNumId w:val="10"/>
  </w:num>
  <w:num w:numId="24" w16cid:durableId="2031838748">
    <w:abstractNumId w:val="5"/>
  </w:num>
  <w:num w:numId="25" w16cid:durableId="503782844">
    <w:abstractNumId w:val="48"/>
  </w:num>
  <w:num w:numId="26" w16cid:durableId="590284111">
    <w:abstractNumId w:val="72"/>
  </w:num>
  <w:num w:numId="27" w16cid:durableId="1311324297">
    <w:abstractNumId w:val="60"/>
  </w:num>
  <w:num w:numId="28" w16cid:durableId="620305327">
    <w:abstractNumId w:val="24"/>
  </w:num>
  <w:num w:numId="29" w16cid:durableId="253173692">
    <w:abstractNumId w:val="25"/>
  </w:num>
  <w:num w:numId="30" w16cid:durableId="891774403">
    <w:abstractNumId w:val="7"/>
  </w:num>
  <w:num w:numId="31" w16cid:durableId="1851750086">
    <w:abstractNumId w:val="90"/>
  </w:num>
  <w:num w:numId="32" w16cid:durableId="1826504946">
    <w:abstractNumId w:val="16"/>
  </w:num>
  <w:num w:numId="33" w16cid:durableId="638807427">
    <w:abstractNumId w:val="0"/>
  </w:num>
  <w:num w:numId="34" w16cid:durableId="1667708387">
    <w:abstractNumId w:val="73"/>
  </w:num>
  <w:num w:numId="35" w16cid:durableId="71701447">
    <w:abstractNumId w:val="31"/>
  </w:num>
  <w:num w:numId="36" w16cid:durableId="1165778680">
    <w:abstractNumId w:val="33"/>
  </w:num>
  <w:num w:numId="37" w16cid:durableId="2062823626">
    <w:abstractNumId w:val="17"/>
  </w:num>
  <w:num w:numId="38" w16cid:durableId="389118727">
    <w:abstractNumId w:val="79"/>
  </w:num>
  <w:num w:numId="39" w16cid:durableId="989210566">
    <w:abstractNumId w:val="63"/>
  </w:num>
  <w:num w:numId="40" w16cid:durableId="659968474">
    <w:abstractNumId w:val="78"/>
  </w:num>
  <w:num w:numId="41" w16cid:durableId="1863863284">
    <w:abstractNumId w:val="89"/>
  </w:num>
  <w:num w:numId="42" w16cid:durableId="202210237">
    <w:abstractNumId w:val="77"/>
  </w:num>
  <w:num w:numId="43" w16cid:durableId="877933515">
    <w:abstractNumId w:val="35"/>
  </w:num>
  <w:num w:numId="44" w16cid:durableId="1857767073">
    <w:abstractNumId w:val="26"/>
  </w:num>
  <w:num w:numId="45" w16cid:durableId="1994678011">
    <w:abstractNumId w:val="57"/>
  </w:num>
  <w:num w:numId="46" w16cid:durableId="1508860792">
    <w:abstractNumId w:val="44"/>
  </w:num>
  <w:num w:numId="47" w16cid:durableId="1730761944">
    <w:abstractNumId w:val="76"/>
  </w:num>
  <w:num w:numId="48" w16cid:durableId="1804225713">
    <w:abstractNumId w:val="55"/>
  </w:num>
  <w:num w:numId="49" w16cid:durableId="49958281">
    <w:abstractNumId w:val="91"/>
  </w:num>
  <w:num w:numId="50" w16cid:durableId="943536779">
    <w:abstractNumId w:val="4"/>
  </w:num>
  <w:num w:numId="51" w16cid:durableId="1813862389">
    <w:abstractNumId w:val="71"/>
  </w:num>
  <w:num w:numId="52" w16cid:durableId="1512048">
    <w:abstractNumId w:val="27"/>
  </w:num>
  <w:num w:numId="53" w16cid:durableId="268439553">
    <w:abstractNumId w:val="14"/>
  </w:num>
  <w:num w:numId="54" w16cid:durableId="1928660161">
    <w:abstractNumId w:val="56"/>
  </w:num>
  <w:num w:numId="55" w16cid:durableId="789326061">
    <w:abstractNumId w:val="42"/>
  </w:num>
  <w:num w:numId="56" w16cid:durableId="270670833">
    <w:abstractNumId w:val="70"/>
  </w:num>
  <w:num w:numId="57" w16cid:durableId="1809711179">
    <w:abstractNumId w:val="15"/>
  </w:num>
  <w:num w:numId="58" w16cid:durableId="1006904908">
    <w:abstractNumId w:val="19"/>
  </w:num>
  <w:num w:numId="59" w16cid:durableId="1192108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75242706">
    <w:abstractNumId w:val="49"/>
  </w:num>
  <w:num w:numId="61" w16cid:durableId="18674035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2987731">
    <w:abstractNumId w:val="62"/>
  </w:num>
  <w:num w:numId="63" w16cid:durableId="1951544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24457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1380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9827968">
    <w:abstractNumId w:val="46"/>
  </w:num>
  <w:num w:numId="67" w16cid:durableId="18704119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12503719">
    <w:abstractNumId w:val="12"/>
  </w:num>
  <w:num w:numId="69" w16cid:durableId="106314196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8195947">
    <w:abstractNumId w:val="64"/>
  </w:num>
  <w:num w:numId="71" w16cid:durableId="2067557796">
    <w:abstractNumId w:val="6"/>
  </w:num>
  <w:num w:numId="72" w16cid:durableId="560486312">
    <w:abstractNumId w:val="45"/>
  </w:num>
  <w:num w:numId="73" w16cid:durableId="1037389229">
    <w:abstractNumId w:val="95"/>
  </w:num>
  <w:num w:numId="74" w16cid:durableId="1645696584">
    <w:abstractNumId w:val="80"/>
  </w:num>
  <w:num w:numId="75" w16cid:durableId="1333332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02396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71853253">
    <w:abstractNumId w:val="18"/>
  </w:num>
  <w:num w:numId="78" w16cid:durableId="16285116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871407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4436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4188902">
    <w:abstractNumId w:val="43"/>
  </w:num>
  <w:num w:numId="82" w16cid:durableId="1641497481">
    <w:abstractNumId w:val="86"/>
  </w:num>
  <w:num w:numId="83" w16cid:durableId="3561996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9125909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22335476">
    <w:abstractNumId w:val="67"/>
  </w:num>
  <w:num w:numId="86" w16cid:durableId="208578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05695377">
    <w:abstractNumId w:val="22"/>
  </w:num>
  <w:num w:numId="88" w16cid:durableId="517818735">
    <w:abstractNumId w:val="81"/>
  </w:num>
  <w:num w:numId="89" w16cid:durableId="1184712569">
    <w:abstractNumId w:val="52"/>
  </w:num>
  <w:num w:numId="90" w16cid:durableId="607203335">
    <w:abstractNumId w:val="75"/>
  </w:num>
  <w:num w:numId="91" w16cid:durableId="631716407">
    <w:abstractNumId w:val="41"/>
  </w:num>
  <w:num w:numId="92" w16cid:durableId="1750879729">
    <w:abstractNumId w:val="37"/>
  </w:num>
  <w:num w:numId="93" w16cid:durableId="176575714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97975777">
    <w:abstractNumId w:val="87"/>
  </w:num>
  <w:num w:numId="95" w16cid:durableId="1734694378">
    <w:abstractNumId w:val="50"/>
  </w:num>
  <w:num w:numId="96" w16cid:durableId="1872719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0153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52340605">
    <w:abstractNumId w:val="82"/>
  </w:num>
  <w:num w:numId="99" w16cid:durableId="652833441">
    <w:abstractNumId w:val="2"/>
  </w:num>
  <w:num w:numId="100" w16cid:durableId="677973142">
    <w:abstractNumId w:val="6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79"/>
    <w:rsid w:val="000071E4"/>
    <w:rsid w:val="000075A6"/>
    <w:rsid w:val="000130AC"/>
    <w:rsid w:val="000142BB"/>
    <w:rsid w:val="000147AA"/>
    <w:rsid w:val="00016F8D"/>
    <w:rsid w:val="000244FD"/>
    <w:rsid w:val="00025DEB"/>
    <w:rsid w:val="00026108"/>
    <w:rsid w:val="00027BB8"/>
    <w:rsid w:val="00032996"/>
    <w:rsid w:val="000329D1"/>
    <w:rsid w:val="000332AD"/>
    <w:rsid w:val="00036ECC"/>
    <w:rsid w:val="000405FB"/>
    <w:rsid w:val="00042850"/>
    <w:rsid w:val="00043812"/>
    <w:rsid w:val="00044E4F"/>
    <w:rsid w:val="000464A6"/>
    <w:rsid w:val="00047FE0"/>
    <w:rsid w:val="00053946"/>
    <w:rsid w:val="0005407C"/>
    <w:rsid w:val="00056CF0"/>
    <w:rsid w:val="000579AF"/>
    <w:rsid w:val="000629CD"/>
    <w:rsid w:val="0006539E"/>
    <w:rsid w:val="0006622B"/>
    <w:rsid w:val="0006680E"/>
    <w:rsid w:val="00066C23"/>
    <w:rsid w:val="00066F10"/>
    <w:rsid w:val="0006700E"/>
    <w:rsid w:val="0007299E"/>
    <w:rsid w:val="00073ACD"/>
    <w:rsid w:val="00085FC0"/>
    <w:rsid w:val="00090507"/>
    <w:rsid w:val="0009077B"/>
    <w:rsid w:val="000A0074"/>
    <w:rsid w:val="000A2233"/>
    <w:rsid w:val="000A7D36"/>
    <w:rsid w:val="000B5B42"/>
    <w:rsid w:val="000B7BD0"/>
    <w:rsid w:val="000C079D"/>
    <w:rsid w:val="000C5870"/>
    <w:rsid w:val="000D54CB"/>
    <w:rsid w:val="000E2117"/>
    <w:rsid w:val="000E5652"/>
    <w:rsid w:val="000E6A28"/>
    <w:rsid w:val="000E7CEA"/>
    <w:rsid w:val="000F0413"/>
    <w:rsid w:val="000F0875"/>
    <w:rsid w:val="000F1C5F"/>
    <w:rsid w:val="000F1E04"/>
    <w:rsid w:val="000F4A5A"/>
    <w:rsid w:val="000F5981"/>
    <w:rsid w:val="000F624B"/>
    <w:rsid w:val="00100EE9"/>
    <w:rsid w:val="00102A8D"/>
    <w:rsid w:val="0011032D"/>
    <w:rsid w:val="00110BA2"/>
    <w:rsid w:val="00112A0E"/>
    <w:rsid w:val="00113845"/>
    <w:rsid w:val="00121678"/>
    <w:rsid w:val="0013769C"/>
    <w:rsid w:val="00140A38"/>
    <w:rsid w:val="00147AEA"/>
    <w:rsid w:val="00154884"/>
    <w:rsid w:val="00160432"/>
    <w:rsid w:val="00161945"/>
    <w:rsid w:val="00164A9C"/>
    <w:rsid w:val="00166488"/>
    <w:rsid w:val="00166C74"/>
    <w:rsid w:val="0017185E"/>
    <w:rsid w:val="00173123"/>
    <w:rsid w:val="0017320B"/>
    <w:rsid w:val="001753BA"/>
    <w:rsid w:val="00175AC9"/>
    <w:rsid w:val="00175F88"/>
    <w:rsid w:val="001765FC"/>
    <w:rsid w:val="0018443C"/>
    <w:rsid w:val="00186CA7"/>
    <w:rsid w:val="00197E79"/>
    <w:rsid w:val="001A1D16"/>
    <w:rsid w:val="001B26FC"/>
    <w:rsid w:val="001B43EA"/>
    <w:rsid w:val="001C0ECA"/>
    <w:rsid w:val="001C2EAD"/>
    <w:rsid w:val="001C38BC"/>
    <w:rsid w:val="001C4482"/>
    <w:rsid w:val="001D19D1"/>
    <w:rsid w:val="001D4F52"/>
    <w:rsid w:val="001D6EC7"/>
    <w:rsid w:val="001E13FC"/>
    <w:rsid w:val="001E68EC"/>
    <w:rsid w:val="001E7169"/>
    <w:rsid w:val="001F01CC"/>
    <w:rsid w:val="001F1FF2"/>
    <w:rsid w:val="001F34F9"/>
    <w:rsid w:val="001F5DD8"/>
    <w:rsid w:val="001F6081"/>
    <w:rsid w:val="00201306"/>
    <w:rsid w:val="00203E96"/>
    <w:rsid w:val="00207D74"/>
    <w:rsid w:val="002127B4"/>
    <w:rsid w:val="00213CB3"/>
    <w:rsid w:val="00216F8A"/>
    <w:rsid w:val="002217E7"/>
    <w:rsid w:val="00224525"/>
    <w:rsid w:val="0023233A"/>
    <w:rsid w:val="0023712D"/>
    <w:rsid w:val="00237F1A"/>
    <w:rsid w:val="00240900"/>
    <w:rsid w:val="00241ED8"/>
    <w:rsid w:val="00242D98"/>
    <w:rsid w:val="00243285"/>
    <w:rsid w:val="002460DA"/>
    <w:rsid w:val="00246816"/>
    <w:rsid w:val="00247E55"/>
    <w:rsid w:val="00250971"/>
    <w:rsid w:val="00253FF3"/>
    <w:rsid w:val="00256F3B"/>
    <w:rsid w:val="002608E6"/>
    <w:rsid w:val="00262195"/>
    <w:rsid w:val="002624F5"/>
    <w:rsid w:val="00267633"/>
    <w:rsid w:val="00272A5F"/>
    <w:rsid w:val="00277C3B"/>
    <w:rsid w:val="00282730"/>
    <w:rsid w:val="002833E7"/>
    <w:rsid w:val="002924FC"/>
    <w:rsid w:val="00292626"/>
    <w:rsid w:val="00292F18"/>
    <w:rsid w:val="00293959"/>
    <w:rsid w:val="002967AA"/>
    <w:rsid w:val="002A0CC4"/>
    <w:rsid w:val="002A6A0A"/>
    <w:rsid w:val="002B31CC"/>
    <w:rsid w:val="002B3351"/>
    <w:rsid w:val="002C0611"/>
    <w:rsid w:val="002C0DAE"/>
    <w:rsid w:val="002C13A4"/>
    <w:rsid w:val="002C2CA3"/>
    <w:rsid w:val="002C3174"/>
    <w:rsid w:val="002C5A87"/>
    <w:rsid w:val="002C6E8C"/>
    <w:rsid w:val="002D5074"/>
    <w:rsid w:val="002D661B"/>
    <w:rsid w:val="002D6E74"/>
    <w:rsid w:val="002D75E3"/>
    <w:rsid w:val="002E1816"/>
    <w:rsid w:val="002E4884"/>
    <w:rsid w:val="002E4AE1"/>
    <w:rsid w:val="002F48DD"/>
    <w:rsid w:val="002F78BC"/>
    <w:rsid w:val="003032CF"/>
    <w:rsid w:val="00303B35"/>
    <w:rsid w:val="003043EE"/>
    <w:rsid w:val="00312EAB"/>
    <w:rsid w:val="0032019D"/>
    <w:rsid w:val="00321939"/>
    <w:rsid w:val="003222E5"/>
    <w:rsid w:val="00322BFA"/>
    <w:rsid w:val="00327124"/>
    <w:rsid w:val="003465C9"/>
    <w:rsid w:val="00353EC9"/>
    <w:rsid w:val="003648A6"/>
    <w:rsid w:val="00367AF9"/>
    <w:rsid w:val="00370F32"/>
    <w:rsid w:val="00371FD3"/>
    <w:rsid w:val="00374821"/>
    <w:rsid w:val="0037629E"/>
    <w:rsid w:val="00386295"/>
    <w:rsid w:val="003912F5"/>
    <w:rsid w:val="0039252B"/>
    <w:rsid w:val="00393EF7"/>
    <w:rsid w:val="003A2723"/>
    <w:rsid w:val="003A2B7C"/>
    <w:rsid w:val="003A2C41"/>
    <w:rsid w:val="003A3C28"/>
    <w:rsid w:val="003A3C73"/>
    <w:rsid w:val="003A6628"/>
    <w:rsid w:val="003A6C3B"/>
    <w:rsid w:val="003B166E"/>
    <w:rsid w:val="003B3811"/>
    <w:rsid w:val="003B5E76"/>
    <w:rsid w:val="003C2142"/>
    <w:rsid w:val="003C7B26"/>
    <w:rsid w:val="003D5873"/>
    <w:rsid w:val="003D6352"/>
    <w:rsid w:val="003E07C5"/>
    <w:rsid w:val="003E30B8"/>
    <w:rsid w:val="003E3F40"/>
    <w:rsid w:val="003E5862"/>
    <w:rsid w:val="003E7CCF"/>
    <w:rsid w:val="003F0872"/>
    <w:rsid w:val="003F2191"/>
    <w:rsid w:val="003F50D4"/>
    <w:rsid w:val="003F6B66"/>
    <w:rsid w:val="0040015D"/>
    <w:rsid w:val="00401517"/>
    <w:rsid w:val="00402E8A"/>
    <w:rsid w:val="00403B94"/>
    <w:rsid w:val="0040771E"/>
    <w:rsid w:val="00411774"/>
    <w:rsid w:val="00411D19"/>
    <w:rsid w:val="00415B7E"/>
    <w:rsid w:val="00415EF2"/>
    <w:rsid w:val="00416E9F"/>
    <w:rsid w:val="00417739"/>
    <w:rsid w:val="00426EB5"/>
    <w:rsid w:val="00427A2A"/>
    <w:rsid w:val="00431D7F"/>
    <w:rsid w:val="0043313B"/>
    <w:rsid w:val="004336D8"/>
    <w:rsid w:val="0043447E"/>
    <w:rsid w:val="0043627B"/>
    <w:rsid w:val="00442EC1"/>
    <w:rsid w:val="00444068"/>
    <w:rsid w:val="00450C2E"/>
    <w:rsid w:val="004521E8"/>
    <w:rsid w:val="0045384A"/>
    <w:rsid w:val="00454323"/>
    <w:rsid w:val="00454B83"/>
    <w:rsid w:val="00455DBE"/>
    <w:rsid w:val="00460FD6"/>
    <w:rsid w:val="004613AF"/>
    <w:rsid w:val="00470E4C"/>
    <w:rsid w:val="00473280"/>
    <w:rsid w:val="00475CED"/>
    <w:rsid w:val="00476A73"/>
    <w:rsid w:val="0047719D"/>
    <w:rsid w:val="00483E8A"/>
    <w:rsid w:val="00486255"/>
    <w:rsid w:val="00487924"/>
    <w:rsid w:val="0049547F"/>
    <w:rsid w:val="004A28CF"/>
    <w:rsid w:val="004A55E6"/>
    <w:rsid w:val="004A679F"/>
    <w:rsid w:val="004B09DE"/>
    <w:rsid w:val="004B3073"/>
    <w:rsid w:val="004B4357"/>
    <w:rsid w:val="004B562E"/>
    <w:rsid w:val="004B6C55"/>
    <w:rsid w:val="004C0982"/>
    <w:rsid w:val="004C0A82"/>
    <w:rsid w:val="004C75D1"/>
    <w:rsid w:val="004D17C0"/>
    <w:rsid w:val="004D2CC3"/>
    <w:rsid w:val="004D2EF1"/>
    <w:rsid w:val="004D6F2B"/>
    <w:rsid w:val="004D7364"/>
    <w:rsid w:val="004E78D7"/>
    <w:rsid w:val="004F3F67"/>
    <w:rsid w:val="004F5E2A"/>
    <w:rsid w:val="004F600A"/>
    <w:rsid w:val="0050600D"/>
    <w:rsid w:val="005068A0"/>
    <w:rsid w:val="00516EC9"/>
    <w:rsid w:val="00521647"/>
    <w:rsid w:val="005218A0"/>
    <w:rsid w:val="00523327"/>
    <w:rsid w:val="005316F3"/>
    <w:rsid w:val="00535A6D"/>
    <w:rsid w:val="00541C22"/>
    <w:rsid w:val="00544E1C"/>
    <w:rsid w:val="00546B89"/>
    <w:rsid w:val="00546F2D"/>
    <w:rsid w:val="0054727C"/>
    <w:rsid w:val="00547684"/>
    <w:rsid w:val="00551044"/>
    <w:rsid w:val="00557206"/>
    <w:rsid w:val="00560968"/>
    <w:rsid w:val="00560F9F"/>
    <w:rsid w:val="00565A4A"/>
    <w:rsid w:val="00565C5D"/>
    <w:rsid w:val="005668FF"/>
    <w:rsid w:val="00567CC1"/>
    <w:rsid w:val="00574DE8"/>
    <w:rsid w:val="0058202D"/>
    <w:rsid w:val="00583E50"/>
    <w:rsid w:val="00587740"/>
    <w:rsid w:val="00587940"/>
    <w:rsid w:val="00592444"/>
    <w:rsid w:val="00592EBB"/>
    <w:rsid w:val="00593CEB"/>
    <w:rsid w:val="005A01F1"/>
    <w:rsid w:val="005A0756"/>
    <w:rsid w:val="005A7B89"/>
    <w:rsid w:val="005B0057"/>
    <w:rsid w:val="005B0C09"/>
    <w:rsid w:val="005B6832"/>
    <w:rsid w:val="005C096E"/>
    <w:rsid w:val="005C2BCA"/>
    <w:rsid w:val="005C3BF5"/>
    <w:rsid w:val="005D08EE"/>
    <w:rsid w:val="005D0AD4"/>
    <w:rsid w:val="005D3B98"/>
    <w:rsid w:val="005D5D57"/>
    <w:rsid w:val="005D66B8"/>
    <w:rsid w:val="005E1D25"/>
    <w:rsid w:val="005E2ECA"/>
    <w:rsid w:val="005E68A8"/>
    <w:rsid w:val="005F3239"/>
    <w:rsid w:val="005F4274"/>
    <w:rsid w:val="005F4F46"/>
    <w:rsid w:val="005F56A6"/>
    <w:rsid w:val="005F62E8"/>
    <w:rsid w:val="005F66D7"/>
    <w:rsid w:val="005F7766"/>
    <w:rsid w:val="006058F4"/>
    <w:rsid w:val="00605F20"/>
    <w:rsid w:val="006074CB"/>
    <w:rsid w:val="00615E86"/>
    <w:rsid w:val="006251CC"/>
    <w:rsid w:val="00625390"/>
    <w:rsid w:val="00625811"/>
    <w:rsid w:val="00627863"/>
    <w:rsid w:val="00632FFD"/>
    <w:rsid w:val="0064705D"/>
    <w:rsid w:val="00651083"/>
    <w:rsid w:val="006541A0"/>
    <w:rsid w:val="00655785"/>
    <w:rsid w:val="006704C5"/>
    <w:rsid w:val="00671CCB"/>
    <w:rsid w:val="006751E6"/>
    <w:rsid w:val="006772EF"/>
    <w:rsid w:val="00682737"/>
    <w:rsid w:val="00682A7C"/>
    <w:rsid w:val="00684F08"/>
    <w:rsid w:val="006858C9"/>
    <w:rsid w:val="00690C51"/>
    <w:rsid w:val="00691C17"/>
    <w:rsid w:val="00691DA8"/>
    <w:rsid w:val="00695160"/>
    <w:rsid w:val="006965E3"/>
    <w:rsid w:val="006A2072"/>
    <w:rsid w:val="006A33A9"/>
    <w:rsid w:val="006A3EBE"/>
    <w:rsid w:val="006A4188"/>
    <w:rsid w:val="006A488D"/>
    <w:rsid w:val="006B6ACC"/>
    <w:rsid w:val="006B7803"/>
    <w:rsid w:val="006B7972"/>
    <w:rsid w:val="006C1A3C"/>
    <w:rsid w:val="006C222F"/>
    <w:rsid w:val="006C4752"/>
    <w:rsid w:val="006D0F0A"/>
    <w:rsid w:val="006D308B"/>
    <w:rsid w:val="006E27F9"/>
    <w:rsid w:val="006E4CC1"/>
    <w:rsid w:val="006E52C3"/>
    <w:rsid w:val="006E7264"/>
    <w:rsid w:val="006F40DC"/>
    <w:rsid w:val="006F4CBF"/>
    <w:rsid w:val="0070252C"/>
    <w:rsid w:val="00706410"/>
    <w:rsid w:val="007067EC"/>
    <w:rsid w:val="00710A4F"/>
    <w:rsid w:val="0072074D"/>
    <w:rsid w:val="00722DBF"/>
    <w:rsid w:val="007237D8"/>
    <w:rsid w:val="007250CF"/>
    <w:rsid w:val="00725E98"/>
    <w:rsid w:val="00726B78"/>
    <w:rsid w:val="00731524"/>
    <w:rsid w:val="00733849"/>
    <w:rsid w:val="00741675"/>
    <w:rsid w:val="00750729"/>
    <w:rsid w:val="00752FBF"/>
    <w:rsid w:val="0075372D"/>
    <w:rsid w:val="007552A3"/>
    <w:rsid w:val="007610F7"/>
    <w:rsid w:val="007617CB"/>
    <w:rsid w:val="00772596"/>
    <w:rsid w:val="00777D33"/>
    <w:rsid w:val="00782CE1"/>
    <w:rsid w:val="00782F12"/>
    <w:rsid w:val="00786F7B"/>
    <w:rsid w:val="007902A0"/>
    <w:rsid w:val="0079107A"/>
    <w:rsid w:val="00793742"/>
    <w:rsid w:val="00796A33"/>
    <w:rsid w:val="007A3099"/>
    <w:rsid w:val="007A49A8"/>
    <w:rsid w:val="007A512E"/>
    <w:rsid w:val="007A647B"/>
    <w:rsid w:val="007B2194"/>
    <w:rsid w:val="007B5D4E"/>
    <w:rsid w:val="007C609F"/>
    <w:rsid w:val="007C7D41"/>
    <w:rsid w:val="007D1701"/>
    <w:rsid w:val="007D3C1B"/>
    <w:rsid w:val="007D55A6"/>
    <w:rsid w:val="007D6927"/>
    <w:rsid w:val="007D75A6"/>
    <w:rsid w:val="007E0E62"/>
    <w:rsid w:val="007E4810"/>
    <w:rsid w:val="007E71C0"/>
    <w:rsid w:val="007E771D"/>
    <w:rsid w:val="007F00AF"/>
    <w:rsid w:val="007F309D"/>
    <w:rsid w:val="007F6348"/>
    <w:rsid w:val="007F66B4"/>
    <w:rsid w:val="007F75BC"/>
    <w:rsid w:val="007F7F3D"/>
    <w:rsid w:val="008026D8"/>
    <w:rsid w:val="00807452"/>
    <w:rsid w:val="008075E1"/>
    <w:rsid w:val="008122CE"/>
    <w:rsid w:val="008148D5"/>
    <w:rsid w:val="008178A4"/>
    <w:rsid w:val="00817EA3"/>
    <w:rsid w:val="0082084C"/>
    <w:rsid w:val="008230A2"/>
    <w:rsid w:val="00823BA9"/>
    <w:rsid w:val="00825723"/>
    <w:rsid w:val="008368D7"/>
    <w:rsid w:val="00836B3D"/>
    <w:rsid w:val="00840921"/>
    <w:rsid w:val="00845973"/>
    <w:rsid w:val="00846B1E"/>
    <w:rsid w:val="00847DF3"/>
    <w:rsid w:val="00857979"/>
    <w:rsid w:val="008601EE"/>
    <w:rsid w:val="00860797"/>
    <w:rsid w:val="0086297D"/>
    <w:rsid w:val="00862FE7"/>
    <w:rsid w:val="0086517F"/>
    <w:rsid w:val="00865B36"/>
    <w:rsid w:val="00872601"/>
    <w:rsid w:val="008731B0"/>
    <w:rsid w:val="00876645"/>
    <w:rsid w:val="0088093C"/>
    <w:rsid w:val="008812F3"/>
    <w:rsid w:val="008813E1"/>
    <w:rsid w:val="00881D61"/>
    <w:rsid w:val="00885EE5"/>
    <w:rsid w:val="00890B2F"/>
    <w:rsid w:val="00894B3C"/>
    <w:rsid w:val="00897F51"/>
    <w:rsid w:val="008A3898"/>
    <w:rsid w:val="008A4B46"/>
    <w:rsid w:val="008A51CA"/>
    <w:rsid w:val="008A5761"/>
    <w:rsid w:val="008B11D0"/>
    <w:rsid w:val="008B571E"/>
    <w:rsid w:val="008B5C8A"/>
    <w:rsid w:val="008B608B"/>
    <w:rsid w:val="008B6AD1"/>
    <w:rsid w:val="008B6F76"/>
    <w:rsid w:val="008C0BD2"/>
    <w:rsid w:val="008C1AD9"/>
    <w:rsid w:val="008C640C"/>
    <w:rsid w:val="008C6497"/>
    <w:rsid w:val="008C70D9"/>
    <w:rsid w:val="008D0E5B"/>
    <w:rsid w:val="008D10E7"/>
    <w:rsid w:val="008D7F25"/>
    <w:rsid w:val="008E21F3"/>
    <w:rsid w:val="008E551D"/>
    <w:rsid w:val="008F0454"/>
    <w:rsid w:val="008F5AA4"/>
    <w:rsid w:val="008F77B7"/>
    <w:rsid w:val="00900A32"/>
    <w:rsid w:val="0090149E"/>
    <w:rsid w:val="0090230D"/>
    <w:rsid w:val="00904970"/>
    <w:rsid w:val="00904ECA"/>
    <w:rsid w:val="00906B51"/>
    <w:rsid w:val="009100A6"/>
    <w:rsid w:val="00910E19"/>
    <w:rsid w:val="0091297D"/>
    <w:rsid w:val="00913CC0"/>
    <w:rsid w:val="00916E5F"/>
    <w:rsid w:val="009224B8"/>
    <w:rsid w:val="00930325"/>
    <w:rsid w:val="00931633"/>
    <w:rsid w:val="00932AE5"/>
    <w:rsid w:val="00936586"/>
    <w:rsid w:val="00940F2F"/>
    <w:rsid w:val="00943E11"/>
    <w:rsid w:val="0094737B"/>
    <w:rsid w:val="0095293F"/>
    <w:rsid w:val="00957F5D"/>
    <w:rsid w:val="00960605"/>
    <w:rsid w:val="00971060"/>
    <w:rsid w:val="00973075"/>
    <w:rsid w:val="0097320A"/>
    <w:rsid w:val="00973DAF"/>
    <w:rsid w:val="009742EA"/>
    <w:rsid w:val="00975162"/>
    <w:rsid w:val="0097581C"/>
    <w:rsid w:val="00982CE5"/>
    <w:rsid w:val="00984522"/>
    <w:rsid w:val="00984A02"/>
    <w:rsid w:val="0099018C"/>
    <w:rsid w:val="00990446"/>
    <w:rsid w:val="009946D4"/>
    <w:rsid w:val="00996251"/>
    <w:rsid w:val="009A120D"/>
    <w:rsid w:val="009A164B"/>
    <w:rsid w:val="009B00A2"/>
    <w:rsid w:val="009B5BD8"/>
    <w:rsid w:val="009B63DF"/>
    <w:rsid w:val="009C6007"/>
    <w:rsid w:val="009D18DB"/>
    <w:rsid w:val="009D3059"/>
    <w:rsid w:val="009D37C3"/>
    <w:rsid w:val="009D452E"/>
    <w:rsid w:val="009D453D"/>
    <w:rsid w:val="009D4BC8"/>
    <w:rsid w:val="009E54DE"/>
    <w:rsid w:val="009E565C"/>
    <w:rsid w:val="009E6E87"/>
    <w:rsid w:val="009E7889"/>
    <w:rsid w:val="009F42C5"/>
    <w:rsid w:val="009F4705"/>
    <w:rsid w:val="00A02EC2"/>
    <w:rsid w:val="00A03352"/>
    <w:rsid w:val="00A07B59"/>
    <w:rsid w:val="00A11E10"/>
    <w:rsid w:val="00A17872"/>
    <w:rsid w:val="00A21BF8"/>
    <w:rsid w:val="00A26F3A"/>
    <w:rsid w:val="00A274DF"/>
    <w:rsid w:val="00A278CB"/>
    <w:rsid w:val="00A27B3B"/>
    <w:rsid w:val="00A320E9"/>
    <w:rsid w:val="00A32D04"/>
    <w:rsid w:val="00A34D86"/>
    <w:rsid w:val="00A43869"/>
    <w:rsid w:val="00A443F5"/>
    <w:rsid w:val="00A4456B"/>
    <w:rsid w:val="00A44FFC"/>
    <w:rsid w:val="00A5215D"/>
    <w:rsid w:val="00A524A5"/>
    <w:rsid w:val="00A52A43"/>
    <w:rsid w:val="00A60834"/>
    <w:rsid w:val="00A615E8"/>
    <w:rsid w:val="00A6317D"/>
    <w:rsid w:val="00A633F1"/>
    <w:rsid w:val="00A6431C"/>
    <w:rsid w:val="00A64714"/>
    <w:rsid w:val="00A663AB"/>
    <w:rsid w:val="00A709E9"/>
    <w:rsid w:val="00A71625"/>
    <w:rsid w:val="00A839C1"/>
    <w:rsid w:val="00A9320C"/>
    <w:rsid w:val="00A93C95"/>
    <w:rsid w:val="00A96356"/>
    <w:rsid w:val="00AA0E1C"/>
    <w:rsid w:val="00AA377D"/>
    <w:rsid w:val="00AB131B"/>
    <w:rsid w:val="00AB2061"/>
    <w:rsid w:val="00AC06D3"/>
    <w:rsid w:val="00AC108A"/>
    <w:rsid w:val="00AC6759"/>
    <w:rsid w:val="00AD046F"/>
    <w:rsid w:val="00AD1ABD"/>
    <w:rsid w:val="00AD61A0"/>
    <w:rsid w:val="00AD7038"/>
    <w:rsid w:val="00AE0342"/>
    <w:rsid w:val="00AF239E"/>
    <w:rsid w:val="00AF693F"/>
    <w:rsid w:val="00B005FC"/>
    <w:rsid w:val="00B024B3"/>
    <w:rsid w:val="00B02B6C"/>
    <w:rsid w:val="00B063BB"/>
    <w:rsid w:val="00B1015A"/>
    <w:rsid w:val="00B10B79"/>
    <w:rsid w:val="00B11032"/>
    <w:rsid w:val="00B12CFD"/>
    <w:rsid w:val="00B1332E"/>
    <w:rsid w:val="00B16052"/>
    <w:rsid w:val="00B16A97"/>
    <w:rsid w:val="00B16C9A"/>
    <w:rsid w:val="00B23396"/>
    <w:rsid w:val="00B254DF"/>
    <w:rsid w:val="00B33D0A"/>
    <w:rsid w:val="00B353A2"/>
    <w:rsid w:val="00B37826"/>
    <w:rsid w:val="00B42F82"/>
    <w:rsid w:val="00B45930"/>
    <w:rsid w:val="00B476A5"/>
    <w:rsid w:val="00B50CE3"/>
    <w:rsid w:val="00B50FEB"/>
    <w:rsid w:val="00B541FE"/>
    <w:rsid w:val="00B56137"/>
    <w:rsid w:val="00B56934"/>
    <w:rsid w:val="00B62A05"/>
    <w:rsid w:val="00B66521"/>
    <w:rsid w:val="00B67599"/>
    <w:rsid w:val="00B70CA6"/>
    <w:rsid w:val="00B70CEE"/>
    <w:rsid w:val="00B7153E"/>
    <w:rsid w:val="00B723C0"/>
    <w:rsid w:val="00B72A4C"/>
    <w:rsid w:val="00B741EC"/>
    <w:rsid w:val="00B90653"/>
    <w:rsid w:val="00B94C28"/>
    <w:rsid w:val="00BA1A63"/>
    <w:rsid w:val="00BA6574"/>
    <w:rsid w:val="00BB58D5"/>
    <w:rsid w:val="00BB6FF0"/>
    <w:rsid w:val="00BC189A"/>
    <w:rsid w:val="00BC620E"/>
    <w:rsid w:val="00BD0143"/>
    <w:rsid w:val="00BD1692"/>
    <w:rsid w:val="00BD3A13"/>
    <w:rsid w:val="00BD5148"/>
    <w:rsid w:val="00BD6DE0"/>
    <w:rsid w:val="00BE0E29"/>
    <w:rsid w:val="00BE11B2"/>
    <w:rsid w:val="00BE3672"/>
    <w:rsid w:val="00BF0EE8"/>
    <w:rsid w:val="00BF2BE2"/>
    <w:rsid w:val="00BF4492"/>
    <w:rsid w:val="00BF5326"/>
    <w:rsid w:val="00C02534"/>
    <w:rsid w:val="00C03376"/>
    <w:rsid w:val="00C04E88"/>
    <w:rsid w:val="00C10A54"/>
    <w:rsid w:val="00C178D3"/>
    <w:rsid w:val="00C201DA"/>
    <w:rsid w:val="00C20E92"/>
    <w:rsid w:val="00C230A3"/>
    <w:rsid w:val="00C309A2"/>
    <w:rsid w:val="00C31A4E"/>
    <w:rsid w:val="00C37CA1"/>
    <w:rsid w:val="00C4263C"/>
    <w:rsid w:val="00C4322E"/>
    <w:rsid w:val="00C4542A"/>
    <w:rsid w:val="00C45A6A"/>
    <w:rsid w:val="00C52145"/>
    <w:rsid w:val="00C52612"/>
    <w:rsid w:val="00C53419"/>
    <w:rsid w:val="00C5360E"/>
    <w:rsid w:val="00C5572A"/>
    <w:rsid w:val="00C647FA"/>
    <w:rsid w:val="00C65D23"/>
    <w:rsid w:val="00C674B6"/>
    <w:rsid w:val="00C70617"/>
    <w:rsid w:val="00C721C3"/>
    <w:rsid w:val="00C731DA"/>
    <w:rsid w:val="00C76C86"/>
    <w:rsid w:val="00C82A31"/>
    <w:rsid w:val="00C837AF"/>
    <w:rsid w:val="00C906A1"/>
    <w:rsid w:val="00CA19AF"/>
    <w:rsid w:val="00CA451D"/>
    <w:rsid w:val="00CA5837"/>
    <w:rsid w:val="00CC14C5"/>
    <w:rsid w:val="00CC6BD7"/>
    <w:rsid w:val="00CD0193"/>
    <w:rsid w:val="00CD54A5"/>
    <w:rsid w:val="00CD5BB9"/>
    <w:rsid w:val="00CD6CEC"/>
    <w:rsid w:val="00CD7B70"/>
    <w:rsid w:val="00CE2C0E"/>
    <w:rsid w:val="00CE522B"/>
    <w:rsid w:val="00CE72AE"/>
    <w:rsid w:val="00CF03BA"/>
    <w:rsid w:val="00CF0846"/>
    <w:rsid w:val="00CF297F"/>
    <w:rsid w:val="00CF526C"/>
    <w:rsid w:val="00CF527D"/>
    <w:rsid w:val="00CF6043"/>
    <w:rsid w:val="00CF7001"/>
    <w:rsid w:val="00CF709A"/>
    <w:rsid w:val="00D003F9"/>
    <w:rsid w:val="00D00AD5"/>
    <w:rsid w:val="00D05FD6"/>
    <w:rsid w:val="00D12945"/>
    <w:rsid w:val="00D177E6"/>
    <w:rsid w:val="00D22CD2"/>
    <w:rsid w:val="00D263BD"/>
    <w:rsid w:val="00D26A94"/>
    <w:rsid w:val="00D2721E"/>
    <w:rsid w:val="00D300D9"/>
    <w:rsid w:val="00D31051"/>
    <w:rsid w:val="00D319B1"/>
    <w:rsid w:val="00D325A6"/>
    <w:rsid w:val="00D32F41"/>
    <w:rsid w:val="00D35650"/>
    <w:rsid w:val="00D36249"/>
    <w:rsid w:val="00D42BAC"/>
    <w:rsid w:val="00D44DFE"/>
    <w:rsid w:val="00D47161"/>
    <w:rsid w:val="00D4793D"/>
    <w:rsid w:val="00D531C1"/>
    <w:rsid w:val="00D560FE"/>
    <w:rsid w:val="00D5690E"/>
    <w:rsid w:val="00D5756F"/>
    <w:rsid w:val="00D611D2"/>
    <w:rsid w:val="00D6197B"/>
    <w:rsid w:val="00D63F2B"/>
    <w:rsid w:val="00D65052"/>
    <w:rsid w:val="00D666C8"/>
    <w:rsid w:val="00D72C57"/>
    <w:rsid w:val="00D77CE8"/>
    <w:rsid w:val="00D82485"/>
    <w:rsid w:val="00D914F4"/>
    <w:rsid w:val="00D927B1"/>
    <w:rsid w:val="00D93599"/>
    <w:rsid w:val="00D969C5"/>
    <w:rsid w:val="00DA0054"/>
    <w:rsid w:val="00DA448B"/>
    <w:rsid w:val="00DA51BD"/>
    <w:rsid w:val="00DA6358"/>
    <w:rsid w:val="00DA6781"/>
    <w:rsid w:val="00DB0BE6"/>
    <w:rsid w:val="00DB4371"/>
    <w:rsid w:val="00DB4A46"/>
    <w:rsid w:val="00DC343A"/>
    <w:rsid w:val="00DC5F95"/>
    <w:rsid w:val="00DD100D"/>
    <w:rsid w:val="00DE434B"/>
    <w:rsid w:val="00DE4637"/>
    <w:rsid w:val="00DE4F31"/>
    <w:rsid w:val="00DE6BC4"/>
    <w:rsid w:val="00DF04C5"/>
    <w:rsid w:val="00DF063A"/>
    <w:rsid w:val="00DF1085"/>
    <w:rsid w:val="00DF4F26"/>
    <w:rsid w:val="00DF5C27"/>
    <w:rsid w:val="00DF6F0A"/>
    <w:rsid w:val="00DF75E2"/>
    <w:rsid w:val="00E02CE8"/>
    <w:rsid w:val="00E05402"/>
    <w:rsid w:val="00E06F0D"/>
    <w:rsid w:val="00E07906"/>
    <w:rsid w:val="00E07D23"/>
    <w:rsid w:val="00E07F73"/>
    <w:rsid w:val="00E11A58"/>
    <w:rsid w:val="00E1226B"/>
    <w:rsid w:val="00E15318"/>
    <w:rsid w:val="00E2072B"/>
    <w:rsid w:val="00E21DB0"/>
    <w:rsid w:val="00E2212D"/>
    <w:rsid w:val="00E24AD9"/>
    <w:rsid w:val="00E263D7"/>
    <w:rsid w:val="00E323AF"/>
    <w:rsid w:val="00E3511A"/>
    <w:rsid w:val="00E35AC2"/>
    <w:rsid w:val="00E363CE"/>
    <w:rsid w:val="00E45F39"/>
    <w:rsid w:val="00E5149E"/>
    <w:rsid w:val="00E53254"/>
    <w:rsid w:val="00E54851"/>
    <w:rsid w:val="00E55BA5"/>
    <w:rsid w:val="00E570F9"/>
    <w:rsid w:val="00E628A0"/>
    <w:rsid w:val="00E63920"/>
    <w:rsid w:val="00E64B1C"/>
    <w:rsid w:val="00E71D50"/>
    <w:rsid w:val="00E73C18"/>
    <w:rsid w:val="00E856D7"/>
    <w:rsid w:val="00E8583E"/>
    <w:rsid w:val="00E860D4"/>
    <w:rsid w:val="00E86ED4"/>
    <w:rsid w:val="00E95DFE"/>
    <w:rsid w:val="00EA0434"/>
    <w:rsid w:val="00EA4C1E"/>
    <w:rsid w:val="00EA5641"/>
    <w:rsid w:val="00EA686D"/>
    <w:rsid w:val="00EB01EC"/>
    <w:rsid w:val="00EB1FCE"/>
    <w:rsid w:val="00EC1838"/>
    <w:rsid w:val="00ED05E1"/>
    <w:rsid w:val="00ED1659"/>
    <w:rsid w:val="00ED3905"/>
    <w:rsid w:val="00ED3BAE"/>
    <w:rsid w:val="00ED6138"/>
    <w:rsid w:val="00ED6998"/>
    <w:rsid w:val="00ED7D89"/>
    <w:rsid w:val="00EE1C46"/>
    <w:rsid w:val="00EE3B43"/>
    <w:rsid w:val="00EE45AB"/>
    <w:rsid w:val="00EE49E8"/>
    <w:rsid w:val="00EE4EE2"/>
    <w:rsid w:val="00EE5681"/>
    <w:rsid w:val="00EE7184"/>
    <w:rsid w:val="00EF3647"/>
    <w:rsid w:val="00F030D4"/>
    <w:rsid w:val="00F05546"/>
    <w:rsid w:val="00F0558A"/>
    <w:rsid w:val="00F05B41"/>
    <w:rsid w:val="00F05D04"/>
    <w:rsid w:val="00F128C7"/>
    <w:rsid w:val="00F155C5"/>
    <w:rsid w:val="00F15DA4"/>
    <w:rsid w:val="00F17AC0"/>
    <w:rsid w:val="00F20702"/>
    <w:rsid w:val="00F25C71"/>
    <w:rsid w:val="00F32E94"/>
    <w:rsid w:val="00F32F42"/>
    <w:rsid w:val="00F3510B"/>
    <w:rsid w:val="00F40CF7"/>
    <w:rsid w:val="00F41507"/>
    <w:rsid w:val="00F44CF3"/>
    <w:rsid w:val="00F46DFE"/>
    <w:rsid w:val="00F52F3D"/>
    <w:rsid w:val="00F54F75"/>
    <w:rsid w:val="00F57ED9"/>
    <w:rsid w:val="00F6636F"/>
    <w:rsid w:val="00F71CC7"/>
    <w:rsid w:val="00F73AA7"/>
    <w:rsid w:val="00F7411A"/>
    <w:rsid w:val="00F74B17"/>
    <w:rsid w:val="00F8183E"/>
    <w:rsid w:val="00F830CD"/>
    <w:rsid w:val="00F83AB1"/>
    <w:rsid w:val="00F872BF"/>
    <w:rsid w:val="00F874D5"/>
    <w:rsid w:val="00F90151"/>
    <w:rsid w:val="00F90A2D"/>
    <w:rsid w:val="00F95FA3"/>
    <w:rsid w:val="00FA14E4"/>
    <w:rsid w:val="00FA1EF7"/>
    <w:rsid w:val="00FA266F"/>
    <w:rsid w:val="00FA682D"/>
    <w:rsid w:val="00FB2519"/>
    <w:rsid w:val="00FB37A6"/>
    <w:rsid w:val="00FB724D"/>
    <w:rsid w:val="00FB75B8"/>
    <w:rsid w:val="00FC4241"/>
    <w:rsid w:val="00FC47A9"/>
    <w:rsid w:val="00FC4CC4"/>
    <w:rsid w:val="00FC6494"/>
    <w:rsid w:val="00FC7807"/>
    <w:rsid w:val="00FD16B8"/>
    <w:rsid w:val="00FD2BE0"/>
    <w:rsid w:val="00FD3E4E"/>
    <w:rsid w:val="00FD3FF7"/>
    <w:rsid w:val="00FD4DC5"/>
    <w:rsid w:val="00FD5AF2"/>
    <w:rsid w:val="00FD781C"/>
    <w:rsid w:val="00FD7E5A"/>
    <w:rsid w:val="00FE254F"/>
    <w:rsid w:val="00FE3F66"/>
    <w:rsid w:val="00FF03A3"/>
    <w:rsid w:val="00FF21B7"/>
    <w:rsid w:val="00FF268D"/>
    <w:rsid w:val="00FF50CB"/>
    <w:rsid w:val="00FF69C2"/>
    <w:rsid w:val="00FF6F73"/>
    <w:rsid w:val="00FF7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7FA04"/>
  <w15:docId w15:val="{C40EF55C-8691-4A1F-9AF8-6C36FAD7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081"/>
    <w:pPr>
      <w:spacing w:after="200" w:line="276" w:lineRule="auto"/>
    </w:pPr>
  </w:style>
  <w:style w:type="paragraph" w:styleId="Nagwek1">
    <w:name w:val="heading 1"/>
    <w:basedOn w:val="Normalny"/>
    <w:next w:val="Normalny"/>
    <w:link w:val="Nagwek1Znak"/>
    <w:uiPriority w:val="9"/>
    <w:qFormat/>
    <w:rsid w:val="001F6081"/>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1F6081"/>
    <w:pPr>
      <w:keepNext/>
      <w:spacing w:before="240" w:after="60"/>
      <w:outlineLvl w:val="1"/>
    </w:pPr>
    <w:rPr>
      <w:rFonts w:ascii="Cambria" w:eastAsia="Times New Roman" w:hAnsi="Cambria" w:cs="Times New Roman"/>
      <w:b/>
      <w:bCs/>
      <w:i/>
      <w:iCs/>
      <w:sz w:val="28"/>
      <w:szCs w:val="28"/>
    </w:rPr>
  </w:style>
  <w:style w:type="paragraph" w:styleId="Nagwek6">
    <w:name w:val="heading 6"/>
    <w:basedOn w:val="Normalny"/>
    <w:next w:val="Normalny"/>
    <w:link w:val="Nagwek6Znak"/>
    <w:uiPriority w:val="9"/>
    <w:semiHidden/>
    <w:unhideWhenUsed/>
    <w:qFormat/>
    <w:rsid w:val="000539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79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7979"/>
  </w:style>
  <w:style w:type="paragraph" w:styleId="Stopka">
    <w:name w:val="footer"/>
    <w:basedOn w:val="Normalny"/>
    <w:link w:val="StopkaZnak"/>
    <w:uiPriority w:val="99"/>
    <w:unhideWhenUsed/>
    <w:rsid w:val="008579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7979"/>
  </w:style>
  <w:style w:type="paragraph" w:styleId="NormalnyWeb">
    <w:name w:val="Normal (Web)"/>
    <w:basedOn w:val="Normalny"/>
    <w:uiPriority w:val="99"/>
    <w:semiHidden/>
    <w:unhideWhenUsed/>
    <w:rsid w:val="00DB4A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B43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4371"/>
    <w:rPr>
      <w:rFonts w:ascii="Tahoma" w:hAnsi="Tahoma" w:cs="Tahoma"/>
      <w:sz w:val="16"/>
      <w:szCs w:val="16"/>
    </w:rPr>
  </w:style>
  <w:style w:type="character" w:customStyle="1" w:styleId="Nagwek1Znak">
    <w:name w:val="Nagłówek 1 Znak"/>
    <w:basedOn w:val="Domylnaczcionkaakapitu"/>
    <w:link w:val="Nagwek1"/>
    <w:uiPriority w:val="9"/>
    <w:rsid w:val="001F6081"/>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semiHidden/>
    <w:rsid w:val="001F6081"/>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6081"/>
    <w:pPr>
      <w:ind w:left="720"/>
      <w:contextualSpacing/>
    </w:p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08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08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081"/>
    <w:rPr>
      <w:rFonts w:cs="Times New Roman"/>
      <w:vertAlign w:val="superscript"/>
    </w:rPr>
  </w:style>
  <w:style w:type="paragraph" w:customStyle="1" w:styleId="Default">
    <w:name w:val="Default"/>
    <w:rsid w:val="001F608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1F608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F6081"/>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6081"/>
  </w:style>
  <w:style w:type="character" w:styleId="Hipercze">
    <w:name w:val="Hyperlink"/>
    <w:basedOn w:val="Domylnaczcionkaakapitu"/>
    <w:uiPriority w:val="99"/>
    <w:unhideWhenUsed/>
    <w:rsid w:val="001F6081"/>
    <w:rPr>
      <w:color w:val="0563C1" w:themeColor="hyperlink"/>
      <w:u w:val="single"/>
    </w:rPr>
  </w:style>
  <w:style w:type="character" w:styleId="Odwoaniedokomentarza">
    <w:name w:val="annotation reference"/>
    <w:basedOn w:val="Domylnaczcionkaakapitu"/>
    <w:uiPriority w:val="99"/>
    <w:unhideWhenUsed/>
    <w:rsid w:val="001F6081"/>
    <w:rPr>
      <w:rFonts w:cs="Times New Roman"/>
      <w:sz w:val="16"/>
    </w:rPr>
  </w:style>
  <w:style w:type="paragraph" w:styleId="Tekstkomentarza">
    <w:name w:val="annotation text"/>
    <w:aliases w:val="Znak, Znak"/>
    <w:basedOn w:val="Normalny"/>
    <w:link w:val="TekstkomentarzaZnak"/>
    <w:uiPriority w:val="99"/>
    <w:unhideWhenUsed/>
    <w:rsid w:val="001F6081"/>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1F6081"/>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1F60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6081"/>
    <w:rPr>
      <w:sz w:val="20"/>
      <w:szCs w:val="20"/>
    </w:rPr>
  </w:style>
  <w:style w:type="character" w:styleId="Odwoanieprzypisukocowego">
    <w:name w:val="endnote reference"/>
    <w:basedOn w:val="Domylnaczcionkaakapitu"/>
    <w:uiPriority w:val="99"/>
    <w:semiHidden/>
    <w:unhideWhenUsed/>
    <w:rsid w:val="001F6081"/>
    <w:rPr>
      <w:vertAlign w:val="superscript"/>
    </w:rPr>
  </w:style>
  <w:style w:type="character" w:customStyle="1" w:styleId="text-justify">
    <w:name w:val="text-justify"/>
    <w:rsid w:val="001F6081"/>
  </w:style>
  <w:style w:type="paragraph" w:styleId="Tematkomentarza">
    <w:name w:val="annotation subject"/>
    <w:basedOn w:val="Tekstkomentarza"/>
    <w:next w:val="Tekstkomentarza"/>
    <w:link w:val="TematkomentarzaZnak"/>
    <w:uiPriority w:val="99"/>
    <w:semiHidden/>
    <w:unhideWhenUsed/>
    <w:rsid w:val="001F6081"/>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1F6081"/>
    <w:rPr>
      <w:rFonts w:ascii="Calibri" w:eastAsia="Calibri" w:hAnsi="Calibri" w:cs="Times New Roman"/>
      <w:b/>
      <w:bCs/>
      <w:sz w:val="20"/>
      <w:szCs w:val="20"/>
    </w:rPr>
  </w:style>
  <w:style w:type="paragraph" w:styleId="Poprawka">
    <w:name w:val="Revision"/>
    <w:hidden/>
    <w:uiPriority w:val="99"/>
    <w:semiHidden/>
    <w:rsid w:val="001F6081"/>
    <w:pPr>
      <w:spacing w:after="0" w:line="240" w:lineRule="auto"/>
    </w:pPr>
  </w:style>
  <w:style w:type="character" w:styleId="Pogrubienie">
    <w:name w:val="Strong"/>
    <w:basedOn w:val="Domylnaczcionkaakapitu"/>
    <w:uiPriority w:val="22"/>
    <w:qFormat/>
    <w:rsid w:val="001F6081"/>
    <w:rPr>
      <w:b/>
      <w:bCs/>
    </w:rPr>
  </w:style>
  <w:style w:type="paragraph" w:customStyle="1" w:styleId="NCBRnormalny">
    <w:name w:val="NCBR_normalny"/>
    <w:basedOn w:val="Normalny"/>
    <w:qFormat/>
    <w:rsid w:val="001F6081"/>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1F6081"/>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1F6081"/>
  </w:style>
  <w:style w:type="paragraph" w:customStyle="1" w:styleId="USTustnpkodeksu">
    <w:name w:val="UST(§) – ust. (§ np. kodeksu)"/>
    <w:basedOn w:val="Normalny"/>
    <w:uiPriority w:val="12"/>
    <w:qFormat/>
    <w:rsid w:val="001F6081"/>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1F608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1F6081"/>
    <w:rPr>
      <w:i/>
      <w:iCs/>
    </w:rPr>
  </w:style>
  <w:style w:type="paragraph" w:customStyle="1" w:styleId="Text1">
    <w:name w:val="Text 1"/>
    <w:basedOn w:val="Normalny"/>
    <w:rsid w:val="001F6081"/>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1F6081"/>
  </w:style>
  <w:style w:type="paragraph" w:customStyle="1" w:styleId="CM1">
    <w:name w:val="CM1"/>
    <w:basedOn w:val="Default"/>
    <w:next w:val="Default"/>
    <w:uiPriority w:val="99"/>
    <w:rsid w:val="001F6081"/>
    <w:rPr>
      <w:rFonts w:eastAsiaTheme="minorHAnsi"/>
      <w:color w:val="auto"/>
      <w:lang w:eastAsia="en-US"/>
    </w:rPr>
  </w:style>
  <w:style w:type="paragraph" w:customStyle="1" w:styleId="CM3">
    <w:name w:val="CM3"/>
    <w:basedOn w:val="Default"/>
    <w:next w:val="Default"/>
    <w:uiPriority w:val="99"/>
    <w:rsid w:val="001F6081"/>
    <w:rPr>
      <w:rFonts w:eastAsiaTheme="minorHAnsi"/>
      <w:color w:val="auto"/>
      <w:lang w:eastAsia="en-US"/>
    </w:rPr>
  </w:style>
  <w:style w:type="character" w:customStyle="1" w:styleId="articletitle">
    <w:name w:val="articletitle"/>
    <w:basedOn w:val="Domylnaczcionkaakapitu"/>
    <w:rsid w:val="001F6081"/>
  </w:style>
  <w:style w:type="table" w:styleId="Tabela-Siatka">
    <w:name w:val="Table Grid"/>
    <w:basedOn w:val="Standardowy"/>
    <w:uiPriority w:val="59"/>
    <w:rsid w:val="001F6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1F6081"/>
    <w:rPr>
      <w:color w:val="605E5C"/>
      <w:shd w:val="clear" w:color="auto" w:fill="E1DFDD"/>
    </w:rPr>
  </w:style>
  <w:style w:type="character" w:customStyle="1" w:styleId="Wzmianka1">
    <w:name w:val="Wzmianka1"/>
    <w:basedOn w:val="Domylnaczcionkaakapitu"/>
    <w:uiPriority w:val="99"/>
    <w:unhideWhenUsed/>
    <w:rsid w:val="001F6081"/>
    <w:rPr>
      <w:color w:val="2B579A"/>
      <w:shd w:val="clear" w:color="auto" w:fill="E1DFDD"/>
    </w:rPr>
  </w:style>
  <w:style w:type="character" w:customStyle="1" w:styleId="ui-provider">
    <w:name w:val="ui-provider"/>
    <w:basedOn w:val="Domylnaczcionkaakapitu"/>
    <w:rsid w:val="001F6081"/>
  </w:style>
  <w:style w:type="character" w:customStyle="1" w:styleId="Nierozpoznanawzmianka2">
    <w:name w:val="Nierozpoznana wzmianka2"/>
    <w:basedOn w:val="Domylnaczcionkaakapitu"/>
    <w:uiPriority w:val="99"/>
    <w:unhideWhenUsed/>
    <w:rsid w:val="001F6081"/>
    <w:rPr>
      <w:color w:val="605E5C"/>
      <w:shd w:val="clear" w:color="auto" w:fill="E1DFDD"/>
    </w:rPr>
  </w:style>
  <w:style w:type="character" w:customStyle="1" w:styleId="Wzmianka2">
    <w:name w:val="Wzmianka2"/>
    <w:basedOn w:val="Domylnaczcionkaakapitu"/>
    <w:uiPriority w:val="99"/>
    <w:unhideWhenUsed/>
    <w:rsid w:val="001F6081"/>
    <w:rPr>
      <w:color w:val="2B579A"/>
      <w:shd w:val="clear" w:color="auto" w:fill="E1DFDD"/>
    </w:rPr>
  </w:style>
  <w:style w:type="character" w:customStyle="1" w:styleId="Nierozpoznanawzmianka3">
    <w:name w:val="Nierozpoznana wzmianka3"/>
    <w:basedOn w:val="Domylnaczcionkaakapitu"/>
    <w:uiPriority w:val="99"/>
    <w:unhideWhenUsed/>
    <w:rsid w:val="001F6081"/>
    <w:rPr>
      <w:color w:val="605E5C"/>
      <w:shd w:val="clear" w:color="auto" w:fill="E1DFDD"/>
    </w:rPr>
  </w:style>
  <w:style w:type="character" w:customStyle="1" w:styleId="Wzmianka3">
    <w:name w:val="Wzmianka3"/>
    <w:basedOn w:val="Domylnaczcionkaakapitu"/>
    <w:uiPriority w:val="99"/>
    <w:unhideWhenUsed/>
    <w:rsid w:val="001F6081"/>
    <w:rPr>
      <w:color w:val="2B579A"/>
      <w:shd w:val="clear" w:color="auto" w:fill="E1DFDD"/>
    </w:rPr>
  </w:style>
  <w:style w:type="character" w:customStyle="1" w:styleId="cf01">
    <w:name w:val="cf01"/>
    <w:basedOn w:val="Domylnaczcionkaakapitu"/>
    <w:rsid w:val="001F6081"/>
    <w:rPr>
      <w:rFonts w:ascii="Segoe UI" w:hAnsi="Segoe UI" w:cs="Segoe UI" w:hint="default"/>
      <w:color w:val="0070C0"/>
      <w:sz w:val="18"/>
      <w:szCs w:val="18"/>
    </w:rPr>
  </w:style>
  <w:style w:type="character" w:customStyle="1" w:styleId="Nagwek6Znak">
    <w:name w:val="Nagłówek 6 Znak"/>
    <w:basedOn w:val="Domylnaczcionkaakapitu"/>
    <w:link w:val="Nagwek6"/>
    <w:uiPriority w:val="9"/>
    <w:rsid w:val="00053946"/>
    <w:rPr>
      <w:rFonts w:asciiTheme="majorHAnsi" w:eastAsiaTheme="majorEastAsia" w:hAnsiTheme="majorHAnsi" w:cstheme="majorBidi"/>
      <w:color w:val="1F4D78" w:themeColor="accent1" w:themeShade="7F"/>
    </w:rPr>
  </w:style>
  <w:style w:type="character" w:styleId="UyteHipercze">
    <w:name w:val="FollowedHyperlink"/>
    <w:basedOn w:val="Domylnaczcionkaakapitu"/>
    <w:uiPriority w:val="99"/>
    <w:semiHidden/>
    <w:unhideWhenUsed/>
    <w:rsid w:val="00761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50177">
      <w:bodyDiv w:val="1"/>
      <w:marLeft w:val="0"/>
      <w:marRight w:val="0"/>
      <w:marTop w:val="0"/>
      <w:marBottom w:val="0"/>
      <w:divBdr>
        <w:top w:val="none" w:sz="0" w:space="0" w:color="auto"/>
        <w:left w:val="none" w:sz="0" w:space="0" w:color="auto"/>
        <w:bottom w:val="none" w:sz="0" w:space="0" w:color="auto"/>
        <w:right w:val="none" w:sz="0" w:space="0" w:color="auto"/>
      </w:divBdr>
    </w:div>
    <w:div w:id="530806357">
      <w:bodyDiv w:val="1"/>
      <w:marLeft w:val="0"/>
      <w:marRight w:val="0"/>
      <w:marTop w:val="0"/>
      <w:marBottom w:val="0"/>
      <w:divBdr>
        <w:top w:val="none" w:sz="0" w:space="0" w:color="auto"/>
        <w:left w:val="none" w:sz="0" w:space="0" w:color="auto"/>
        <w:bottom w:val="none" w:sz="0" w:space="0" w:color="auto"/>
        <w:right w:val="none" w:sz="0" w:space="0" w:color="auto"/>
      </w:divBdr>
    </w:div>
    <w:div w:id="843399815">
      <w:bodyDiv w:val="1"/>
      <w:marLeft w:val="0"/>
      <w:marRight w:val="0"/>
      <w:marTop w:val="0"/>
      <w:marBottom w:val="0"/>
      <w:divBdr>
        <w:top w:val="none" w:sz="0" w:space="0" w:color="auto"/>
        <w:left w:val="none" w:sz="0" w:space="0" w:color="auto"/>
        <w:bottom w:val="none" w:sz="0" w:space="0" w:color="auto"/>
        <w:right w:val="none" w:sz="0" w:space="0" w:color="auto"/>
      </w:divBdr>
    </w:div>
    <w:div w:id="10284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poland@ec.europ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download.php?id=5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download.php?plik=153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okik.gov.pl/download.php?plik=14535"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5CCE-C34F-48A3-AB57-578573D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29</Pages>
  <Words>14739</Words>
  <Characters>88439</Characters>
  <Application>Microsoft Office Word</Application>
  <DocSecurity>0</DocSecurity>
  <Lines>736</Lines>
  <Paragraphs>205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Ogiński</dc:creator>
  <cp:keywords/>
  <dc:description/>
  <cp:lastModifiedBy>Iga Ignatowicz</cp:lastModifiedBy>
  <cp:revision>30</cp:revision>
  <cp:lastPrinted>2023-07-19T09:29:00Z</cp:lastPrinted>
  <dcterms:created xsi:type="dcterms:W3CDTF">2025-11-13T10:10:00Z</dcterms:created>
  <dcterms:modified xsi:type="dcterms:W3CDTF">2025-11-19T14:55:00Z</dcterms:modified>
</cp:coreProperties>
</file>